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062" w14:textId="51749454" w:rsidR="006C395D" w:rsidRDefault="00116A6D" w:rsidP="0051632A">
      <w:pPr>
        <w:ind w:left="-625"/>
        <w:rPr>
          <w:rFonts w:asciiTheme="majorHAnsi" w:hAnsiTheme="majorHAnsi" w:cstheme="majorHAnsi"/>
          <w:b/>
          <w:bCs/>
          <w:color w:val="FF0000"/>
          <w:sz w:val="48"/>
          <w:szCs w:val="48"/>
          <w:rtl/>
        </w:rPr>
      </w:pPr>
      <w:bookmarkStart w:id="0" w:name="_Hlk134485226"/>
      <w:r w:rsidRPr="00441409">
        <w:rPr>
          <w:rFonts w:asciiTheme="majorHAnsi" w:hAnsiTheme="majorHAnsi" w:cstheme="majorHAnsi"/>
          <w:b/>
          <w:bCs/>
          <w:color w:val="FF0000"/>
          <w:kern w:val="0"/>
          <w:sz w:val="48"/>
          <w:szCs w:val="48"/>
          <w:rtl/>
        </w:rPr>
        <w:t>بَابُ قَوْلِ النَّبِيِّ صَلَّى اللهُ عَلَيْهِ وَسَلَّمَ: «أَنَا أَعْلَمُكُمْ بِاللَّهِ»</w:t>
      </w:r>
      <w:r w:rsidR="00ED2C20" w:rsidRPr="00441409">
        <w:rPr>
          <w:rFonts w:asciiTheme="majorHAnsi" w:hAnsiTheme="majorHAnsi" w:cstheme="majorHAnsi"/>
          <w:b/>
          <w:bCs/>
          <w:color w:val="FF0000"/>
          <w:kern w:val="0"/>
          <w:sz w:val="48"/>
          <w:szCs w:val="48"/>
          <w:rtl/>
        </w:rPr>
        <w:t xml:space="preserve">، </w:t>
      </w:r>
      <w:r w:rsidRPr="00441409">
        <w:rPr>
          <w:rFonts w:asciiTheme="majorHAnsi" w:hAnsiTheme="majorHAnsi" w:cstheme="majorHAnsi"/>
          <w:b/>
          <w:bCs/>
          <w:color w:val="FF0000"/>
          <w:kern w:val="0"/>
          <w:sz w:val="48"/>
          <w:szCs w:val="48"/>
          <w:rtl/>
        </w:rPr>
        <w:t>وَأَنَّ المَعْرِفَةَ فِعْلُ القَلْبِ</w:t>
      </w:r>
      <w:r w:rsidR="00ED2C20" w:rsidRPr="00441409">
        <w:rPr>
          <w:rFonts w:asciiTheme="majorHAnsi" w:hAnsiTheme="majorHAnsi" w:cstheme="majorHAnsi"/>
          <w:b/>
          <w:bCs/>
          <w:color w:val="FF0000"/>
          <w:sz w:val="48"/>
          <w:szCs w:val="48"/>
          <w:rtl/>
        </w:rPr>
        <w:t xml:space="preserve">، </w:t>
      </w:r>
      <w:r w:rsidR="00ED2C20" w:rsidRPr="00441409">
        <w:rPr>
          <w:rFonts w:asciiTheme="majorHAnsi" w:hAnsiTheme="majorHAnsi" w:cstheme="majorHAnsi"/>
          <w:b/>
          <w:bCs/>
          <w:color w:val="FF0000"/>
          <w:kern w:val="0"/>
          <w:sz w:val="48"/>
          <w:szCs w:val="48"/>
          <w:rtl/>
        </w:rPr>
        <w:t xml:space="preserve">لِقَوْلِ اللَّهِ تَعَالَى: {وَلَكِنْ يُؤَاخِذُكُمْ بِمَا كَسَبَتْ قُلُوبُكُمْ} </w:t>
      </w:r>
      <w:bookmarkEnd w:id="0"/>
      <w:r w:rsidR="00ED2C20" w:rsidRPr="00441409">
        <w:rPr>
          <w:rFonts w:asciiTheme="majorHAnsi" w:hAnsiTheme="majorHAnsi" w:cstheme="majorHAnsi"/>
          <w:b/>
          <w:bCs/>
          <w:color w:val="FF0000"/>
          <w:kern w:val="0"/>
          <w:sz w:val="48"/>
          <w:szCs w:val="48"/>
          <w:rtl/>
        </w:rPr>
        <w:t>[البقرة: 225</w:t>
      </w:r>
      <w:r w:rsidR="00ED2C20" w:rsidRPr="00441409">
        <w:rPr>
          <w:rFonts w:asciiTheme="majorHAnsi" w:hAnsiTheme="majorHAnsi" w:cstheme="majorHAnsi"/>
          <w:b/>
          <w:bCs/>
          <w:color w:val="FF0000"/>
          <w:sz w:val="48"/>
          <w:szCs w:val="48"/>
          <w:rtl/>
        </w:rPr>
        <w:t>].</w:t>
      </w:r>
    </w:p>
    <w:p w14:paraId="040414B1" w14:textId="596C44C2" w:rsidR="00F5359B" w:rsidRDefault="008C5A93" w:rsidP="00F5359B">
      <w:pPr>
        <w:ind w:left="-625"/>
        <w:rPr>
          <w:rFonts w:asciiTheme="majorHAnsi" w:hAnsiTheme="majorHAnsi" w:cstheme="majorHAnsi"/>
          <w:sz w:val="48"/>
          <w:szCs w:val="48"/>
          <w:rtl/>
        </w:rPr>
      </w:pPr>
      <w:r>
        <w:rPr>
          <w:rFonts w:asciiTheme="majorHAnsi" w:hAnsiTheme="majorHAnsi" w:cstheme="majorHAnsi" w:hint="cs"/>
          <w:sz w:val="48"/>
          <w:szCs w:val="48"/>
          <w:rtl/>
        </w:rPr>
        <w:t xml:space="preserve">قوله </w:t>
      </w:r>
      <w:r w:rsidR="0017488A">
        <w:rPr>
          <w:rFonts w:asciiTheme="majorHAnsi" w:hAnsiTheme="majorHAnsi" w:cstheme="majorHAnsi" w:hint="cs"/>
          <w:sz w:val="48"/>
          <w:szCs w:val="48"/>
          <w:rtl/>
        </w:rPr>
        <w:t>(</w:t>
      </w:r>
      <w:r w:rsidR="00470004" w:rsidRPr="00470004">
        <w:rPr>
          <w:rFonts w:asciiTheme="majorHAnsi" w:hAnsiTheme="majorHAnsi" w:cs="Calibri Light"/>
          <w:sz w:val="48"/>
          <w:szCs w:val="48"/>
          <w:rtl/>
        </w:rPr>
        <w:t>أَعْلَمُكُمْ</w:t>
      </w:r>
      <w:r w:rsidR="0017488A">
        <w:rPr>
          <w:rFonts w:asciiTheme="majorHAnsi" w:hAnsiTheme="majorHAnsi" w:cstheme="majorHAnsi" w:hint="cs"/>
          <w:sz w:val="48"/>
          <w:szCs w:val="48"/>
          <w:rtl/>
        </w:rPr>
        <w:t>)</w:t>
      </w:r>
      <w:r w:rsidR="00472DAF">
        <w:rPr>
          <w:rFonts w:asciiTheme="majorHAnsi" w:hAnsiTheme="majorHAnsi" w:cstheme="majorHAnsi" w:hint="cs"/>
          <w:sz w:val="48"/>
          <w:szCs w:val="48"/>
          <w:rtl/>
        </w:rPr>
        <w:t xml:space="preserve"> </w:t>
      </w:r>
      <w:r>
        <w:rPr>
          <w:rFonts w:asciiTheme="majorHAnsi" w:hAnsiTheme="majorHAnsi" w:cs="Calibri Light" w:hint="cs"/>
          <w:sz w:val="48"/>
          <w:szCs w:val="48"/>
          <w:rtl/>
        </w:rPr>
        <w:t xml:space="preserve">يدل على أن </w:t>
      </w:r>
      <w:r w:rsidR="006766BA" w:rsidRPr="006766BA">
        <w:rPr>
          <w:rFonts w:asciiTheme="majorHAnsi" w:hAnsiTheme="majorHAnsi" w:cs="Calibri Light"/>
          <w:sz w:val="48"/>
          <w:szCs w:val="48"/>
          <w:rtl/>
        </w:rPr>
        <w:t xml:space="preserve">العلم بالله </w:t>
      </w:r>
      <w:r>
        <w:rPr>
          <w:rFonts w:asciiTheme="majorHAnsi" w:hAnsiTheme="majorHAnsi" w:cs="Calibri Light" w:hint="cs"/>
          <w:sz w:val="48"/>
          <w:szCs w:val="48"/>
          <w:rtl/>
        </w:rPr>
        <w:t xml:space="preserve">يتفاضل وهو </w:t>
      </w:r>
      <w:r w:rsidR="006766BA" w:rsidRPr="006766BA">
        <w:rPr>
          <w:rFonts w:asciiTheme="majorHAnsi" w:hAnsiTheme="majorHAnsi" w:cs="Calibri Light"/>
          <w:sz w:val="48"/>
          <w:szCs w:val="48"/>
          <w:rtl/>
        </w:rPr>
        <w:t>درجات، وأن بعض الناس فيه أفضل</w:t>
      </w:r>
      <w:r w:rsidR="00976279">
        <w:rPr>
          <w:rFonts w:asciiTheme="majorHAnsi" w:hAnsiTheme="majorHAnsi" w:cs="Calibri Light" w:hint="cs"/>
          <w:sz w:val="48"/>
          <w:szCs w:val="48"/>
          <w:rtl/>
        </w:rPr>
        <w:t>ُ</w:t>
      </w:r>
      <w:r w:rsidR="006766BA" w:rsidRPr="006766BA">
        <w:rPr>
          <w:rFonts w:asciiTheme="majorHAnsi" w:hAnsiTheme="majorHAnsi" w:cs="Calibri Light"/>
          <w:sz w:val="48"/>
          <w:szCs w:val="48"/>
          <w:rtl/>
        </w:rPr>
        <w:t xml:space="preserve"> من بعض، وأن النبي صلى الله تعالى عليه وسلم منه في أعلى الدرجات، والعلم بالله </w:t>
      </w:r>
      <w:r w:rsidR="00246850">
        <w:rPr>
          <w:rFonts w:asciiTheme="majorHAnsi" w:hAnsiTheme="majorHAnsi" w:cs="Calibri Light" w:hint="cs"/>
          <w:sz w:val="48"/>
          <w:szCs w:val="48"/>
          <w:rtl/>
        </w:rPr>
        <w:t xml:space="preserve">يشمل توحيده </w:t>
      </w:r>
      <w:r w:rsidR="00FF1730">
        <w:rPr>
          <w:rFonts w:asciiTheme="majorHAnsi" w:hAnsiTheme="majorHAnsi" w:cs="Calibri Light" w:hint="cs"/>
          <w:sz w:val="48"/>
          <w:szCs w:val="48"/>
          <w:rtl/>
        </w:rPr>
        <w:t>وشرعه وما يتعلق بذلك</w:t>
      </w:r>
      <w:r w:rsidR="006766BA" w:rsidRPr="006766BA">
        <w:rPr>
          <w:rFonts w:asciiTheme="majorHAnsi" w:hAnsiTheme="majorHAnsi" w:cs="Calibri Light"/>
          <w:sz w:val="48"/>
          <w:szCs w:val="48"/>
          <w:rtl/>
        </w:rPr>
        <w:t xml:space="preserve">، فهذا </w:t>
      </w:r>
      <w:r w:rsidR="001D5341">
        <w:rPr>
          <w:rFonts w:asciiTheme="majorHAnsi" w:hAnsiTheme="majorHAnsi" w:cs="Calibri Light" w:hint="cs"/>
          <w:sz w:val="48"/>
          <w:szCs w:val="48"/>
          <w:rtl/>
        </w:rPr>
        <w:t>من</w:t>
      </w:r>
      <w:r w:rsidR="006766BA" w:rsidRPr="006766BA">
        <w:rPr>
          <w:rFonts w:asciiTheme="majorHAnsi" w:hAnsiTheme="majorHAnsi" w:cs="Calibri Light"/>
          <w:sz w:val="48"/>
          <w:szCs w:val="48"/>
          <w:rtl/>
        </w:rPr>
        <w:t xml:space="preserve"> الإِيمان</w:t>
      </w:r>
      <w:r w:rsidR="00C51AAA">
        <w:rPr>
          <w:rFonts w:asciiTheme="majorHAnsi" w:hAnsiTheme="majorHAnsi" w:cs="Calibri Light" w:hint="cs"/>
          <w:sz w:val="48"/>
          <w:szCs w:val="48"/>
          <w:rtl/>
        </w:rPr>
        <w:t>، بل هو أ</w:t>
      </w:r>
      <w:r w:rsidR="004D3C5F">
        <w:rPr>
          <w:rFonts w:asciiTheme="majorHAnsi" w:hAnsiTheme="majorHAnsi" w:cs="Calibri Light" w:hint="cs"/>
          <w:sz w:val="48"/>
          <w:szCs w:val="48"/>
          <w:rtl/>
        </w:rPr>
        <w:t>صل في الإيمان</w:t>
      </w:r>
      <w:r w:rsidR="006766BA" w:rsidRPr="006766BA">
        <w:rPr>
          <w:rFonts w:asciiTheme="majorHAnsi" w:hAnsiTheme="majorHAnsi" w:cs="Calibri Light"/>
          <w:sz w:val="48"/>
          <w:szCs w:val="48"/>
          <w:rtl/>
        </w:rPr>
        <w:t>.</w:t>
      </w:r>
    </w:p>
    <w:p w14:paraId="5FE2B343" w14:textId="2996B200" w:rsidR="00472DAF" w:rsidRDefault="00352496" w:rsidP="00F5359B">
      <w:pPr>
        <w:ind w:left="-625"/>
        <w:rPr>
          <w:rFonts w:asciiTheme="majorHAnsi" w:hAnsiTheme="majorHAnsi" w:cstheme="majorHAnsi"/>
          <w:sz w:val="48"/>
          <w:szCs w:val="48"/>
          <w:rtl/>
        </w:rPr>
      </w:pPr>
      <w:r>
        <w:rPr>
          <w:rFonts w:asciiTheme="majorHAnsi" w:hAnsiTheme="majorHAnsi" w:cstheme="majorHAnsi" w:hint="cs"/>
          <w:sz w:val="48"/>
          <w:szCs w:val="48"/>
          <w:rtl/>
        </w:rPr>
        <w:t>وقوله تعالى {بما كسبت قلوبكم} ك</w:t>
      </w:r>
      <w:r w:rsidR="0058691B">
        <w:rPr>
          <w:rFonts w:asciiTheme="majorHAnsi" w:hAnsiTheme="majorHAnsi" w:cstheme="majorHAnsi" w:hint="cs"/>
          <w:sz w:val="48"/>
          <w:szCs w:val="48"/>
          <w:rtl/>
        </w:rPr>
        <w:t>َ</w:t>
      </w:r>
      <w:r>
        <w:rPr>
          <w:rFonts w:asciiTheme="majorHAnsi" w:hAnsiTheme="majorHAnsi" w:cstheme="majorHAnsi" w:hint="cs"/>
          <w:sz w:val="48"/>
          <w:szCs w:val="48"/>
          <w:rtl/>
        </w:rPr>
        <w:t>س</w:t>
      </w:r>
      <w:r w:rsidR="0058691B">
        <w:rPr>
          <w:rFonts w:asciiTheme="majorHAnsi" w:hAnsiTheme="majorHAnsi" w:cstheme="majorHAnsi" w:hint="cs"/>
          <w:sz w:val="48"/>
          <w:szCs w:val="48"/>
          <w:rtl/>
        </w:rPr>
        <w:t>ْ</w:t>
      </w:r>
      <w:r>
        <w:rPr>
          <w:rFonts w:asciiTheme="majorHAnsi" w:hAnsiTheme="majorHAnsi" w:cstheme="majorHAnsi" w:hint="cs"/>
          <w:sz w:val="48"/>
          <w:szCs w:val="48"/>
          <w:rtl/>
        </w:rPr>
        <w:t>ب القلب عمله</w:t>
      </w:r>
      <w:r w:rsidR="002D535D" w:rsidRPr="002D535D">
        <w:rPr>
          <w:rFonts w:asciiTheme="majorHAnsi" w:hAnsiTheme="majorHAnsi" w:cs="Calibri Light"/>
          <w:sz w:val="48"/>
          <w:szCs w:val="48"/>
          <w:rtl/>
        </w:rPr>
        <w:t xml:space="preserve"> أَي</w:t>
      </w:r>
      <w:r w:rsidR="003369DB">
        <w:rPr>
          <w:rFonts w:asciiTheme="majorHAnsi" w:hAnsiTheme="majorHAnsi" w:cs="Calibri Light" w:hint="cs"/>
          <w:sz w:val="48"/>
          <w:szCs w:val="48"/>
          <w:rtl/>
        </w:rPr>
        <w:t xml:space="preserve"> </w:t>
      </w:r>
      <w:r w:rsidR="002D535D" w:rsidRPr="002D535D">
        <w:rPr>
          <w:rFonts w:asciiTheme="majorHAnsi" w:hAnsiTheme="majorHAnsi" w:cs="Calibri Light"/>
          <w:sz w:val="48"/>
          <w:szCs w:val="48"/>
          <w:rtl/>
        </w:rPr>
        <w:t>عَزَمْتُمْ وَقَصَدْتُمْ الْيَمِينِ، وَكَسَبَ الْقَلْبُ: الْعَقْدَ وَالنِّيَّةَ</w:t>
      </w:r>
      <w:r w:rsidR="00AC3D89">
        <w:rPr>
          <w:rFonts w:asciiTheme="majorHAnsi" w:hAnsiTheme="majorHAnsi" w:cstheme="majorHAnsi" w:hint="cs"/>
          <w:sz w:val="48"/>
          <w:szCs w:val="48"/>
          <w:rtl/>
        </w:rPr>
        <w:t>، وهذا يدل على أن للقلب عمل</w:t>
      </w:r>
      <w:r w:rsidR="002C7A29">
        <w:rPr>
          <w:rFonts w:asciiTheme="majorHAnsi" w:hAnsiTheme="majorHAnsi" w:cstheme="majorHAnsi" w:hint="cs"/>
          <w:sz w:val="48"/>
          <w:szCs w:val="48"/>
          <w:rtl/>
        </w:rPr>
        <w:t>ا</w:t>
      </w:r>
      <w:r w:rsidR="004D3C5F">
        <w:rPr>
          <w:rFonts w:asciiTheme="majorHAnsi" w:hAnsiTheme="majorHAnsi" w:cstheme="majorHAnsi" w:hint="cs"/>
          <w:sz w:val="48"/>
          <w:szCs w:val="48"/>
          <w:rtl/>
        </w:rPr>
        <w:t>ً</w:t>
      </w:r>
      <w:r w:rsidR="00AC3D89">
        <w:rPr>
          <w:rFonts w:asciiTheme="majorHAnsi" w:hAnsiTheme="majorHAnsi" w:cstheme="majorHAnsi" w:hint="cs"/>
          <w:sz w:val="48"/>
          <w:szCs w:val="48"/>
          <w:rtl/>
        </w:rPr>
        <w:t xml:space="preserve"> كما </w:t>
      </w:r>
      <w:r w:rsidR="00EE438F">
        <w:rPr>
          <w:rFonts w:asciiTheme="majorHAnsi" w:hAnsiTheme="majorHAnsi" w:cstheme="majorHAnsi" w:hint="cs"/>
          <w:sz w:val="48"/>
          <w:szCs w:val="48"/>
          <w:rtl/>
        </w:rPr>
        <w:t xml:space="preserve">أن </w:t>
      </w:r>
      <w:r w:rsidR="00AC3D89">
        <w:rPr>
          <w:rFonts w:asciiTheme="majorHAnsi" w:hAnsiTheme="majorHAnsi" w:cstheme="majorHAnsi" w:hint="cs"/>
          <w:sz w:val="48"/>
          <w:szCs w:val="48"/>
          <w:rtl/>
        </w:rPr>
        <w:t>للجوارح عمل</w:t>
      </w:r>
      <w:r w:rsidR="00EE438F">
        <w:rPr>
          <w:rFonts w:asciiTheme="majorHAnsi" w:hAnsiTheme="majorHAnsi" w:cstheme="majorHAnsi" w:hint="cs"/>
          <w:sz w:val="48"/>
          <w:szCs w:val="48"/>
          <w:rtl/>
        </w:rPr>
        <w:t>اً</w:t>
      </w:r>
      <w:r>
        <w:rPr>
          <w:rFonts w:asciiTheme="majorHAnsi" w:hAnsiTheme="majorHAnsi" w:cstheme="majorHAnsi" w:hint="cs"/>
          <w:sz w:val="48"/>
          <w:szCs w:val="48"/>
          <w:rtl/>
        </w:rPr>
        <w:t xml:space="preserve">، </w:t>
      </w:r>
      <w:r w:rsidR="002D7EB6">
        <w:rPr>
          <w:rFonts w:asciiTheme="majorHAnsi" w:hAnsiTheme="majorHAnsi" w:cstheme="majorHAnsi" w:hint="cs"/>
          <w:sz w:val="48"/>
          <w:szCs w:val="48"/>
          <w:rtl/>
        </w:rPr>
        <w:t xml:space="preserve">هذه الآية بمعنى قوله تعالى </w:t>
      </w:r>
      <w:r w:rsidR="002D7EB6">
        <w:rPr>
          <w:rFonts w:asciiTheme="majorHAnsi" w:hAnsiTheme="majorHAnsi" w:cs="Calibri Light" w:hint="cs"/>
          <w:sz w:val="48"/>
          <w:szCs w:val="48"/>
          <w:rtl/>
        </w:rPr>
        <w:t>{</w:t>
      </w:r>
      <w:r w:rsidR="002D7EB6" w:rsidRPr="002D7EB6">
        <w:rPr>
          <w:rFonts w:asciiTheme="majorHAnsi" w:hAnsiTheme="majorHAnsi" w:cs="Calibri Light"/>
          <w:sz w:val="48"/>
          <w:szCs w:val="48"/>
          <w:rtl/>
        </w:rPr>
        <w:t>وَلَكِنْ يُؤَاخِذُكُمْ بِمَا عَقَّدْتُمُ الْأَيْمَانَ</w:t>
      </w:r>
      <w:r w:rsidR="002D7EB6">
        <w:rPr>
          <w:rFonts w:asciiTheme="majorHAnsi" w:hAnsiTheme="majorHAnsi" w:cstheme="majorHAnsi" w:hint="cs"/>
          <w:sz w:val="48"/>
          <w:szCs w:val="48"/>
          <w:rtl/>
        </w:rPr>
        <w:t xml:space="preserve">} </w:t>
      </w:r>
      <w:r>
        <w:rPr>
          <w:rFonts w:asciiTheme="majorHAnsi" w:hAnsiTheme="majorHAnsi" w:cstheme="majorHAnsi" w:hint="cs"/>
          <w:sz w:val="48"/>
          <w:szCs w:val="48"/>
          <w:rtl/>
        </w:rPr>
        <w:t xml:space="preserve">قال مجاهد في قوله تعالى: </w:t>
      </w:r>
      <w:r w:rsidR="00B43D72" w:rsidRPr="00B43D72">
        <w:rPr>
          <w:rFonts w:asciiTheme="majorHAnsi" w:hAnsiTheme="majorHAnsi" w:cs="Calibri Light"/>
          <w:sz w:val="48"/>
          <w:szCs w:val="48"/>
          <w:rtl/>
        </w:rPr>
        <w:t xml:space="preserve">{وَلَكِنْ يُؤَاخِذُكُمْ بِمَا عَقَّدْتُمُ الْأَيْمَانَ} </w:t>
      </w:r>
      <w:r w:rsidRPr="00352496">
        <w:rPr>
          <w:rFonts w:asciiTheme="majorHAnsi" w:hAnsiTheme="majorHAnsi" w:cs="Calibri Light"/>
          <w:sz w:val="48"/>
          <w:szCs w:val="48"/>
          <w:rtl/>
        </w:rPr>
        <w:t>قال: أن تحلف على الشيء وأنت تعلمه.</w:t>
      </w:r>
    </w:p>
    <w:p w14:paraId="66AD89DD" w14:textId="364EFC47" w:rsidR="002105BE" w:rsidRDefault="002105BE" w:rsidP="00F5359B">
      <w:pPr>
        <w:ind w:left="-625"/>
        <w:rPr>
          <w:rFonts w:asciiTheme="majorHAnsi" w:hAnsiTheme="majorHAnsi" w:cstheme="majorHAnsi"/>
          <w:sz w:val="48"/>
          <w:szCs w:val="48"/>
          <w:rtl/>
        </w:rPr>
      </w:pPr>
      <w:r>
        <w:rPr>
          <w:rFonts w:asciiTheme="majorHAnsi" w:hAnsiTheme="majorHAnsi" w:cstheme="majorHAnsi" w:hint="cs"/>
          <w:sz w:val="48"/>
          <w:szCs w:val="48"/>
          <w:rtl/>
        </w:rPr>
        <w:t>لذلك قال البخاري (</w:t>
      </w:r>
      <w:r w:rsidRPr="002105BE">
        <w:rPr>
          <w:rFonts w:asciiTheme="majorHAnsi" w:hAnsiTheme="majorHAnsi" w:cs="Calibri Light"/>
          <w:sz w:val="48"/>
          <w:szCs w:val="48"/>
          <w:rtl/>
        </w:rPr>
        <w:t>المَعْرِفَةَ فِعْلُ القَلْبِ</w:t>
      </w:r>
      <w:r>
        <w:rPr>
          <w:rFonts w:asciiTheme="majorHAnsi" w:hAnsiTheme="majorHAnsi" w:cstheme="majorHAnsi" w:hint="cs"/>
          <w:sz w:val="48"/>
          <w:szCs w:val="48"/>
          <w:rtl/>
        </w:rPr>
        <w:t>)</w:t>
      </w:r>
    </w:p>
    <w:p w14:paraId="3CFE6F34" w14:textId="3F9742F3" w:rsidR="004E6022" w:rsidRDefault="00446B5A" w:rsidP="00F5359B">
      <w:pPr>
        <w:ind w:left="-625"/>
        <w:rPr>
          <w:rFonts w:asciiTheme="majorHAnsi" w:hAnsiTheme="majorHAnsi" w:cstheme="majorHAnsi"/>
          <w:sz w:val="48"/>
          <w:szCs w:val="48"/>
          <w:rtl/>
        </w:rPr>
      </w:pPr>
      <w:r>
        <w:rPr>
          <w:rFonts w:asciiTheme="majorHAnsi" w:hAnsiTheme="majorHAnsi" w:cstheme="majorHAnsi" w:hint="cs"/>
          <w:sz w:val="48"/>
          <w:szCs w:val="48"/>
          <w:rtl/>
        </w:rPr>
        <w:t>يعني المعرفة التي معها تصديق من عمل القلب</w:t>
      </w:r>
      <w:r w:rsidR="00DE042F">
        <w:rPr>
          <w:rFonts w:asciiTheme="majorHAnsi" w:hAnsiTheme="majorHAnsi" w:cstheme="majorHAnsi" w:hint="cs"/>
          <w:sz w:val="48"/>
          <w:szCs w:val="48"/>
          <w:rtl/>
        </w:rPr>
        <w:t>، يعني هي مما في القلب من الإيمان،</w:t>
      </w:r>
      <w:r>
        <w:rPr>
          <w:rFonts w:asciiTheme="majorHAnsi" w:hAnsiTheme="majorHAnsi" w:cstheme="majorHAnsi" w:hint="cs"/>
          <w:sz w:val="48"/>
          <w:szCs w:val="48"/>
          <w:rtl/>
        </w:rPr>
        <w:t xml:space="preserve"> وهي خصلة من خصال الإيمان وتتفاضل</w:t>
      </w:r>
      <w:r w:rsidR="00586E12">
        <w:rPr>
          <w:rFonts w:asciiTheme="majorHAnsi" w:hAnsiTheme="majorHAnsi" w:cstheme="majorHAnsi" w:hint="cs"/>
          <w:sz w:val="48"/>
          <w:szCs w:val="48"/>
          <w:rtl/>
        </w:rPr>
        <w:t>، وقد تقدم هذا.</w:t>
      </w:r>
    </w:p>
    <w:p w14:paraId="1B8CE31B" w14:textId="4DAF5CE1" w:rsidR="00325E46" w:rsidRDefault="00C31EC3" w:rsidP="00F5359B">
      <w:pPr>
        <w:ind w:left="-625"/>
        <w:rPr>
          <w:rFonts w:asciiTheme="majorHAnsi" w:hAnsiTheme="majorHAnsi" w:cstheme="majorHAnsi"/>
          <w:sz w:val="48"/>
          <w:szCs w:val="48"/>
          <w:rtl/>
        </w:rPr>
      </w:pPr>
      <w:r>
        <w:rPr>
          <w:rFonts w:asciiTheme="majorHAnsi" w:hAnsiTheme="majorHAnsi" w:cstheme="majorHAnsi" w:hint="cs"/>
          <w:sz w:val="48"/>
          <w:szCs w:val="48"/>
          <w:rtl/>
        </w:rPr>
        <w:t>المعرفة</w:t>
      </w:r>
      <w:r w:rsidR="00DE042F">
        <w:rPr>
          <w:rFonts w:asciiTheme="majorHAnsi" w:hAnsiTheme="majorHAnsi" w:cstheme="majorHAnsi" w:hint="cs"/>
          <w:sz w:val="48"/>
          <w:szCs w:val="48"/>
          <w:rtl/>
        </w:rPr>
        <w:t xml:space="preserve"> </w:t>
      </w:r>
      <w:r w:rsidR="00B5143E">
        <w:rPr>
          <w:rFonts w:asciiTheme="majorHAnsi" w:hAnsiTheme="majorHAnsi" w:cstheme="majorHAnsi" w:hint="cs"/>
          <w:sz w:val="48"/>
          <w:szCs w:val="48"/>
          <w:rtl/>
        </w:rPr>
        <w:t>و</w:t>
      </w:r>
      <w:r w:rsidR="00DE042F">
        <w:rPr>
          <w:rFonts w:asciiTheme="majorHAnsi" w:hAnsiTheme="majorHAnsi" w:cstheme="majorHAnsi" w:hint="cs"/>
          <w:sz w:val="48"/>
          <w:szCs w:val="48"/>
          <w:rtl/>
        </w:rPr>
        <w:t xml:space="preserve">التصديق </w:t>
      </w:r>
      <w:r w:rsidR="007D7A6A">
        <w:rPr>
          <w:rFonts w:asciiTheme="majorHAnsi" w:hAnsiTheme="majorHAnsi" w:cstheme="majorHAnsi" w:hint="cs"/>
          <w:sz w:val="48"/>
          <w:szCs w:val="48"/>
          <w:rtl/>
        </w:rPr>
        <w:t>بالله وملائكته وكتبه ورسله، و</w:t>
      </w:r>
      <w:r w:rsidR="00D14605">
        <w:rPr>
          <w:rFonts w:asciiTheme="majorHAnsi" w:hAnsiTheme="majorHAnsi" w:cstheme="majorHAnsi" w:hint="cs"/>
          <w:sz w:val="48"/>
          <w:szCs w:val="48"/>
          <w:rtl/>
        </w:rPr>
        <w:t>كل</w:t>
      </w:r>
      <w:r w:rsidR="00772D19">
        <w:rPr>
          <w:rFonts w:asciiTheme="majorHAnsi" w:hAnsiTheme="majorHAnsi" w:cstheme="majorHAnsi" w:hint="cs"/>
          <w:sz w:val="48"/>
          <w:szCs w:val="48"/>
          <w:rtl/>
        </w:rPr>
        <w:t>ِّ</w:t>
      </w:r>
      <w:r w:rsidR="00D14605">
        <w:rPr>
          <w:rFonts w:asciiTheme="majorHAnsi" w:hAnsiTheme="majorHAnsi" w:cstheme="majorHAnsi" w:hint="cs"/>
          <w:sz w:val="48"/>
          <w:szCs w:val="48"/>
          <w:rtl/>
        </w:rPr>
        <w:t xml:space="preserve"> </w:t>
      </w:r>
      <w:r w:rsidR="007D7A6A">
        <w:rPr>
          <w:rFonts w:asciiTheme="majorHAnsi" w:hAnsiTheme="majorHAnsi" w:cstheme="majorHAnsi" w:hint="cs"/>
          <w:sz w:val="48"/>
          <w:szCs w:val="48"/>
          <w:rtl/>
        </w:rPr>
        <w:t>ما جاء به رسول</w:t>
      </w:r>
      <w:r w:rsidR="00D14605">
        <w:rPr>
          <w:rFonts w:asciiTheme="majorHAnsi" w:hAnsiTheme="majorHAnsi" w:cstheme="majorHAnsi" w:hint="cs"/>
          <w:sz w:val="48"/>
          <w:szCs w:val="48"/>
          <w:rtl/>
        </w:rPr>
        <w:t>ُ</w:t>
      </w:r>
      <w:r w:rsidR="007D7A6A">
        <w:rPr>
          <w:rFonts w:asciiTheme="majorHAnsi" w:hAnsiTheme="majorHAnsi" w:cstheme="majorHAnsi" w:hint="cs"/>
          <w:sz w:val="48"/>
          <w:szCs w:val="48"/>
          <w:rtl/>
        </w:rPr>
        <w:t>ه صلى الله عليه وسلم،</w:t>
      </w:r>
      <w:r w:rsidR="00D14605">
        <w:rPr>
          <w:rFonts w:asciiTheme="majorHAnsi" w:hAnsiTheme="majorHAnsi" w:cstheme="majorHAnsi" w:hint="cs"/>
          <w:sz w:val="48"/>
          <w:szCs w:val="48"/>
          <w:rtl/>
        </w:rPr>
        <w:t xml:space="preserve"> </w:t>
      </w:r>
      <w:r w:rsidR="00B5143E">
        <w:rPr>
          <w:rFonts w:asciiTheme="majorHAnsi" w:hAnsiTheme="majorHAnsi" w:cstheme="majorHAnsi" w:hint="cs"/>
          <w:sz w:val="48"/>
          <w:szCs w:val="48"/>
          <w:rtl/>
        </w:rPr>
        <w:t xml:space="preserve">التي </w:t>
      </w:r>
      <w:r w:rsidR="00375506">
        <w:rPr>
          <w:rFonts w:asciiTheme="majorHAnsi" w:hAnsiTheme="majorHAnsi" w:cstheme="majorHAnsi" w:hint="cs"/>
          <w:sz w:val="48"/>
          <w:szCs w:val="48"/>
          <w:rtl/>
        </w:rPr>
        <w:t>توجب</w:t>
      </w:r>
      <w:r w:rsidR="00B5143E">
        <w:rPr>
          <w:rFonts w:asciiTheme="majorHAnsi" w:hAnsiTheme="majorHAnsi" w:cstheme="majorHAnsi" w:hint="cs"/>
          <w:sz w:val="48"/>
          <w:szCs w:val="48"/>
          <w:rtl/>
        </w:rPr>
        <w:t xml:space="preserve"> </w:t>
      </w:r>
      <w:r w:rsidR="00DE042F">
        <w:rPr>
          <w:rFonts w:asciiTheme="majorHAnsi" w:hAnsiTheme="majorHAnsi" w:cstheme="majorHAnsi" w:hint="cs"/>
          <w:sz w:val="48"/>
          <w:szCs w:val="48"/>
          <w:rtl/>
        </w:rPr>
        <w:t>أعمال القلوب</w:t>
      </w:r>
      <w:r w:rsidR="008A28FA">
        <w:rPr>
          <w:rFonts w:asciiTheme="majorHAnsi" w:hAnsiTheme="majorHAnsi" w:cstheme="majorHAnsi" w:hint="cs"/>
          <w:sz w:val="48"/>
          <w:szCs w:val="48"/>
          <w:rtl/>
        </w:rPr>
        <w:t xml:space="preserve"> </w:t>
      </w:r>
      <w:r w:rsidR="008A28FA">
        <w:rPr>
          <w:rFonts w:asciiTheme="majorHAnsi" w:hAnsiTheme="majorHAnsi" w:cstheme="majorHAnsi" w:hint="cs"/>
          <w:sz w:val="48"/>
          <w:szCs w:val="48"/>
          <w:rtl/>
        </w:rPr>
        <w:lastRenderedPageBreak/>
        <w:t>من محبة الله</w:t>
      </w:r>
      <w:r w:rsidR="00D31E0F">
        <w:rPr>
          <w:rFonts w:asciiTheme="majorHAnsi" w:hAnsiTheme="majorHAnsi" w:cstheme="majorHAnsi" w:hint="cs"/>
          <w:sz w:val="48"/>
          <w:szCs w:val="48"/>
          <w:rtl/>
        </w:rPr>
        <w:t xml:space="preserve"> </w:t>
      </w:r>
      <w:r w:rsidR="008A28FA">
        <w:rPr>
          <w:rFonts w:asciiTheme="majorHAnsi" w:hAnsiTheme="majorHAnsi" w:cstheme="majorHAnsi" w:hint="cs"/>
          <w:sz w:val="48"/>
          <w:szCs w:val="48"/>
          <w:rtl/>
        </w:rPr>
        <w:t>والخشي</w:t>
      </w:r>
      <w:r w:rsidR="00D31E0F">
        <w:rPr>
          <w:rFonts w:asciiTheme="majorHAnsi" w:hAnsiTheme="majorHAnsi" w:cstheme="majorHAnsi" w:hint="cs"/>
          <w:sz w:val="48"/>
          <w:szCs w:val="48"/>
          <w:rtl/>
        </w:rPr>
        <w:t>ة</w:t>
      </w:r>
      <w:r w:rsidR="008A28FA">
        <w:rPr>
          <w:rFonts w:asciiTheme="majorHAnsi" w:hAnsiTheme="majorHAnsi" w:cstheme="majorHAnsi" w:hint="cs"/>
          <w:sz w:val="48"/>
          <w:szCs w:val="48"/>
          <w:rtl/>
        </w:rPr>
        <w:t xml:space="preserve"> </w:t>
      </w:r>
      <w:r w:rsidR="00D31E0F">
        <w:rPr>
          <w:rFonts w:asciiTheme="majorHAnsi" w:hAnsiTheme="majorHAnsi" w:cstheme="majorHAnsi" w:hint="cs"/>
          <w:sz w:val="48"/>
          <w:szCs w:val="48"/>
          <w:rtl/>
        </w:rPr>
        <w:t xml:space="preserve">والإخلاص ومحبة رسوله، وغيرها من أعمال القلوب، توجبها </w:t>
      </w:r>
      <w:r w:rsidR="00D14605">
        <w:rPr>
          <w:rFonts w:asciiTheme="majorHAnsi" w:hAnsiTheme="majorHAnsi" w:cstheme="majorHAnsi" w:hint="cs"/>
          <w:sz w:val="48"/>
          <w:szCs w:val="48"/>
          <w:rtl/>
        </w:rPr>
        <w:t xml:space="preserve">في القلوب السليمة </w:t>
      </w:r>
      <w:r w:rsidR="0088471B">
        <w:rPr>
          <w:rFonts w:asciiTheme="majorHAnsi" w:hAnsiTheme="majorHAnsi" w:cstheme="majorHAnsi" w:hint="cs"/>
          <w:sz w:val="48"/>
          <w:szCs w:val="48"/>
          <w:rtl/>
        </w:rPr>
        <w:t>من أمراضها</w:t>
      </w:r>
      <w:r w:rsidR="00DF75AD">
        <w:rPr>
          <w:rFonts w:asciiTheme="majorHAnsi" w:hAnsiTheme="majorHAnsi" w:cstheme="majorHAnsi" w:hint="cs"/>
          <w:sz w:val="48"/>
          <w:szCs w:val="48"/>
          <w:rtl/>
        </w:rPr>
        <w:t xml:space="preserve">، </w:t>
      </w:r>
      <w:r w:rsidR="00FB4011">
        <w:rPr>
          <w:rFonts w:asciiTheme="majorHAnsi" w:hAnsiTheme="majorHAnsi" w:cstheme="majorHAnsi" w:hint="cs"/>
          <w:sz w:val="48"/>
          <w:szCs w:val="48"/>
          <w:rtl/>
        </w:rPr>
        <w:t xml:space="preserve">هذه المعرفة </w:t>
      </w:r>
      <w:r w:rsidR="00D31E0F">
        <w:rPr>
          <w:rFonts w:asciiTheme="majorHAnsi" w:hAnsiTheme="majorHAnsi" w:cstheme="majorHAnsi" w:hint="cs"/>
          <w:sz w:val="48"/>
          <w:szCs w:val="48"/>
          <w:rtl/>
        </w:rPr>
        <w:t xml:space="preserve">والتصديق </w:t>
      </w:r>
      <w:r w:rsidR="00FB4011">
        <w:rPr>
          <w:rFonts w:asciiTheme="majorHAnsi" w:hAnsiTheme="majorHAnsi" w:cstheme="majorHAnsi" w:hint="cs"/>
          <w:sz w:val="48"/>
          <w:szCs w:val="48"/>
          <w:rtl/>
        </w:rPr>
        <w:t>من</w:t>
      </w:r>
      <w:r w:rsidR="00421D8E">
        <w:rPr>
          <w:rFonts w:asciiTheme="majorHAnsi" w:hAnsiTheme="majorHAnsi" w:cstheme="majorHAnsi" w:hint="cs"/>
          <w:sz w:val="48"/>
          <w:szCs w:val="48"/>
          <w:rtl/>
        </w:rPr>
        <w:t xml:space="preserve"> </w:t>
      </w:r>
      <w:r w:rsidR="00FB4011">
        <w:rPr>
          <w:rFonts w:asciiTheme="majorHAnsi" w:hAnsiTheme="majorHAnsi" w:cstheme="majorHAnsi" w:hint="cs"/>
          <w:sz w:val="48"/>
          <w:szCs w:val="48"/>
          <w:rtl/>
        </w:rPr>
        <w:t>الإيمان</w:t>
      </w:r>
      <w:r w:rsidR="00515FAC">
        <w:rPr>
          <w:rFonts w:asciiTheme="majorHAnsi" w:hAnsiTheme="majorHAnsi" w:cstheme="majorHAnsi" w:hint="cs"/>
          <w:sz w:val="48"/>
          <w:szCs w:val="48"/>
          <w:rtl/>
        </w:rPr>
        <w:t>،</w:t>
      </w:r>
      <w:r w:rsidR="00FB4011">
        <w:rPr>
          <w:rFonts w:asciiTheme="majorHAnsi" w:hAnsiTheme="majorHAnsi" w:cstheme="majorHAnsi" w:hint="cs"/>
          <w:sz w:val="48"/>
          <w:szCs w:val="48"/>
          <w:rtl/>
        </w:rPr>
        <w:t xml:space="preserve"> وكلما زادت زاد الإيمان، وينقص بنقصها</w:t>
      </w:r>
      <w:r w:rsidR="00E8544D">
        <w:rPr>
          <w:rFonts w:asciiTheme="majorHAnsi" w:hAnsiTheme="majorHAnsi" w:cstheme="majorHAnsi" w:hint="cs"/>
          <w:sz w:val="48"/>
          <w:szCs w:val="48"/>
          <w:rtl/>
        </w:rPr>
        <w:t>، وإذا زالت زال الإيمان.</w:t>
      </w:r>
    </w:p>
    <w:p w14:paraId="4D393872" w14:textId="617EBBC0" w:rsidR="00E8544D" w:rsidRDefault="00E8544D" w:rsidP="00F5359B">
      <w:pPr>
        <w:ind w:left="-625"/>
        <w:rPr>
          <w:rFonts w:asciiTheme="majorHAnsi" w:hAnsiTheme="majorHAnsi" w:cstheme="majorHAnsi"/>
          <w:sz w:val="48"/>
          <w:szCs w:val="48"/>
          <w:rtl/>
        </w:rPr>
      </w:pPr>
      <w:r>
        <w:rPr>
          <w:rFonts w:asciiTheme="majorHAnsi" w:hAnsiTheme="majorHAnsi" w:cstheme="majorHAnsi" w:hint="cs"/>
          <w:sz w:val="48"/>
          <w:szCs w:val="48"/>
          <w:rtl/>
        </w:rPr>
        <w:t>وهذه الإيمان الباطن.</w:t>
      </w:r>
    </w:p>
    <w:p w14:paraId="441A42B1" w14:textId="2843FCAF" w:rsidR="00515FAC" w:rsidRDefault="00515FAC" w:rsidP="00F5359B">
      <w:pPr>
        <w:ind w:left="-625"/>
        <w:rPr>
          <w:rFonts w:asciiTheme="majorHAnsi" w:hAnsiTheme="majorHAnsi" w:cstheme="majorHAnsi"/>
          <w:sz w:val="48"/>
          <w:szCs w:val="48"/>
          <w:rtl/>
        </w:rPr>
      </w:pPr>
      <w:r>
        <w:rPr>
          <w:rFonts w:asciiTheme="majorHAnsi" w:hAnsiTheme="majorHAnsi" w:cstheme="majorHAnsi" w:hint="cs"/>
          <w:sz w:val="48"/>
          <w:szCs w:val="48"/>
          <w:rtl/>
        </w:rPr>
        <w:t>وأعمال القلوب تستلزم أعمال الجوارح</w:t>
      </w:r>
      <w:r w:rsidR="00DF75AD">
        <w:rPr>
          <w:rFonts w:asciiTheme="majorHAnsi" w:hAnsiTheme="majorHAnsi" w:cstheme="majorHAnsi" w:hint="cs"/>
          <w:sz w:val="48"/>
          <w:szCs w:val="48"/>
          <w:rtl/>
        </w:rPr>
        <w:t>،</w:t>
      </w:r>
      <w:r>
        <w:rPr>
          <w:rFonts w:asciiTheme="majorHAnsi" w:hAnsiTheme="majorHAnsi" w:cstheme="majorHAnsi" w:hint="cs"/>
          <w:sz w:val="48"/>
          <w:szCs w:val="48"/>
          <w:rtl/>
        </w:rPr>
        <w:t xml:space="preserve"> وأعمال الجوارح الإيمان الظاهر.</w:t>
      </w:r>
    </w:p>
    <w:p w14:paraId="12FCA151" w14:textId="5956598F" w:rsidR="00DF75AD" w:rsidRDefault="00123080" w:rsidP="00F5359B">
      <w:pPr>
        <w:ind w:left="-625"/>
        <w:rPr>
          <w:rFonts w:asciiTheme="majorHAnsi" w:hAnsiTheme="majorHAnsi" w:cstheme="majorHAnsi"/>
          <w:sz w:val="48"/>
          <w:szCs w:val="48"/>
          <w:rtl/>
        </w:rPr>
      </w:pPr>
      <w:r>
        <w:rPr>
          <w:rFonts w:asciiTheme="majorHAnsi" w:hAnsiTheme="majorHAnsi" w:cstheme="majorHAnsi" w:hint="cs"/>
          <w:sz w:val="48"/>
          <w:szCs w:val="48"/>
          <w:rtl/>
        </w:rPr>
        <w:t xml:space="preserve">وورد في كلام السلف استعمال </w:t>
      </w:r>
      <w:r w:rsidR="00421D8E">
        <w:rPr>
          <w:rFonts w:asciiTheme="majorHAnsi" w:hAnsiTheme="majorHAnsi" w:cstheme="majorHAnsi" w:hint="cs"/>
          <w:sz w:val="48"/>
          <w:szCs w:val="48"/>
          <w:rtl/>
        </w:rPr>
        <w:t>(</w:t>
      </w:r>
      <w:r>
        <w:rPr>
          <w:rFonts w:asciiTheme="majorHAnsi" w:hAnsiTheme="majorHAnsi" w:cstheme="majorHAnsi" w:hint="cs"/>
          <w:sz w:val="48"/>
          <w:szCs w:val="48"/>
          <w:rtl/>
        </w:rPr>
        <w:t>المعرفة</w:t>
      </w:r>
      <w:r w:rsidR="00421D8E">
        <w:rPr>
          <w:rFonts w:asciiTheme="majorHAnsi" w:hAnsiTheme="majorHAnsi" w:cstheme="majorHAnsi" w:hint="cs"/>
          <w:sz w:val="48"/>
          <w:szCs w:val="48"/>
          <w:rtl/>
        </w:rPr>
        <w:t>)</w:t>
      </w:r>
      <w:r>
        <w:rPr>
          <w:rFonts w:asciiTheme="majorHAnsi" w:hAnsiTheme="majorHAnsi" w:cstheme="majorHAnsi" w:hint="cs"/>
          <w:sz w:val="48"/>
          <w:szCs w:val="48"/>
          <w:rtl/>
        </w:rPr>
        <w:t xml:space="preserve"> بمعنى العلم والتصديق</w:t>
      </w:r>
      <w:r w:rsidR="00421D8E">
        <w:rPr>
          <w:rFonts w:asciiTheme="majorHAnsi" w:hAnsiTheme="majorHAnsi" w:cstheme="majorHAnsi" w:hint="cs"/>
          <w:sz w:val="48"/>
          <w:szCs w:val="48"/>
          <w:rtl/>
        </w:rPr>
        <w:t xml:space="preserve"> مع</w:t>
      </w:r>
      <w:r w:rsidR="008879AB">
        <w:rPr>
          <w:rFonts w:asciiTheme="majorHAnsi" w:hAnsiTheme="majorHAnsi" w:cstheme="majorHAnsi" w:hint="cs"/>
          <w:sz w:val="48"/>
          <w:szCs w:val="48"/>
          <w:rtl/>
        </w:rPr>
        <w:t>ً</w:t>
      </w:r>
      <w:r w:rsidR="00421D8E">
        <w:rPr>
          <w:rFonts w:asciiTheme="majorHAnsi" w:hAnsiTheme="majorHAnsi" w:cstheme="majorHAnsi" w:hint="cs"/>
          <w:sz w:val="48"/>
          <w:szCs w:val="48"/>
          <w:rtl/>
        </w:rPr>
        <w:t>ا</w:t>
      </w:r>
      <w:r w:rsidR="00DF75AD">
        <w:rPr>
          <w:rFonts w:asciiTheme="majorHAnsi" w:hAnsiTheme="majorHAnsi" w:cstheme="majorHAnsi" w:hint="cs"/>
          <w:sz w:val="48"/>
          <w:szCs w:val="48"/>
          <w:rtl/>
        </w:rPr>
        <w:t>.</w:t>
      </w:r>
    </w:p>
    <w:p w14:paraId="0E5C7F41" w14:textId="00C56E81" w:rsidR="00123080" w:rsidRDefault="00FB4011" w:rsidP="00F5359B">
      <w:pPr>
        <w:ind w:left="-625"/>
        <w:rPr>
          <w:rFonts w:asciiTheme="majorHAnsi" w:hAnsiTheme="majorHAnsi" w:cstheme="majorHAnsi"/>
          <w:sz w:val="48"/>
          <w:szCs w:val="48"/>
          <w:rtl/>
        </w:rPr>
      </w:pPr>
      <w:r>
        <w:rPr>
          <w:rFonts w:asciiTheme="majorHAnsi" w:hAnsiTheme="majorHAnsi" w:cstheme="majorHAnsi" w:hint="cs"/>
          <w:sz w:val="48"/>
          <w:szCs w:val="48"/>
          <w:rtl/>
        </w:rPr>
        <w:t xml:space="preserve">ويجعل </w:t>
      </w:r>
      <w:r w:rsidR="00D34220">
        <w:rPr>
          <w:rFonts w:asciiTheme="majorHAnsi" w:hAnsiTheme="majorHAnsi" w:cstheme="majorHAnsi" w:hint="cs"/>
          <w:sz w:val="48"/>
          <w:szCs w:val="48"/>
          <w:rtl/>
        </w:rPr>
        <w:t>العلماء</w:t>
      </w:r>
      <w:r>
        <w:rPr>
          <w:rFonts w:asciiTheme="majorHAnsi" w:hAnsiTheme="majorHAnsi" w:cstheme="majorHAnsi" w:hint="cs"/>
          <w:sz w:val="48"/>
          <w:szCs w:val="48"/>
          <w:rtl/>
        </w:rPr>
        <w:t xml:space="preserve"> المعرفة والتصديق </w:t>
      </w:r>
      <w:r w:rsidR="00D34220">
        <w:rPr>
          <w:rFonts w:asciiTheme="majorHAnsi" w:hAnsiTheme="majorHAnsi" w:cstheme="majorHAnsi" w:hint="cs"/>
          <w:sz w:val="48"/>
          <w:szCs w:val="48"/>
          <w:rtl/>
        </w:rPr>
        <w:t>قولَ القلب، وأعمالَ القلوب</w:t>
      </w:r>
      <w:r w:rsidR="00CD58E4">
        <w:rPr>
          <w:rFonts w:asciiTheme="majorHAnsi" w:hAnsiTheme="majorHAnsi" w:cstheme="majorHAnsi" w:hint="cs"/>
          <w:sz w:val="48"/>
          <w:szCs w:val="48"/>
          <w:rtl/>
        </w:rPr>
        <w:t xml:space="preserve"> من المحبة والتعظيم والخشية وغيرها؛</w:t>
      </w:r>
      <w:r w:rsidR="00D34220">
        <w:rPr>
          <w:rFonts w:asciiTheme="majorHAnsi" w:hAnsiTheme="majorHAnsi" w:cstheme="majorHAnsi" w:hint="cs"/>
          <w:sz w:val="48"/>
          <w:szCs w:val="48"/>
          <w:rtl/>
        </w:rPr>
        <w:t xml:space="preserve"> عملَ القلب.</w:t>
      </w:r>
    </w:p>
    <w:p w14:paraId="2E0101BD" w14:textId="25463DF6" w:rsidR="007C2822" w:rsidRDefault="007C2822" w:rsidP="00F5359B">
      <w:pPr>
        <w:ind w:left="-625"/>
        <w:rPr>
          <w:rFonts w:asciiTheme="majorHAnsi" w:hAnsiTheme="majorHAnsi" w:cstheme="majorHAnsi"/>
          <w:sz w:val="48"/>
          <w:szCs w:val="48"/>
          <w:rtl/>
        </w:rPr>
      </w:pPr>
      <w:r>
        <w:rPr>
          <w:rFonts w:asciiTheme="majorHAnsi" w:hAnsiTheme="majorHAnsi" w:cstheme="majorHAnsi" w:hint="cs"/>
          <w:sz w:val="48"/>
          <w:szCs w:val="48"/>
          <w:rtl/>
        </w:rPr>
        <w:t>الأشاعرة وهم مرجئة، يقولون الإيمان</w:t>
      </w:r>
      <w:r w:rsidR="00CD58E4">
        <w:rPr>
          <w:rFonts w:asciiTheme="majorHAnsi" w:hAnsiTheme="majorHAnsi" w:cstheme="majorHAnsi" w:hint="cs"/>
          <w:sz w:val="48"/>
          <w:szCs w:val="48"/>
          <w:rtl/>
        </w:rPr>
        <w:t>:</w:t>
      </w:r>
      <w:r>
        <w:rPr>
          <w:rFonts w:asciiTheme="majorHAnsi" w:hAnsiTheme="majorHAnsi" w:cstheme="majorHAnsi" w:hint="cs"/>
          <w:sz w:val="48"/>
          <w:szCs w:val="48"/>
          <w:rtl/>
        </w:rPr>
        <w:t xml:space="preserve"> التصديق</w:t>
      </w:r>
      <w:r w:rsidR="006564C3">
        <w:rPr>
          <w:rFonts w:asciiTheme="majorHAnsi" w:hAnsiTheme="majorHAnsi" w:cstheme="majorHAnsi" w:hint="cs"/>
          <w:sz w:val="48"/>
          <w:szCs w:val="48"/>
          <w:rtl/>
        </w:rPr>
        <w:t>،</w:t>
      </w:r>
      <w:r>
        <w:rPr>
          <w:rFonts w:asciiTheme="majorHAnsi" w:hAnsiTheme="majorHAnsi" w:cstheme="majorHAnsi" w:hint="cs"/>
          <w:sz w:val="48"/>
          <w:szCs w:val="48"/>
          <w:rtl/>
        </w:rPr>
        <w:t xml:space="preserve"> ولكنهم يدخلون أعمال القلوب في </w:t>
      </w:r>
      <w:r w:rsidR="000455C2">
        <w:rPr>
          <w:rFonts w:asciiTheme="majorHAnsi" w:hAnsiTheme="majorHAnsi" w:cstheme="majorHAnsi" w:hint="cs"/>
          <w:sz w:val="48"/>
          <w:szCs w:val="48"/>
          <w:rtl/>
        </w:rPr>
        <w:t>الإيمان.</w:t>
      </w:r>
    </w:p>
    <w:p w14:paraId="4DC6A63D" w14:textId="66E1D35E" w:rsidR="000455C2" w:rsidRDefault="000455C2" w:rsidP="00F5359B">
      <w:pPr>
        <w:ind w:left="-625"/>
        <w:rPr>
          <w:rFonts w:asciiTheme="majorHAnsi" w:hAnsiTheme="majorHAnsi" w:cstheme="majorHAnsi"/>
          <w:sz w:val="48"/>
          <w:szCs w:val="48"/>
          <w:rtl/>
        </w:rPr>
      </w:pPr>
      <w:r>
        <w:rPr>
          <w:rFonts w:asciiTheme="majorHAnsi" w:hAnsiTheme="majorHAnsi" w:cstheme="majorHAnsi" w:hint="cs"/>
          <w:sz w:val="48"/>
          <w:szCs w:val="48"/>
          <w:rtl/>
        </w:rPr>
        <w:t>والجهمية يقولون الإيمان</w:t>
      </w:r>
      <w:r w:rsidR="00FF139B">
        <w:rPr>
          <w:rFonts w:asciiTheme="majorHAnsi" w:hAnsiTheme="majorHAnsi" w:cstheme="majorHAnsi" w:hint="cs"/>
          <w:sz w:val="48"/>
          <w:szCs w:val="48"/>
          <w:rtl/>
        </w:rPr>
        <w:t>:</w:t>
      </w:r>
      <w:r>
        <w:rPr>
          <w:rFonts w:asciiTheme="majorHAnsi" w:hAnsiTheme="majorHAnsi" w:cstheme="majorHAnsi" w:hint="cs"/>
          <w:sz w:val="48"/>
          <w:szCs w:val="48"/>
          <w:rtl/>
        </w:rPr>
        <w:t xml:space="preserve"> المعرفة</w:t>
      </w:r>
      <w:r w:rsidR="00555798">
        <w:rPr>
          <w:rFonts w:asciiTheme="majorHAnsi" w:hAnsiTheme="majorHAnsi" w:cstheme="majorHAnsi" w:hint="cs"/>
          <w:sz w:val="48"/>
          <w:szCs w:val="48"/>
          <w:rtl/>
        </w:rPr>
        <w:t>،</w:t>
      </w:r>
      <w:r>
        <w:rPr>
          <w:rFonts w:asciiTheme="majorHAnsi" w:hAnsiTheme="majorHAnsi" w:cstheme="majorHAnsi" w:hint="cs"/>
          <w:sz w:val="48"/>
          <w:szCs w:val="48"/>
          <w:rtl/>
        </w:rPr>
        <w:t xml:space="preserve"> ولا يدخلون أعمال القلوب في الإيمان.</w:t>
      </w:r>
    </w:p>
    <w:p w14:paraId="3553D12B" w14:textId="1A416CA9" w:rsidR="003E0801" w:rsidRDefault="003E0801" w:rsidP="00F5359B">
      <w:pPr>
        <w:ind w:left="-625"/>
        <w:rPr>
          <w:rFonts w:asciiTheme="majorHAnsi" w:hAnsiTheme="majorHAnsi" w:cstheme="majorHAnsi"/>
          <w:sz w:val="48"/>
          <w:szCs w:val="48"/>
          <w:rtl/>
        </w:rPr>
      </w:pPr>
      <w:r>
        <w:rPr>
          <w:rFonts w:asciiTheme="majorHAnsi" w:hAnsiTheme="majorHAnsi" w:cstheme="majorHAnsi" w:hint="cs"/>
          <w:sz w:val="48"/>
          <w:szCs w:val="48"/>
          <w:rtl/>
        </w:rPr>
        <w:t>والجهمية ومن تبعهم مختلفون في التفريق بين المعرفة والتصديق.</w:t>
      </w:r>
    </w:p>
    <w:p w14:paraId="02C78837" w14:textId="5AF2547A" w:rsidR="000455C2" w:rsidRDefault="003272AC" w:rsidP="00F5359B">
      <w:pPr>
        <w:ind w:left="-625"/>
        <w:rPr>
          <w:rFonts w:asciiTheme="majorHAnsi" w:hAnsiTheme="majorHAnsi" w:cstheme="majorHAnsi"/>
          <w:sz w:val="48"/>
          <w:szCs w:val="48"/>
          <w:rtl/>
        </w:rPr>
      </w:pPr>
      <w:r>
        <w:rPr>
          <w:rFonts w:asciiTheme="majorHAnsi" w:hAnsiTheme="majorHAnsi" w:cstheme="majorHAnsi" w:hint="cs"/>
          <w:sz w:val="48"/>
          <w:szCs w:val="48"/>
          <w:rtl/>
        </w:rPr>
        <w:t xml:space="preserve">الأشاعرة يفرقون بين </w:t>
      </w:r>
      <w:r w:rsidR="003471AE">
        <w:rPr>
          <w:rFonts w:asciiTheme="majorHAnsi" w:hAnsiTheme="majorHAnsi" w:cstheme="majorHAnsi" w:hint="cs"/>
          <w:sz w:val="48"/>
          <w:szCs w:val="48"/>
          <w:rtl/>
        </w:rPr>
        <w:t>معرفة القلب</w:t>
      </w:r>
      <w:r>
        <w:rPr>
          <w:rFonts w:asciiTheme="majorHAnsi" w:hAnsiTheme="majorHAnsi" w:cstheme="majorHAnsi" w:hint="cs"/>
          <w:sz w:val="48"/>
          <w:szCs w:val="48"/>
          <w:rtl/>
        </w:rPr>
        <w:t xml:space="preserve"> و</w:t>
      </w:r>
      <w:r w:rsidR="003471AE">
        <w:rPr>
          <w:rFonts w:asciiTheme="majorHAnsi" w:hAnsiTheme="majorHAnsi" w:cstheme="majorHAnsi" w:hint="cs"/>
          <w:sz w:val="48"/>
          <w:szCs w:val="48"/>
          <w:rtl/>
        </w:rPr>
        <w:t>تصديقه</w:t>
      </w:r>
      <w:r>
        <w:rPr>
          <w:rFonts w:asciiTheme="majorHAnsi" w:hAnsiTheme="majorHAnsi" w:cstheme="majorHAnsi" w:hint="cs"/>
          <w:sz w:val="48"/>
          <w:szCs w:val="48"/>
          <w:rtl/>
        </w:rPr>
        <w:t xml:space="preserve">، </w:t>
      </w:r>
      <w:r w:rsidR="00E34E9D">
        <w:rPr>
          <w:rFonts w:asciiTheme="majorHAnsi" w:hAnsiTheme="majorHAnsi" w:cstheme="majorHAnsi" w:hint="cs"/>
          <w:sz w:val="48"/>
          <w:szCs w:val="48"/>
          <w:rtl/>
        </w:rPr>
        <w:t>ويقولون المعرفة ضدها الجهل، والتصديق ضده ال</w:t>
      </w:r>
      <w:r w:rsidR="003A73DF">
        <w:rPr>
          <w:rFonts w:asciiTheme="majorHAnsi" w:hAnsiTheme="majorHAnsi" w:cstheme="majorHAnsi" w:hint="cs"/>
          <w:sz w:val="48"/>
          <w:szCs w:val="48"/>
          <w:rtl/>
        </w:rPr>
        <w:t>تكذيب.</w:t>
      </w:r>
    </w:p>
    <w:p w14:paraId="274481B3" w14:textId="68CD651E" w:rsidR="003A73DF" w:rsidRDefault="003A73DF" w:rsidP="00F5359B">
      <w:pPr>
        <w:ind w:left="-625"/>
        <w:rPr>
          <w:rFonts w:asciiTheme="majorHAnsi" w:hAnsiTheme="majorHAnsi" w:cstheme="majorHAnsi"/>
          <w:sz w:val="48"/>
          <w:szCs w:val="48"/>
          <w:rtl/>
        </w:rPr>
      </w:pPr>
      <w:r>
        <w:rPr>
          <w:rFonts w:asciiTheme="majorHAnsi" w:hAnsiTheme="majorHAnsi" w:cstheme="majorHAnsi" w:hint="cs"/>
          <w:sz w:val="48"/>
          <w:szCs w:val="48"/>
          <w:rtl/>
        </w:rPr>
        <w:lastRenderedPageBreak/>
        <w:t>ويمكن أن يكون المرء عارفاً غيرَ مصدق.</w:t>
      </w:r>
    </w:p>
    <w:p w14:paraId="6D675BA1" w14:textId="2AAD14FA" w:rsidR="00211118" w:rsidRPr="00470004" w:rsidRDefault="003A73DF" w:rsidP="00470004">
      <w:pPr>
        <w:ind w:left="-625"/>
        <w:rPr>
          <w:rFonts w:asciiTheme="majorHAnsi" w:hAnsiTheme="majorHAnsi" w:cstheme="majorHAnsi"/>
          <w:sz w:val="48"/>
          <w:szCs w:val="48"/>
          <w:rtl/>
        </w:rPr>
      </w:pPr>
      <w:r>
        <w:rPr>
          <w:rFonts w:asciiTheme="majorHAnsi" w:hAnsiTheme="majorHAnsi" w:cstheme="majorHAnsi" w:hint="cs"/>
          <w:sz w:val="48"/>
          <w:szCs w:val="48"/>
          <w:rtl/>
        </w:rPr>
        <w:t>و</w:t>
      </w:r>
      <w:r w:rsidR="00470004">
        <w:rPr>
          <w:rFonts w:asciiTheme="majorHAnsi" w:hAnsiTheme="majorHAnsi" w:cstheme="majorHAnsi" w:hint="cs"/>
          <w:sz w:val="48"/>
          <w:szCs w:val="48"/>
          <w:rtl/>
        </w:rPr>
        <w:t>قال ابن تيمية</w:t>
      </w:r>
      <w:r w:rsidR="004E6022">
        <w:rPr>
          <w:rFonts w:asciiTheme="majorHAnsi" w:hAnsiTheme="majorHAnsi" w:cstheme="majorHAnsi" w:hint="cs"/>
          <w:sz w:val="48"/>
          <w:szCs w:val="48"/>
          <w:rtl/>
        </w:rPr>
        <w:t xml:space="preserve">: </w:t>
      </w:r>
      <w:r w:rsidR="00430B26">
        <w:rPr>
          <w:rFonts w:asciiTheme="majorHAnsi" w:hAnsiTheme="majorHAnsi" w:cstheme="majorHAnsi" w:hint="cs"/>
          <w:sz w:val="48"/>
          <w:szCs w:val="48"/>
          <w:rtl/>
        </w:rPr>
        <w:t>"</w:t>
      </w:r>
      <w:r w:rsidR="00430B26" w:rsidRPr="00430B26">
        <w:rPr>
          <w:rFonts w:asciiTheme="majorHAnsi" w:hAnsiTheme="majorHAnsi" w:cs="Calibri Light"/>
          <w:sz w:val="48"/>
          <w:szCs w:val="48"/>
          <w:rtl/>
        </w:rPr>
        <w:t>وأيضا</w:t>
      </w:r>
      <w:r w:rsidR="007964BD">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فإن الفرق</w:t>
      </w:r>
      <w:r w:rsidR="00430B26">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بين ‌معرفة</w:t>
      </w:r>
      <w:r w:rsidR="00430B26">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‌القلب وبين مجرد</w:t>
      </w:r>
      <w:r w:rsidR="00430B26">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‌تصديق القلب الخالي عن الانقياد </w:t>
      </w:r>
      <w:r w:rsidR="00430B26">
        <w:rPr>
          <w:rFonts w:asciiTheme="majorHAnsi" w:hAnsiTheme="majorHAnsi" w:cs="Calibri Light" w:hint="cs"/>
          <w:sz w:val="48"/>
          <w:szCs w:val="48"/>
          <w:rtl/>
        </w:rPr>
        <w:t>-</w:t>
      </w:r>
      <w:r w:rsidR="00430B26" w:rsidRPr="00430B26">
        <w:rPr>
          <w:rFonts w:asciiTheme="majorHAnsi" w:hAnsiTheme="majorHAnsi" w:cs="Calibri Light"/>
          <w:sz w:val="48"/>
          <w:szCs w:val="48"/>
          <w:rtl/>
        </w:rPr>
        <w:t>الذي ي</w:t>
      </w:r>
      <w:r w:rsidR="00430B26">
        <w:rPr>
          <w:rFonts w:asciiTheme="majorHAnsi" w:hAnsiTheme="majorHAnsi" w:cs="Calibri Light" w:hint="cs"/>
          <w:sz w:val="48"/>
          <w:szCs w:val="48"/>
          <w:rtl/>
        </w:rPr>
        <w:t>ُ</w:t>
      </w:r>
      <w:r w:rsidR="00430B26" w:rsidRPr="00430B26">
        <w:rPr>
          <w:rFonts w:asciiTheme="majorHAnsi" w:hAnsiTheme="majorHAnsi" w:cs="Calibri Light"/>
          <w:sz w:val="48"/>
          <w:szCs w:val="48"/>
          <w:rtl/>
        </w:rPr>
        <w:t>جعل قول</w:t>
      </w:r>
      <w:r w:rsidR="00430B26">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القلب</w:t>
      </w:r>
      <w:r w:rsidR="00430B26">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أمر دقيق</w:t>
      </w:r>
      <w:r w:rsidR="00CC6FCE">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وأكثر العقلاء ينكرونه</w:t>
      </w:r>
      <w:r w:rsidR="00211118">
        <w:rPr>
          <w:rFonts w:asciiTheme="majorHAnsi" w:hAnsiTheme="majorHAnsi" w:cs="Calibri Light" w:hint="cs"/>
          <w:sz w:val="48"/>
          <w:szCs w:val="48"/>
          <w:rtl/>
        </w:rPr>
        <w:t>.</w:t>
      </w:r>
    </w:p>
    <w:p w14:paraId="79EC9F82" w14:textId="05F570ED" w:rsidR="008942EA" w:rsidRDefault="00211118" w:rsidP="008942EA">
      <w:pPr>
        <w:ind w:left="-625"/>
        <w:rPr>
          <w:rFonts w:asciiTheme="majorHAnsi" w:hAnsiTheme="majorHAnsi" w:cs="Calibri Light"/>
          <w:sz w:val="48"/>
          <w:szCs w:val="48"/>
          <w:rtl/>
        </w:rPr>
      </w:pPr>
      <w:r>
        <w:rPr>
          <w:rFonts w:asciiTheme="majorHAnsi" w:hAnsiTheme="majorHAnsi" w:cs="Calibri Light" w:hint="cs"/>
          <w:sz w:val="48"/>
          <w:szCs w:val="48"/>
          <w:rtl/>
        </w:rPr>
        <w:t>وقال: "</w:t>
      </w:r>
      <w:r w:rsidR="00430B26" w:rsidRPr="00430B26">
        <w:rPr>
          <w:rFonts w:asciiTheme="majorHAnsi" w:hAnsiTheme="majorHAnsi" w:cs="Calibri Light"/>
          <w:sz w:val="48"/>
          <w:szCs w:val="48"/>
          <w:rtl/>
        </w:rPr>
        <w:t>وأكثر الناس لا يتصورون الفرق بين ‌معرفة ‌القلب وتصديقه</w:t>
      </w:r>
      <w:r>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ويقولون: إن ما قاله ابن كلاب والأشعري من الفرق كلام باطل لا حقيقة له</w:t>
      </w:r>
      <w:r>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وكثير من أصحابه اعترف بعدم الفرق</w:t>
      </w:r>
      <w:r w:rsidR="0080639A">
        <w:rPr>
          <w:rFonts w:asciiTheme="majorHAnsi" w:hAnsiTheme="majorHAnsi" w:cs="Calibri Light" w:hint="cs"/>
          <w:sz w:val="48"/>
          <w:szCs w:val="48"/>
          <w:rtl/>
        </w:rPr>
        <w:t>"</w:t>
      </w:r>
      <w:r w:rsidR="008942EA">
        <w:rPr>
          <w:rFonts w:asciiTheme="majorHAnsi" w:hAnsiTheme="majorHAnsi" w:cs="Calibri Light" w:hint="cs"/>
          <w:sz w:val="48"/>
          <w:szCs w:val="48"/>
          <w:rtl/>
        </w:rPr>
        <w:t>.</w:t>
      </w:r>
    </w:p>
    <w:p w14:paraId="72A9C6B0" w14:textId="15AE7405" w:rsidR="00446B5A" w:rsidRDefault="0080639A" w:rsidP="0080639A">
      <w:pPr>
        <w:ind w:left="-625"/>
        <w:rPr>
          <w:rFonts w:asciiTheme="majorHAnsi" w:hAnsiTheme="majorHAnsi" w:cstheme="majorHAnsi"/>
          <w:sz w:val="48"/>
          <w:szCs w:val="48"/>
          <w:rtl/>
        </w:rPr>
      </w:pPr>
      <w:r>
        <w:rPr>
          <w:rFonts w:asciiTheme="majorHAnsi" w:hAnsiTheme="majorHAnsi" w:cs="Calibri Light" w:hint="cs"/>
          <w:sz w:val="48"/>
          <w:szCs w:val="48"/>
          <w:rtl/>
        </w:rPr>
        <w:t>وقال: "</w:t>
      </w:r>
      <w:r w:rsidR="00430B26" w:rsidRPr="00430B26">
        <w:rPr>
          <w:rFonts w:asciiTheme="majorHAnsi" w:hAnsiTheme="majorHAnsi" w:cs="Calibri Light"/>
          <w:sz w:val="48"/>
          <w:szCs w:val="48"/>
          <w:rtl/>
        </w:rPr>
        <w:t>ولهذا قالوا: إن الإنسان لا يمكنه أن يقوم بقلبه خبر بخلاف علمه؛ وإنما يمكنه أن يقول ذلك بلسانه</w:t>
      </w:r>
      <w:r>
        <w:rPr>
          <w:rFonts w:asciiTheme="majorHAnsi" w:hAnsiTheme="majorHAnsi" w:cs="Calibri Light" w:hint="cs"/>
          <w:sz w:val="48"/>
          <w:szCs w:val="48"/>
          <w:rtl/>
        </w:rPr>
        <w:t>،</w:t>
      </w:r>
      <w:r w:rsidR="00430B26" w:rsidRPr="00430B26">
        <w:rPr>
          <w:rFonts w:asciiTheme="majorHAnsi" w:hAnsiTheme="majorHAnsi" w:cs="Calibri Light"/>
          <w:sz w:val="48"/>
          <w:szCs w:val="48"/>
          <w:rtl/>
        </w:rPr>
        <w:t xml:space="preserve"> وأما أنه يقوم بقلبه خبر بخلاف ما يعلمه فهذا غير ‌ممكن</w:t>
      </w:r>
      <w:r>
        <w:rPr>
          <w:rFonts w:asciiTheme="majorHAnsi" w:hAnsiTheme="majorHAnsi" w:cs="Calibri Light" w:hint="cs"/>
          <w:sz w:val="48"/>
          <w:szCs w:val="48"/>
          <w:rtl/>
        </w:rPr>
        <w:t>"</w:t>
      </w:r>
      <w:r>
        <w:rPr>
          <w:rFonts w:asciiTheme="majorHAnsi" w:hAnsiTheme="majorHAnsi" w:cstheme="majorHAnsi" w:hint="cs"/>
          <w:sz w:val="48"/>
          <w:szCs w:val="48"/>
          <w:rtl/>
        </w:rPr>
        <w:t xml:space="preserve">. </w:t>
      </w:r>
      <w:r w:rsidR="00446B5A">
        <w:rPr>
          <w:rFonts w:asciiTheme="majorHAnsi" w:hAnsiTheme="majorHAnsi" w:cstheme="majorHAnsi" w:hint="cs"/>
          <w:sz w:val="48"/>
          <w:szCs w:val="48"/>
          <w:rtl/>
        </w:rPr>
        <w:t xml:space="preserve">والله أعلم </w:t>
      </w:r>
    </w:p>
    <w:p w14:paraId="2175F4D4" w14:textId="0514EF00" w:rsidR="00E21859" w:rsidRDefault="00E21859" w:rsidP="0080639A">
      <w:pPr>
        <w:ind w:left="-625"/>
        <w:rPr>
          <w:rFonts w:asciiTheme="majorHAnsi" w:hAnsiTheme="majorHAnsi" w:cs="Calibri Light"/>
          <w:sz w:val="48"/>
          <w:szCs w:val="48"/>
          <w:rtl/>
        </w:rPr>
      </w:pPr>
      <w:r>
        <w:rPr>
          <w:rFonts w:asciiTheme="majorHAnsi" w:hAnsiTheme="majorHAnsi" w:cstheme="majorHAnsi" w:hint="cs"/>
          <w:sz w:val="48"/>
          <w:szCs w:val="48"/>
          <w:rtl/>
        </w:rPr>
        <w:t>فعلى هذا قول الجهمية الإيمان المعرفة يدخل فيه التصديق.</w:t>
      </w:r>
    </w:p>
    <w:p w14:paraId="1C4EB9A5" w14:textId="19B4EFD3" w:rsidR="001C13EA" w:rsidRDefault="001C13EA" w:rsidP="0080639A">
      <w:pPr>
        <w:ind w:left="-625"/>
        <w:rPr>
          <w:rFonts w:asciiTheme="majorHAnsi" w:hAnsiTheme="majorHAnsi" w:cs="Calibri Light"/>
          <w:sz w:val="48"/>
          <w:szCs w:val="48"/>
          <w:rtl/>
        </w:rPr>
      </w:pPr>
      <w:r>
        <w:rPr>
          <w:rFonts w:asciiTheme="majorHAnsi" w:hAnsiTheme="majorHAnsi" w:cs="Calibri Light" w:hint="cs"/>
          <w:sz w:val="48"/>
          <w:szCs w:val="48"/>
          <w:rtl/>
        </w:rPr>
        <w:t>والخلاصة أن البخاري</w:t>
      </w:r>
      <w:r w:rsidR="00553848">
        <w:rPr>
          <w:rFonts w:asciiTheme="majorHAnsi" w:hAnsiTheme="majorHAnsi" w:cs="Calibri Light" w:hint="cs"/>
          <w:sz w:val="48"/>
          <w:szCs w:val="48"/>
          <w:rtl/>
        </w:rPr>
        <w:t>َّ</w:t>
      </w:r>
      <w:r>
        <w:rPr>
          <w:rFonts w:asciiTheme="majorHAnsi" w:hAnsiTheme="majorHAnsi" w:cs="Calibri Light" w:hint="cs"/>
          <w:sz w:val="48"/>
          <w:szCs w:val="48"/>
          <w:rtl/>
        </w:rPr>
        <w:t xml:space="preserve"> أراد أن يثبت أن </w:t>
      </w:r>
      <w:r w:rsidR="003C3594">
        <w:rPr>
          <w:rFonts w:asciiTheme="majorHAnsi" w:hAnsiTheme="majorHAnsi" w:cs="Calibri Light" w:hint="cs"/>
          <w:sz w:val="48"/>
          <w:szCs w:val="48"/>
          <w:rtl/>
        </w:rPr>
        <w:t>ال</w:t>
      </w:r>
      <w:r w:rsidR="00F45C74">
        <w:rPr>
          <w:rFonts w:asciiTheme="majorHAnsi" w:hAnsiTheme="majorHAnsi" w:cs="Calibri Light" w:hint="cs"/>
          <w:sz w:val="48"/>
          <w:szCs w:val="48"/>
          <w:rtl/>
        </w:rPr>
        <w:t xml:space="preserve">قلب له عمل، </w:t>
      </w:r>
      <w:r w:rsidR="005550E3">
        <w:rPr>
          <w:rFonts w:asciiTheme="majorHAnsi" w:hAnsiTheme="majorHAnsi" w:cs="Calibri Light" w:hint="cs"/>
          <w:sz w:val="48"/>
          <w:szCs w:val="48"/>
          <w:rtl/>
        </w:rPr>
        <w:t>والعلم من عمله</w:t>
      </w:r>
      <w:r w:rsidR="00275ACB">
        <w:rPr>
          <w:rFonts w:asciiTheme="majorHAnsi" w:hAnsiTheme="majorHAnsi" w:cs="Calibri Light" w:hint="cs"/>
          <w:sz w:val="48"/>
          <w:szCs w:val="48"/>
          <w:rtl/>
        </w:rPr>
        <w:t>، و</w:t>
      </w:r>
      <w:r w:rsidR="00B54C03">
        <w:rPr>
          <w:rFonts w:asciiTheme="majorHAnsi" w:hAnsiTheme="majorHAnsi" w:cs="Calibri Light" w:hint="cs"/>
          <w:sz w:val="48"/>
          <w:szCs w:val="48"/>
          <w:rtl/>
        </w:rPr>
        <w:t>العلم</w:t>
      </w:r>
      <w:r w:rsidR="005F3045">
        <w:rPr>
          <w:rFonts w:asciiTheme="majorHAnsi" w:hAnsiTheme="majorHAnsi" w:cs="Calibri Light" w:hint="cs"/>
          <w:sz w:val="48"/>
          <w:szCs w:val="48"/>
          <w:rtl/>
        </w:rPr>
        <w:t xml:space="preserve"> يتفاضل</w:t>
      </w:r>
      <w:r w:rsidR="00275ACB">
        <w:rPr>
          <w:rFonts w:asciiTheme="majorHAnsi" w:hAnsiTheme="majorHAnsi" w:cs="Calibri Light" w:hint="cs"/>
          <w:sz w:val="48"/>
          <w:szCs w:val="48"/>
          <w:rtl/>
        </w:rPr>
        <w:t xml:space="preserve">. والله أعلم </w:t>
      </w:r>
    </w:p>
    <w:p w14:paraId="6D8DD533" w14:textId="1F146FCE" w:rsidR="00123080" w:rsidRDefault="00B54C03" w:rsidP="0080639A">
      <w:pPr>
        <w:ind w:left="-625"/>
        <w:rPr>
          <w:rFonts w:asciiTheme="majorHAnsi" w:hAnsiTheme="majorHAnsi" w:cs="Calibri Light"/>
          <w:sz w:val="48"/>
          <w:szCs w:val="48"/>
          <w:rtl/>
        </w:rPr>
      </w:pPr>
      <w:r>
        <w:rPr>
          <w:rFonts w:asciiTheme="majorHAnsi" w:hAnsiTheme="majorHAnsi" w:cs="Calibri Light" w:hint="cs"/>
          <w:sz w:val="48"/>
          <w:szCs w:val="48"/>
          <w:rtl/>
        </w:rPr>
        <w:t>و</w:t>
      </w:r>
      <w:r w:rsidR="00123080">
        <w:rPr>
          <w:rFonts w:asciiTheme="majorHAnsi" w:hAnsiTheme="majorHAnsi" w:cs="Calibri Light" w:hint="cs"/>
          <w:sz w:val="48"/>
          <w:szCs w:val="48"/>
          <w:rtl/>
        </w:rPr>
        <w:t>القلب</w:t>
      </w:r>
      <w:r w:rsidR="00553848">
        <w:rPr>
          <w:rFonts w:asciiTheme="majorHAnsi" w:hAnsiTheme="majorHAnsi" w:cs="Calibri Light" w:hint="cs"/>
          <w:sz w:val="48"/>
          <w:szCs w:val="48"/>
          <w:rtl/>
        </w:rPr>
        <w:t xml:space="preserve"> فيه إيمان</w:t>
      </w:r>
      <w:r w:rsidR="00BD0E40">
        <w:rPr>
          <w:rFonts w:asciiTheme="majorHAnsi" w:hAnsiTheme="majorHAnsi" w:cs="Calibri Light" w:hint="cs"/>
          <w:sz w:val="48"/>
          <w:szCs w:val="48"/>
          <w:rtl/>
        </w:rPr>
        <w:t>ُ</w:t>
      </w:r>
      <w:r w:rsidR="00553848">
        <w:rPr>
          <w:rFonts w:asciiTheme="majorHAnsi" w:hAnsiTheme="majorHAnsi" w:cs="Calibri Light" w:hint="cs"/>
          <w:sz w:val="48"/>
          <w:szCs w:val="48"/>
          <w:rtl/>
        </w:rPr>
        <w:t xml:space="preserve"> </w:t>
      </w:r>
      <w:r w:rsidR="00AF42E2">
        <w:rPr>
          <w:rFonts w:asciiTheme="majorHAnsi" w:hAnsiTheme="majorHAnsi" w:cs="Calibri Light" w:hint="cs"/>
          <w:sz w:val="48"/>
          <w:szCs w:val="48"/>
          <w:rtl/>
        </w:rPr>
        <w:t>العلم والتصديق</w:t>
      </w:r>
      <w:r w:rsidR="00BD0E40">
        <w:rPr>
          <w:rFonts w:asciiTheme="majorHAnsi" w:hAnsiTheme="majorHAnsi" w:cs="Calibri Light" w:hint="cs"/>
          <w:sz w:val="48"/>
          <w:szCs w:val="48"/>
          <w:rtl/>
        </w:rPr>
        <w:t>ِ</w:t>
      </w:r>
      <w:r w:rsidR="00AF42E2">
        <w:rPr>
          <w:rFonts w:asciiTheme="majorHAnsi" w:hAnsiTheme="majorHAnsi" w:cs="Calibri Light" w:hint="cs"/>
          <w:sz w:val="48"/>
          <w:szCs w:val="48"/>
          <w:rtl/>
        </w:rPr>
        <w:t xml:space="preserve"> وأعمال</w:t>
      </w:r>
      <w:r w:rsidR="00BD0E40">
        <w:rPr>
          <w:rFonts w:asciiTheme="majorHAnsi" w:hAnsiTheme="majorHAnsi" w:cs="Calibri Light" w:hint="cs"/>
          <w:sz w:val="48"/>
          <w:szCs w:val="48"/>
          <w:rtl/>
        </w:rPr>
        <w:t>ِ</w:t>
      </w:r>
      <w:r w:rsidR="00AF42E2">
        <w:rPr>
          <w:rFonts w:asciiTheme="majorHAnsi" w:hAnsiTheme="majorHAnsi" w:cs="Calibri Light" w:hint="cs"/>
          <w:sz w:val="48"/>
          <w:szCs w:val="48"/>
          <w:rtl/>
        </w:rPr>
        <w:t xml:space="preserve"> القلوب</w:t>
      </w:r>
      <w:r>
        <w:rPr>
          <w:rFonts w:asciiTheme="majorHAnsi" w:hAnsiTheme="majorHAnsi" w:cs="Calibri Light" w:hint="cs"/>
          <w:sz w:val="48"/>
          <w:szCs w:val="48"/>
          <w:rtl/>
        </w:rPr>
        <w:t>، عند أهل السنة، كما تقدم.</w:t>
      </w:r>
    </w:p>
    <w:p w14:paraId="751AE0B4" w14:textId="425D4223" w:rsidR="00AF42E2" w:rsidRDefault="00AF42E2" w:rsidP="0080639A">
      <w:pPr>
        <w:ind w:left="-625"/>
        <w:rPr>
          <w:rFonts w:asciiTheme="majorHAnsi" w:hAnsiTheme="majorHAnsi" w:cs="Calibri Light"/>
          <w:sz w:val="48"/>
          <w:szCs w:val="48"/>
          <w:rtl/>
        </w:rPr>
      </w:pPr>
      <w:r>
        <w:rPr>
          <w:rFonts w:asciiTheme="majorHAnsi" w:hAnsiTheme="majorHAnsi" w:cs="Calibri Light" w:hint="cs"/>
          <w:sz w:val="48"/>
          <w:szCs w:val="48"/>
          <w:rtl/>
        </w:rPr>
        <w:t>هذه كلها من الإيمان</w:t>
      </w:r>
      <w:r w:rsidR="00BD0E40">
        <w:rPr>
          <w:rFonts w:asciiTheme="majorHAnsi" w:hAnsiTheme="majorHAnsi" w:cs="Calibri Light" w:hint="cs"/>
          <w:sz w:val="48"/>
          <w:szCs w:val="48"/>
          <w:rtl/>
        </w:rPr>
        <w:t>،</w:t>
      </w:r>
      <w:r>
        <w:rPr>
          <w:rFonts w:asciiTheme="majorHAnsi" w:hAnsiTheme="majorHAnsi" w:cs="Calibri Light" w:hint="cs"/>
          <w:sz w:val="48"/>
          <w:szCs w:val="48"/>
          <w:rtl/>
        </w:rPr>
        <w:t xml:space="preserve"> وهي </w:t>
      </w:r>
      <w:r w:rsidR="00F55A0C">
        <w:rPr>
          <w:rFonts w:asciiTheme="majorHAnsi" w:hAnsiTheme="majorHAnsi" w:cs="Calibri Light" w:hint="cs"/>
          <w:sz w:val="48"/>
          <w:szCs w:val="48"/>
          <w:rtl/>
        </w:rPr>
        <w:t>قول القلب وعمله</w:t>
      </w:r>
      <w:r>
        <w:rPr>
          <w:rFonts w:asciiTheme="majorHAnsi" w:hAnsiTheme="majorHAnsi" w:cs="Calibri Light" w:hint="cs"/>
          <w:sz w:val="48"/>
          <w:szCs w:val="48"/>
          <w:rtl/>
        </w:rPr>
        <w:t>.</w:t>
      </w:r>
    </w:p>
    <w:p w14:paraId="09CAB382" w14:textId="77777777" w:rsidR="001E1023" w:rsidRDefault="00042A18" w:rsidP="0080639A">
      <w:pPr>
        <w:ind w:left="-625"/>
        <w:rPr>
          <w:rFonts w:asciiTheme="majorHAnsi" w:hAnsiTheme="majorHAnsi" w:cs="Calibri Light"/>
          <w:sz w:val="48"/>
          <w:szCs w:val="48"/>
          <w:rtl/>
        </w:rPr>
      </w:pPr>
      <w:r>
        <w:rPr>
          <w:rFonts w:asciiTheme="majorHAnsi" w:hAnsiTheme="majorHAnsi" w:cs="Calibri Light" w:hint="cs"/>
          <w:sz w:val="48"/>
          <w:szCs w:val="48"/>
          <w:rtl/>
        </w:rPr>
        <w:lastRenderedPageBreak/>
        <w:t>وخالف في المعرفة وأنها من الإيمان مرجئة الكرامية</w:t>
      </w:r>
      <w:r w:rsidR="00CE47F7">
        <w:rPr>
          <w:rFonts w:asciiTheme="majorHAnsi" w:hAnsiTheme="majorHAnsi" w:cs="Calibri Light" w:hint="cs"/>
          <w:sz w:val="48"/>
          <w:szCs w:val="48"/>
          <w:rtl/>
        </w:rPr>
        <w:t xml:space="preserve"> </w:t>
      </w:r>
      <w:r w:rsidR="00694FB9" w:rsidRPr="00694FB9">
        <w:rPr>
          <w:rFonts w:asciiTheme="majorHAnsi" w:hAnsiTheme="majorHAnsi" w:cs="Calibri Light"/>
          <w:sz w:val="48"/>
          <w:szCs w:val="48"/>
          <w:rtl/>
        </w:rPr>
        <w:t>أَتْبَاعُ مُحَمَّدِ بْنِ كَرَّامٍ</w:t>
      </w:r>
      <w:r w:rsidR="00CE47F7">
        <w:rPr>
          <w:rFonts w:asciiTheme="majorHAnsi" w:hAnsiTheme="majorHAnsi" w:cs="Calibri Light" w:hint="cs"/>
          <w:sz w:val="48"/>
          <w:szCs w:val="48"/>
          <w:rtl/>
        </w:rPr>
        <w:t>،</w:t>
      </w:r>
      <w:r w:rsidR="00694FB9" w:rsidRPr="00694FB9">
        <w:rPr>
          <w:rFonts w:asciiTheme="majorHAnsi" w:hAnsiTheme="majorHAnsi" w:cs="Calibri Light"/>
          <w:sz w:val="48"/>
          <w:szCs w:val="48"/>
          <w:rtl/>
        </w:rPr>
        <w:t xml:space="preserve"> أَبِي عَبْدِ اللَّهِ السِّجِسْتَانِيِّ الْمُتَوَفَّى فِي الْقُدْسِ سَنَةَ 255</w:t>
      </w:r>
      <w:r w:rsidR="00694FB9" w:rsidRPr="00694FB9">
        <w:rPr>
          <w:rFonts w:asciiTheme="majorHAnsi" w:hAnsiTheme="majorHAnsi" w:cs="Calibri Light" w:hint="cs"/>
          <w:sz w:val="48"/>
          <w:szCs w:val="48"/>
          <w:rtl/>
        </w:rPr>
        <w:t xml:space="preserve"> </w:t>
      </w:r>
    </w:p>
    <w:p w14:paraId="20D4823C" w14:textId="53514907" w:rsidR="001E1023" w:rsidRDefault="00042A18" w:rsidP="0080639A">
      <w:pPr>
        <w:ind w:left="-625"/>
        <w:rPr>
          <w:rFonts w:asciiTheme="majorHAnsi" w:hAnsiTheme="majorHAnsi" w:cs="Calibri Light"/>
          <w:sz w:val="48"/>
          <w:szCs w:val="48"/>
          <w:rtl/>
        </w:rPr>
      </w:pPr>
      <w:r>
        <w:rPr>
          <w:rFonts w:asciiTheme="majorHAnsi" w:hAnsiTheme="majorHAnsi" w:cs="Calibri Light" w:hint="cs"/>
          <w:sz w:val="48"/>
          <w:szCs w:val="48"/>
          <w:rtl/>
        </w:rPr>
        <w:t>فقالوا الإيمان الكلمة</w:t>
      </w:r>
      <w:r w:rsidR="001E1023">
        <w:rPr>
          <w:rFonts w:asciiTheme="majorHAnsi" w:hAnsiTheme="majorHAnsi" w:cs="Calibri Light" w:hint="cs"/>
          <w:sz w:val="48"/>
          <w:szCs w:val="48"/>
          <w:rtl/>
        </w:rPr>
        <w:t>، فمن نطق</w:t>
      </w:r>
      <w:r w:rsidR="00D16B5B">
        <w:rPr>
          <w:rFonts w:asciiTheme="majorHAnsi" w:hAnsiTheme="majorHAnsi" w:cs="Calibri Light" w:hint="cs"/>
          <w:sz w:val="48"/>
          <w:szCs w:val="48"/>
          <w:rtl/>
        </w:rPr>
        <w:t xml:space="preserve"> بالشهادتين</w:t>
      </w:r>
      <w:r w:rsidR="001E1023">
        <w:rPr>
          <w:rFonts w:asciiTheme="majorHAnsi" w:hAnsiTheme="majorHAnsi" w:cs="Calibri Light" w:hint="cs"/>
          <w:sz w:val="48"/>
          <w:szCs w:val="48"/>
          <w:rtl/>
        </w:rPr>
        <w:t xml:space="preserve"> فقد آمن، فالمنافقون مؤمنون عندهم.</w:t>
      </w:r>
    </w:p>
    <w:p w14:paraId="375CAD78" w14:textId="56399237" w:rsidR="00EA629A" w:rsidRDefault="00EA629A" w:rsidP="0080639A">
      <w:pPr>
        <w:ind w:left="-625"/>
        <w:rPr>
          <w:rFonts w:asciiTheme="majorHAnsi" w:hAnsiTheme="majorHAnsi" w:cs="Calibri Light"/>
          <w:sz w:val="48"/>
          <w:szCs w:val="48"/>
          <w:rtl/>
        </w:rPr>
      </w:pPr>
      <w:r>
        <w:rPr>
          <w:rFonts w:asciiTheme="majorHAnsi" w:hAnsiTheme="majorHAnsi" w:cs="Calibri Light" w:hint="cs"/>
          <w:sz w:val="48"/>
          <w:szCs w:val="48"/>
          <w:rtl/>
        </w:rPr>
        <w:t xml:space="preserve">قال أبو الحسن الأشعري وهو يذكر فرق المرجئة: </w:t>
      </w:r>
      <w:r w:rsidRPr="00EA629A">
        <w:rPr>
          <w:rFonts w:asciiTheme="majorHAnsi" w:hAnsiTheme="majorHAnsi" w:cs="Calibri Light"/>
          <w:sz w:val="48"/>
          <w:szCs w:val="48"/>
          <w:rtl/>
        </w:rPr>
        <w:t>والفرقة</w:t>
      </w:r>
      <w:r w:rsidR="00325E46">
        <w:rPr>
          <w:rFonts w:asciiTheme="majorHAnsi" w:hAnsiTheme="majorHAnsi" w:cs="Calibri Light" w:hint="cs"/>
          <w:sz w:val="48"/>
          <w:szCs w:val="48"/>
          <w:rtl/>
        </w:rPr>
        <w:t>ُ</w:t>
      </w:r>
      <w:r w:rsidRPr="00EA629A">
        <w:rPr>
          <w:rFonts w:asciiTheme="majorHAnsi" w:hAnsiTheme="majorHAnsi" w:cs="Calibri Light"/>
          <w:sz w:val="48"/>
          <w:szCs w:val="48"/>
          <w:rtl/>
        </w:rPr>
        <w:t xml:space="preserve"> الثانية</w:t>
      </w:r>
      <w:r w:rsidR="00A24F2B">
        <w:rPr>
          <w:rFonts w:asciiTheme="majorHAnsi" w:hAnsiTheme="majorHAnsi" w:cs="Calibri Light" w:hint="cs"/>
          <w:sz w:val="48"/>
          <w:szCs w:val="48"/>
          <w:rtl/>
        </w:rPr>
        <w:t>َ</w:t>
      </w:r>
      <w:r w:rsidRPr="00EA629A">
        <w:rPr>
          <w:rFonts w:asciiTheme="majorHAnsi" w:hAnsiTheme="majorHAnsi" w:cs="Calibri Light"/>
          <w:sz w:val="48"/>
          <w:szCs w:val="48"/>
          <w:rtl/>
        </w:rPr>
        <w:t xml:space="preserve"> عشرة</w:t>
      </w:r>
      <w:r w:rsidR="00A24F2B">
        <w:rPr>
          <w:rFonts w:asciiTheme="majorHAnsi" w:hAnsiTheme="majorHAnsi" w:cs="Calibri Light" w:hint="cs"/>
          <w:sz w:val="48"/>
          <w:szCs w:val="48"/>
          <w:rtl/>
        </w:rPr>
        <w:t>َ</w:t>
      </w:r>
      <w:r w:rsidRPr="00EA629A">
        <w:rPr>
          <w:rFonts w:asciiTheme="majorHAnsi" w:hAnsiTheme="majorHAnsi" w:cs="Calibri Light"/>
          <w:sz w:val="48"/>
          <w:szCs w:val="48"/>
          <w:rtl/>
        </w:rPr>
        <w:t xml:space="preserve"> من المرجئة</w:t>
      </w:r>
      <w:r>
        <w:rPr>
          <w:rFonts w:asciiTheme="majorHAnsi" w:hAnsiTheme="majorHAnsi" w:cs="Calibri Light" w:hint="cs"/>
          <w:sz w:val="48"/>
          <w:szCs w:val="48"/>
          <w:rtl/>
        </w:rPr>
        <w:t>:</w:t>
      </w:r>
      <w:r w:rsidRPr="00EA629A">
        <w:rPr>
          <w:rFonts w:asciiTheme="majorHAnsi" w:hAnsiTheme="majorHAnsi" w:cs="Calibri Light"/>
          <w:sz w:val="48"/>
          <w:szCs w:val="48"/>
          <w:rtl/>
        </w:rPr>
        <w:t xml:space="preserve"> ‌الكرامية</w:t>
      </w:r>
      <w:r>
        <w:rPr>
          <w:rFonts w:asciiTheme="majorHAnsi" w:hAnsiTheme="majorHAnsi" w:cs="Calibri Light" w:hint="cs"/>
          <w:sz w:val="48"/>
          <w:szCs w:val="48"/>
          <w:rtl/>
        </w:rPr>
        <w:t>،</w:t>
      </w:r>
      <w:r w:rsidRPr="00EA629A">
        <w:rPr>
          <w:rFonts w:asciiTheme="majorHAnsi" w:hAnsiTheme="majorHAnsi" w:cs="Calibri Light"/>
          <w:sz w:val="48"/>
          <w:szCs w:val="48"/>
          <w:rtl/>
        </w:rPr>
        <w:t xml:space="preserve"> أصحاب محمد بن كرام</w:t>
      </w:r>
      <w:r>
        <w:rPr>
          <w:rFonts w:asciiTheme="majorHAnsi" w:hAnsiTheme="majorHAnsi" w:cs="Calibri Light" w:hint="cs"/>
          <w:sz w:val="48"/>
          <w:szCs w:val="48"/>
          <w:rtl/>
        </w:rPr>
        <w:t>،</w:t>
      </w:r>
      <w:r w:rsidRPr="00EA629A">
        <w:rPr>
          <w:rFonts w:asciiTheme="majorHAnsi" w:hAnsiTheme="majorHAnsi" w:cs="Calibri Light"/>
          <w:sz w:val="48"/>
          <w:szCs w:val="48"/>
          <w:rtl/>
        </w:rPr>
        <w:t xml:space="preserve"> يزعمون أن الإيمان هو الإقرار والتصديق باللسان</w:t>
      </w:r>
      <w:r w:rsidR="00325E46">
        <w:rPr>
          <w:rFonts w:asciiTheme="majorHAnsi" w:hAnsiTheme="majorHAnsi" w:cs="Calibri Light" w:hint="cs"/>
          <w:sz w:val="48"/>
          <w:szCs w:val="48"/>
          <w:rtl/>
        </w:rPr>
        <w:t>،</w:t>
      </w:r>
      <w:r w:rsidRPr="00EA629A">
        <w:rPr>
          <w:rFonts w:asciiTheme="majorHAnsi" w:hAnsiTheme="majorHAnsi" w:cs="Calibri Light"/>
          <w:sz w:val="48"/>
          <w:szCs w:val="48"/>
          <w:rtl/>
        </w:rPr>
        <w:t xml:space="preserve"> دون القلب</w:t>
      </w:r>
      <w:r w:rsidR="00325E46">
        <w:rPr>
          <w:rFonts w:asciiTheme="majorHAnsi" w:hAnsiTheme="majorHAnsi" w:cs="Calibri Light" w:hint="cs"/>
          <w:sz w:val="48"/>
          <w:szCs w:val="48"/>
          <w:rtl/>
        </w:rPr>
        <w:t>،</w:t>
      </w:r>
      <w:r w:rsidRPr="00EA629A">
        <w:rPr>
          <w:rFonts w:asciiTheme="majorHAnsi" w:hAnsiTheme="majorHAnsi" w:cs="Calibri Light"/>
          <w:sz w:val="48"/>
          <w:szCs w:val="48"/>
          <w:rtl/>
        </w:rPr>
        <w:t xml:space="preserve"> وأنكروا أن</w:t>
      </w:r>
      <w:r w:rsidR="00A24F2B" w:rsidRPr="00A24F2B">
        <w:rPr>
          <w:rtl/>
        </w:rPr>
        <w:t xml:space="preserve"> </w:t>
      </w:r>
      <w:r w:rsidR="00A24F2B" w:rsidRPr="00A24F2B">
        <w:rPr>
          <w:rFonts w:asciiTheme="majorHAnsi" w:hAnsiTheme="majorHAnsi" w:cs="Calibri Light"/>
          <w:sz w:val="48"/>
          <w:szCs w:val="48"/>
          <w:rtl/>
        </w:rPr>
        <w:t>تكون معرفة</w:t>
      </w:r>
      <w:r w:rsidR="00325E46">
        <w:rPr>
          <w:rFonts w:asciiTheme="majorHAnsi" w:hAnsiTheme="majorHAnsi" w:cs="Calibri Light" w:hint="cs"/>
          <w:sz w:val="48"/>
          <w:szCs w:val="48"/>
          <w:rtl/>
        </w:rPr>
        <w:t>ُ</w:t>
      </w:r>
      <w:r w:rsidR="00A24F2B" w:rsidRPr="00A24F2B">
        <w:rPr>
          <w:rFonts w:asciiTheme="majorHAnsi" w:hAnsiTheme="majorHAnsi" w:cs="Calibri Light"/>
          <w:sz w:val="48"/>
          <w:szCs w:val="48"/>
          <w:rtl/>
        </w:rPr>
        <w:t xml:space="preserve"> القلب</w:t>
      </w:r>
      <w:r w:rsidR="00325E46">
        <w:rPr>
          <w:rFonts w:asciiTheme="majorHAnsi" w:hAnsiTheme="majorHAnsi" w:cs="Calibri Light" w:hint="cs"/>
          <w:sz w:val="48"/>
          <w:szCs w:val="48"/>
          <w:rtl/>
        </w:rPr>
        <w:t>ِ</w:t>
      </w:r>
      <w:r w:rsidR="00A24F2B" w:rsidRPr="00A24F2B">
        <w:rPr>
          <w:rFonts w:asciiTheme="majorHAnsi" w:hAnsiTheme="majorHAnsi" w:cs="Calibri Light"/>
          <w:sz w:val="48"/>
          <w:szCs w:val="48"/>
          <w:rtl/>
        </w:rPr>
        <w:t xml:space="preserve"> أو شيء</w:t>
      </w:r>
      <w:r w:rsidR="00325E46">
        <w:rPr>
          <w:rFonts w:asciiTheme="majorHAnsi" w:hAnsiTheme="majorHAnsi" w:cs="Calibri Light" w:hint="cs"/>
          <w:sz w:val="48"/>
          <w:szCs w:val="48"/>
          <w:rtl/>
        </w:rPr>
        <w:t>ٌ</w:t>
      </w:r>
      <w:r w:rsidR="00A24F2B" w:rsidRPr="00A24F2B">
        <w:rPr>
          <w:rFonts w:asciiTheme="majorHAnsi" w:hAnsiTheme="majorHAnsi" w:cs="Calibri Light"/>
          <w:sz w:val="48"/>
          <w:szCs w:val="48"/>
          <w:rtl/>
        </w:rPr>
        <w:t xml:space="preserve"> غير</w:t>
      </w:r>
      <w:r w:rsidR="000A70E0">
        <w:rPr>
          <w:rFonts w:asciiTheme="majorHAnsi" w:hAnsiTheme="majorHAnsi" w:cs="Calibri Light" w:hint="cs"/>
          <w:sz w:val="48"/>
          <w:szCs w:val="48"/>
          <w:rtl/>
        </w:rPr>
        <w:t>َ</w:t>
      </w:r>
      <w:r w:rsidR="00A24F2B" w:rsidRPr="00A24F2B">
        <w:rPr>
          <w:rFonts w:asciiTheme="majorHAnsi" w:hAnsiTheme="majorHAnsi" w:cs="Calibri Light"/>
          <w:sz w:val="48"/>
          <w:szCs w:val="48"/>
          <w:rtl/>
        </w:rPr>
        <w:t xml:space="preserve"> التصديق باللسان إيماناً</w:t>
      </w:r>
      <w:r w:rsidR="000A70E0">
        <w:rPr>
          <w:rFonts w:asciiTheme="majorHAnsi" w:hAnsiTheme="majorHAnsi" w:cs="Calibri Light" w:hint="cs"/>
          <w:sz w:val="48"/>
          <w:szCs w:val="48"/>
          <w:rtl/>
        </w:rPr>
        <w:t>،</w:t>
      </w:r>
      <w:r w:rsidR="00A24F2B" w:rsidRPr="00A24F2B">
        <w:rPr>
          <w:rFonts w:asciiTheme="majorHAnsi" w:hAnsiTheme="majorHAnsi" w:cs="Calibri Light"/>
          <w:sz w:val="48"/>
          <w:szCs w:val="48"/>
          <w:rtl/>
        </w:rPr>
        <w:t xml:space="preserve"> وزعموا أن المنافقين الذين كانوا على عهد رسول الله صلى الله عليه وسلم كانوا مؤمنين على الحقيقة</w:t>
      </w:r>
      <w:r w:rsidR="000A70E0">
        <w:rPr>
          <w:rFonts w:asciiTheme="majorHAnsi" w:hAnsiTheme="majorHAnsi" w:cs="Calibri Light" w:hint="cs"/>
          <w:sz w:val="48"/>
          <w:szCs w:val="48"/>
          <w:rtl/>
        </w:rPr>
        <w:t>،</w:t>
      </w:r>
      <w:r w:rsidR="00A24F2B" w:rsidRPr="00A24F2B">
        <w:rPr>
          <w:rFonts w:asciiTheme="majorHAnsi" w:hAnsiTheme="majorHAnsi" w:cs="Calibri Light"/>
          <w:sz w:val="48"/>
          <w:szCs w:val="48"/>
          <w:rtl/>
        </w:rPr>
        <w:t xml:space="preserve"> وزعموا أن الكفر بالله هو الجحود والإنكار له باللسان</w:t>
      </w:r>
      <w:r w:rsidR="00A24F2B">
        <w:rPr>
          <w:rFonts w:asciiTheme="majorHAnsi" w:hAnsiTheme="majorHAnsi" w:cs="Calibri Light" w:hint="cs"/>
          <w:sz w:val="48"/>
          <w:szCs w:val="48"/>
          <w:rtl/>
        </w:rPr>
        <w:t>". انتهى</w:t>
      </w:r>
    </w:p>
    <w:p w14:paraId="39C60751" w14:textId="79AB27F6" w:rsidR="00B949E0" w:rsidRDefault="000A70E0" w:rsidP="0080639A">
      <w:pPr>
        <w:ind w:left="-625"/>
        <w:rPr>
          <w:rFonts w:asciiTheme="majorHAnsi" w:hAnsiTheme="majorHAnsi" w:cs="Calibri Light"/>
          <w:sz w:val="48"/>
          <w:szCs w:val="48"/>
          <w:rtl/>
        </w:rPr>
      </w:pPr>
      <w:r>
        <w:rPr>
          <w:rFonts w:asciiTheme="majorHAnsi" w:hAnsiTheme="majorHAnsi" w:cs="Calibri Light" w:hint="cs"/>
          <w:sz w:val="48"/>
          <w:szCs w:val="48"/>
          <w:rtl/>
        </w:rPr>
        <w:t>و</w:t>
      </w:r>
      <w:r w:rsidR="001E1023">
        <w:rPr>
          <w:rFonts w:asciiTheme="majorHAnsi" w:hAnsiTheme="majorHAnsi" w:cs="Calibri Light" w:hint="cs"/>
          <w:sz w:val="48"/>
          <w:szCs w:val="48"/>
          <w:rtl/>
        </w:rPr>
        <w:t xml:space="preserve">قال ابن تيمية: </w:t>
      </w:r>
      <w:r w:rsidR="00B949E0" w:rsidRPr="00B949E0">
        <w:rPr>
          <w:rFonts w:asciiTheme="majorHAnsi" w:hAnsiTheme="majorHAnsi" w:cs="Calibri Light"/>
          <w:sz w:val="48"/>
          <w:szCs w:val="48"/>
          <w:rtl/>
        </w:rPr>
        <w:t>والقول الثاني</w:t>
      </w:r>
      <w:r w:rsidR="00B949E0">
        <w:rPr>
          <w:rFonts w:asciiTheme="majorHAnsi" w:hAnsiTheme="majorHAnsi" w:cs="Calibri Light" w:hint="cs"/>
          <w:sz w:val="48"/>
          <w:szCs w:val="48"/>
          <w:rtl/>
        </w:rPr>
        <w:t xml:space="preserve"> -أي من أقوال المرجئة-</w:t>
      </w:r>
      <w:r w:rsidR="00B949E0" w:rsidRPr="00B949E0">
        <w:rPr>
          <w:rFonts w:asciiTheme="majorHAnsi" w:hAnsiTheme="majorHAnsi" w:cs="Calibri Light"/>
          <w:sz w:val="48"/>
          <w:szCs w:val="48"/>
          <w:rtl/>
        </w:rPr>
        <w:t>: من يقول: هو مجرد قول اللسان</w:t>
      </w:r>
      <w:r w:rsidR="00B949E0">
        <w:rPr>
          <w:rFonts w:asciiTheme="majorHAnsi" w:hAnsiTheme="majorHAnsi" w:cs="Calibri Light" w:hint="cs"/>
          <w:sz w:val="48"/>
          <w:szCs w:val="48"/>
          <w:rtl/>
        </w:rPr>
        <w:t>،</w:t>
      </w:r>
      <w:r w:rsidR="00B949E0" w:rsidRPr="00B949E0">
        <w:rPr>
          <w:rFonts w:asciiTheme="majorHAnsi" w:hAnsiTheme="majorHAnsi" w:cs="Calibri Light"/>
          <w:sz w:val="48"/>
          <w:szCs w:val="48"/>
          <w:rtl/>
        </w:rPr>
        <w:t xml:space="preserve"> وهذا لا يعرف لأحد قبل الكرامية</w:t>
      </w:r>
      <w:r w:rsidR="00B949E0">
        <w:rPr>
          <w:rFonts w:asciiTheme="majorHAnsi" w:hAnsiTheme="majorHAnsi" w:cs="Calibri Light" w:hint="cs"/>
          <w:sz w:val="48"/>
          <w:szCs w:val="48"/>
          <w:rtl/>
        </w:rPr>
        <w:t xml:space="preserve">. </w:t>
      </w:r>
    </w:p>
    <w:p w14:paraId="3B275B41" w14:textId="1E6E4EC5" w:rsidR="004C59DA" w:rsidRDefault="004C59DA" w:rsidP="0080639A">
      <w:pPr>
        <w:ind w:left="-625"/>
        <w:rPr>
          <w:rFonts w:asciiTheme="majorHAnsi" w:hAnsiTheme="majorHAnsi" w:cs="Calibri Light"/>
          <w:sz w:val="48"/>
          <w:szCs w:val="48"/>
          <w:rtl/>
        </w:rPr>
      </w:pPr>
      <w:r>
        <w:rPr>
          <w:rFonts w:asciiTheme="majorHAnsi" w:hAnsiTheme="majorHAnsi" w:cs="Calibri Light" w:hint="cs"/>
          <w:sz w:val="48"/>
          <w:szCs w:val="48"/>
          <w:rtl/>
        </w:rPr>
        <w:t>وقال: "</w:t>
      </w:r>
      <w:r w:rsidRPr="004C59DA">
        <w:rPr>
          <w:rFonts w:asciiTheme="majorHAnsi" w:hAnsiTheme="majorHAnsi" w:cs="Calibri Light"/>
          <w:sz w:val="48"/>
          <w:szCs w:val="48"/>
          <w:rtl/>
        </w:rPr>
        <w:t>وأحمد ذكر أنه لا بد من المعرفة والتصديق مع الإقرار</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وقال: إن من جحد المعرفة والتصديق فقد قال قولا</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عظيما</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فإن فساد هذا القول معلوم من دين الإسلام</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ولهذا لم يذهب إليه أحد قبل ‌الكرامية</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مع أن ‌الكرامية لا ت</w:t>
      </w:r>
      <w:r>
        <w:rPr>
          <w:rFonts w:asciiTheme="majorHAnsi" w:hAnsiTheme="majorHAnsi" w:cs="Calibri Light" w:hint="cs"/>
          <w:sz w:val="48"/>
          <w:szCs w:val="48"/>
          <w:rtl/>
        </w:rPr>
        <w:t>ُ</w:t>
      </w:r>
      <w:r w:rsidRPr="004C59DA">
        <w:rPr>
          <w:rFonts w:asciiTheme="majorHAnsi" w:hAnsiTheme="majorHAnsi" w:cs="Calibri Light"/>
          <w:sz w:val="48"/>
          <w:szCs w:val="48"/>
          <w:rtl/>
        </w:rPr>
        <w:t>نكر وجوب</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المعرفة والتصديق</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ولكن تقول: لا يدخل في اسم </w:t>
      </w:r>
      <w:r w:rsidRPr="004C59DA">
        <w:rPr>
          <w:rFonts w:asciiTheme="majorHAnsi" w:hAnsiTheme="majorHAnsi" w:cs="Calibri Light"/>
          <w:sz w:val="48"/>
          <w:szCs w:val="48"/>
          <w:rtl/>
        </w:rPr>
        <w:lastRenderedPageBreak/>
        <w:t>الإيمان حذرا</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من تبعضه وتعدده</w:t>
      </w:r>
      <w:r>
        <w:rPr>
          <w:rFonts w:asciiTheme="majorHAnsi" w:hAnsiTheme="majorHAnsi" w:cs="Calibri Light" w:hint="cs"/>
          <w:sz w:val="48"/>
          <w:szCs w:val="48"/>
          <w:rtl/>
        </w:rPr>
        <w:t>؛</w:t>
      </w:r>
      <w:r w:rsidRPr="004C59DA">
        <w:rPr>
          <w:rFonts w:asciiTheme="majorHAnsi" w:hAnsiTheme="majorHAnsi" w:cs="Calibri Light"/>
          <w:sz w:val="48"/>
          <w:szCs w:val="48"/>
          <w:rtl/>
        </w:rPr>
        <w:t xml:space="preserve"> لأنهم رأوا أنه لا يمكن أن يذهب بعضه ويبقى بعضه</w:t>
      </w:r>
      <w:r w:rsidR="00995F4A">
        <w:rPr>
          <w:rFonts w:asciiTheme="majorHAnsi" w:hAnsiTheme="majorHAnsi" w:cs="Calibri Light" w:hint="cs"/>
          <w:sz w:val="48"/>
          <w:szCs w:val="48"/>
          <w:rtl/>
        </w:rPr>
        <w:t>".</w:t>
      </w:r>
    </w:p>
    <w:p w14:paraId="6BA307D0" w14:textId="2ED5B8C4" w:rsidR="003B1515" w:rsidRDefault="003B1515" w:rsidP="0080639A">
      <w:pPr>
        <w:ind w:left="-625"/>
        <w:rPr>
          <w:rFonts w:asciiTheme="majorHAnsi" w:hAnsiTheme="majorHAnsi" w:cs="Calibri Light"/>
          <w:sz w:val="48"/>
          <w:szCs w:val="48"/>
          <w:rtl/>
        </w:rPr>
      </w:pPr>
      <w:r>
        <w:rPr>
          <w:rFonts w:asciiTheme="majorHAnsi" w:hAnsiTheme="majorHAnsi" w:cs="Calibri Light" w:hint="cs"/>
          <w:sz w:val="48"/>
          <w:szCs w:val="48"/>
          <w:rtl/>
        </w:rPr>
        <w:t>وقال: "</w:t>
      </w:r>
      <w:r w:rsidRPr="003B1515">
        <w:rPr>
          <w:rFonts w:asciiTheme="majorHAnsi" w:hAnsiTheme="majorHAnsi" w:cs="Calibri Light"/>
          <w:sz w:val="48"/>
          <w:szCs w:val="48"/>
          <w:rtl/>
        </w:rPr>
        <w:t>حتى الكرامية الذين يسمون المنافق مؤمنا</w:t>
      </w:r>
      <w:r>
        <w:rPr>
          <w:rFonts w:asciiTheme="majorHAnsi" w:hAnsiTheme="majorHAnsi" w:cs="Calibri Light" w:hint="cs"/>
          <w:sz w:val="48"/>
          <w:szCs w:val="48"/>
          <w:rtl/>
        </w:rPr>
        <w:t>ً،</w:t>
      </w:r>
      <w:r w:rsidRPr="003B1515">
        <w:rPr>
          <w:rFonts w:asciiTheme="majorHAnsi" w:hAnsiTheme="majorHAnsi" w:cs="Calibri Light"/>
          <w:sz w:val="48"/>
          <w:szCs w:val="48"/>
          <w:rtl/>
        </w:rPr>
        <w:t xml:space="preserve"> ويقولون: الإيمان هو الكلمة</w:t>
      </w:r>
      <w:r>
        <w:rPr>
          <w:rFonts w:asciiTheme="majorHAnsi" w:hAnsiTheme="majorHAnsi" w:cs="Calibri Light" w:hint="cs"/>
          <w:sz w:val="48"/>
          <w:szCs w:val="48"/>
          <w:rtl/>
        </w:rPr>
        <w:t>،</w:t>
      </w:r>
      <w:r w:rsidRPr="003B1515">
        <w:rPr>
          <w:rFonts w:asciiTheme="majorHAnsi" w:hAnsiTheme="majorHAnsi" w:cs="Calibri Light"/>
          <w:sz w:val="48"/>
          <w:szCs w:val="48"/>
          <w:rtl/>
        </w:rPr>
        <w:t xml:space="preserve"> يقولون: إنه لا ينفع في الآخرة إلا الإيمان الباطن. </w:t>
      </w:r>
    </w:p>
    <w:p w14:paraId="553B2FCE" w14:textId="17623D48" w:rsidR="003B1515" w:rsidRDefault="003B1515" w:rsidP="0080639A">
      <w:pPr>
        <w:ind w:left="-625"/>
        <w:rPr>
          <w:rFonts w:asciiTheme="majorHAnsi" w:hAnsiTheme="majorHAnsi" w:cs="Calibri Light"/>
          <w:sz w:val="48"/>
          <w:szCs w:val="48"/>
          <w:rtl/>
        </w:rPr>
      </w:pPr>
      <w:r w:rsidRPr="003B1515">
        <w:rPr>
          <w:rFonts w:asciiTheme="majorHAnsi" w:hAnsiTheme="majorHAnsi" w:cs="Calibri Light"/>
          <w:sz w:val="48"/>
          <w:szCs w:val="48"/>
          <w:rtl/>
        </w:rPr>
        <w:t>وقد حكى بعضهم عنهم أنهم يجعلون المنافقين من أهل الجنة</w:t>
      </w:r>
      <w:r>
        <w:rPr>
          <w:rFonts w:asciiTheme="majorHAnsi" w:hAnsiTheme="majorHAnsi" w:cs="Calibri Light" w:hint="cs"/>
          <w:sz w:val="48"/>
          <w:szCs w:val="48"/>
          <w:rtl/>
        </w:rPr>
        <w:t>،</w:t>
      </w:r>
      <w:r w:rsidRPr="003B1515">
        <w:rPr>
          <w:rFonts w:asciiTheme="majorHAnsi" w:hAnsiTheme="majorHAnsi" w:cs="Calibri Light"/>
          <w:sz w:val="48"/>
          <w:szCs w:val="48"/>
          <w:rtl/>
        </w:rPr>
        <w:t xml:space="preserve"> وهو غلط عليهم؛ إنما نازعوا في الاسم لا في الحكم بسبب شبهة المرجئة في أن الإيمان لا يتبعض ولا يتفاضل</w:t>
      </w:r>
      <w:r>
        <w:rPr>
          <w:rFonts w:asciiTheme="majorHAnsi" w:hAnsiTheme="majorHAnsi" w:cs="Calibri Light" w:hint="cs"/>
          <w:sz w:val="48"/>
          <w:szCs w:val="48"/>
          <w:rtl/>
        </w:rPr>
        <w:t>".</w:t>
      </w:r>
    </w:p>
    <w:p w14:paraId="038937DA" w14:textId="52DFDB2D" w:rsidR="001E1023" w:rsidRDefault="00B949E0" w:rsidP="0080639A">
      <w:pPr>
        <w:ind w:left="-625"/>
        <w:rPr>
          <w:rFonts w:asciiTheme="majorHAnsi" w:hAnsiTheme="majorHAnsi" w:cs="Calibri Light"/>
          <w:sz w:val="48"/>
          <w:szCs w:val="48"/>
          <w:rtl/>
        </w:rPr>
      </w:pPr>
      <w:r>
        <w:rPr>
          <w:rFonts w:asciiTheme="majorHAnsi" w:hAnsiTheme="majorHAnsi" w:cs="Calibri Light" w:hint="cs"/>
          <w:sz w:val="48"/>
          <w:szCs w:val="48"/>
          <w:rtl/>
        </w:rPr>
        <w:t xml:space="preserve">وقال: </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والكرامية " توافق المرجئة والجهمية في أن إيمان الناس كل</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هم سواء</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ولا يستثنون في الإيمان؛ بل يقولون: هو مؤمن حقا</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لمن أظهر الإيمان</w:t>
      </w:r>
      <w:r w:rsidR="001E1023">
        <w:rPr>
          <w:rFonts w:asciiTheme="majorHAnsi" w:hAnsiTheme="majorHAnsi" w:cs="Calibri Light" w:hint="cs"/>
          <w:sz w:val="48"/>
          <w:szCs w:val="48"/>
          <w:rtl/>
        </w:rPr>
        <w:t xml:space="preserve">، </w:t>
      </w:r>
      <w:r w:rsidR="001E1023" w:rsidRPr="001E1023">
        <w:rPr>
          <w:rFonts w:asciiTheme="majorHAnsi" w:hAnsiTheme="majorHAnsi" w:cs="Calibri Light"/>
          <w:sz w:val="48"/>
          <w:szCs w:val="48"/>
          <w:rtl/>
        </w:rPr>
        <w:t>وإذا كان منافقا</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فهو مخلد في النار عندهم؛ فإنه إنما يدخل الجنة من آمن باطنا</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وظاهرا، ومن حكى عنهم أنهم يقولون: المنافق يدخل الجنة، فقد كذب عليهم</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بل يقولون: المنافق مؤمن</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لأن الإيمان هو القول الظاهر كما يسميه غيرهم مسلما</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إذ الإسلام: هو الاستسلام الظاهر، ولا ريب أن قول الجهمية أفسد من قولهم من وجوه متعددة شرعا</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ولغة وعقلا</w:t>
      </w:r>
      <w:r w:rsidR="001E1023">
        <w:rPr>
          <w:rFonts w:asciiTheme="majorHAnsi" w:hAnsiTheme="majorHAnsi" w:cs="Calibri Light" w:hint="cs"/>
          <w:sz w:val="48"/>
          <w:szCs w:val="48"/>
          <w:rtl/>
        </w:rPr>
        <w:t>ً</w:t>
      </w:r>
      <w:r w:rsidR="001E1023" w:rsidRPr="001E1023">
        <w:rPr>
          <w:rFonts w:asciiTheme="majorHAnsi" w:hAnsiTheme="majorHAnsi" w:cs="Calibri Light"/>
          <w:sz w:val="48"/>
          <w:szCs w:val="48"/>
          <w:rtl/>
        </w:rPr>
        <w:t xml:space="preserve">. </w:t>
      </w:r>
    </w:p>
    <w:p w14:paraId="63A7CE5C" w14:textId="77777777" w:rsidR="00E326DC" w:rsidRDefault="001E1023" w:rsidP="00B949E0">
      <w:pPr>
        <w:ind w:left="-625"/>
        <w:rPr>
          <w:rFonts w:asciiTheme="majorHAnsi" w:hAnsiTheme="majorHAnsi" w:cs="Calibri Light"/>
          <w:sz w:val="48"/>
          <w:szCs w:val="48"/>
          <w:rtl/>
        </w:rPr>
      </w:pPr>
      <w:r w:rsidRPr="001E1023">
        <w:rPr>
          <w:rFonts w:asciiTheme="majorHAnsi" w:hAnsiTheme="majorHAnsi" w:cs="Calibri Light"/>
          <w:sz w:val="48"/>
          <w:szCs w:val="48"/>
          <w:rtl/>
        </w:rPr>
        <w:t>وإذا قيل: قول الكرامية قول خارج عن إجماع المسلمين قيل: وقول جهم في الإيمان قول خارج عن إجماع المسلمين قبله</w:t>
      </w:r>
      <w:r>
        <w:rPr>
          <w:rFonts w:asciiTheme="majorHAnsi" w:hAnsiTheme="majorHAnsi" w:cs="Calibri Light" w:hint="cs"/>
          <w:sz w:val="48"/>
          <w:szCs w:val="48"/>
          <w:rtl/>
        </w:rPr>
        <w:t>،</w:t>
      </w:r>
      <w:r w:rsidRPr="001E1023">
        <w:rPr>
          <w:rFonts w:asciiTheme="majorHAnsi" w:hAnsiTheme="majorHAnsi" w:cs="Calibri Light"/>
          <w:sz w:val="48"/>
          <w:szCs w:val="48"/>
          <w:rtl/>
        </w:rPr>
        <w:t xml:space="preserve"> بل السلف كفروا من يقول بقول جهم في الإيمان</w:t>
      </w:r>
      <w:r>
        <w:rPr>
          <w:rFonts w:asciiTheme="majorHAnsi" w:hAnsiTheme="majorHAnsi" w:cs="Calibri Light" w:hint="cs"/>
          <w:sz w:val="48"/>
          <w:szCs w:val="48"/>
          <w:rtl/>
        </w:rPr>
        <w:t>". انتهى</w:t>
      </w:r>
    </w:p>
    <w:p w14:paraId="0669EA74" w14:textId="7C960C0F" w:rsidR="001D6FC2" w:rsidRDefault="00A47AF3" w:rsidP="00B949E0">
      <w:pPr>
        <w:ind w:left="-625"/>
        <w:rPr>
          <w:rFonts w:asciiTheme="majorHAnsi" w:hAnsiTheme="majorHAnsi" w:cs="Calibri Light"/>
          <w:sz w:val="48"/>
          <w:szCs w:val="48"/>
          <w:rtl/>
        </w:rPr>
      </w:pPr>
      <w:r>
        <w:rPr>
          <w:rFonts w:asciiTheme="majorHAnsi" w:hAnsiTheme="majorHAnsi" w:cs="Calibri Light" w:hint="cs"/>
          <w:sz w:val="48"/>
          <w:szCs w:val="48"/>
          <w:rtl/>
        </w:rPr>
        <w:lastRenderedPageBreak/>
        <w:t>وقول جهم ذكره</w:t>
      </w:r>
      <w:r w:rsidR="001D6FC2">
        <w:rPr>
          <w:rFonts w:asciiTheme="majorHAnsi" w:hAnsiTheme="majorHAnsi" w:cs="Calibri Light" w:hint="cs"/>
          <w:sz w:val="48"/>
          <w:szCs w:val="48"/>
          <w:rtl/>
        </w:rPr>
        <w:t xml:space="preserve"> أبو الحسن الأشعري</w:t>
      </w:r>
      <w:r>
        <w:rPr>
          <w:rFonts w:asciiTheme="majorHAnsi" w:hAnsiTheme="majorHAnsi" w:cs="Calibri Light" w:hint="cs"/>
          <w:sz w:val="48"/>
          <w:szCs w:val="48"/>
          <w:rtl/>
        </w:rPr>
        <w:t xml:space="preserve"> في مقالات الإسلاميين، قال</w:t>
      </w:r>
      <w:r w:rsidR="001D6FC2">
        <w:rPr>
          <w:rFonts w:asciiTheme="majorHAnsi" w:hAnsiTheme="majorHAnsi" w:cs="Calibri Light" w:hint="cs"/>
          <w:sz w:val="48"/>
          <w:szCs w:val="48"/>
          <w:rtl/>
        </w:rPr>
        <w:t>:</w:t>
      </w:r>
    </w:p>
    <w:p w14:paraId="71862E3C" w14:textId="77777777" w:rsidR="00B84152" w:rsidRDefault="001D6FC2" w:rsidP="00B84152">
      <w:pPr>
        <w:ind w:left="-625"/>
        <w:rPr>
          <w:rFonts w:asciiTheme="majorHAnsi" w:hAnsiTheme="majorHAnsi" w:cs="Calibri Light"/>
          <w:sz w:val="48"/>
          <w:szCs w:val="48"/>
          <w:rtl/>
        </w:rPr>
      </w:pPr>
      <w:r w:rsidRPr="001D6FC2">
        <w:rPr>
          <w:rFonts w:asciiTheme="majorHAnsi" w:hAnsiTheme="majorHAnsi" w:cs="Calibri Light"/>
          <w:sz w:val="48"/>
          <w:szCs w:val="48"/>
          <w:rtl/>
        </w:rPr>
        <w:t xml:space="preserve">فالفرقة الأولى منهم </w:t>
      </w:r>
      <w:r>
        <w:rPr>
          <w:rFonts w:asciiTheme="majorHAnsi" w:hAnsiTheme="majorHAnsi" w:cs="Calibri Light" w:hint="cs"/>
          <w:sz w:val="48"/>
          <w:szCs w:val="48"/>
          <w:rtl/>
        </w:rPr>
        <w:t xml:space="preserve">-أي من المرجئة- </w:t>
      </w:r>
      <w:r w:rsidRPr="001D6FC2">
        <w:rPr>
          <w:rFonts w:asciiTheme="majorHAnsi" w:hAnsiTheme="majorHAnsi" w:cs="Calibri Light"/>
          <w:sz w:val="48"/>
          <w:szCs w:val="48"/>
          <w:rtl/>
        </w:rPr>
        <w:t>يزعمون أن الإيمان بالله هو المعرفة</w:t>
      </w:r>
      <w:r>
        <w:rPr>
          <w:rFonts w:asciiTheme="majorHAnsi" w:hAnsiTheme="majorHAnsi" w:cs="Calibri Light" w:hint="cs"/>
          <w:sz w:val="48"/>
          <w:szCs w:val="48"/>
          <w:rtl/>
        </w:rPr>
        <w:t>ُ</w:t>
      </w:r>
      <w:r w:rsidRPr="001D6FC2">
        <w:rPr>
          <w:rFonts w:asciiTheme="majorHAnsi" w:hAnsiTheme="majorHAnsi" w:cs="Calibri Light"/>
          <w:sz w:val="48"/>
          <w:szCs w:val="48"/>
          <w:rtl/>
        </w:rPr>
        <w:t xml:space="preserve"> بالله وب</w:t>
      </w:r>
      <w:r w:rsidR="00614686">
        <w:rPr>
          <w:rFonts w:asciiTheme="majorHAnsi" w:hAnsiTheme="majorHAnsi" w:cs="Calibri Light" w:hint="cs"/>
          <w:sz w:val="48"/>
          <w:szCs w:val="48"/>
          <w:rtl/>
        </w:rPr>
        <w:t>ِ</w:t>
      </w:r>
      <w:r w:rsidRPr="001D6FC2">
        <w:rPr>
          <w:rFonts w:asciiTheme="majorHAnsi" w:hAnsiTheme="majorHAnsi" w:cs="Calibri Light"/>
          <w:sz w:val="48"/>
          <w:szCs w:val="48"/>
          <w:rtl/>
        </w:rPr>
        <w:t>ر</w:t>
      </w:r>
      <w:r w:rsidR="00614686">
        <w:rPr>
          <w:rFonts w:asciiTheme="majorHAnsi" w:hAnsiTheme="majorHAnsi" w:cs="Calibri Light" w:hint="cs"/>
          <w:sz w:val="48"/>
          <w:szCs w:val="48"/>
          <w:rtl/>
        </w:rPr>
        <w:t>ُ</w:t>
      </w:r>
      <w:r w:rsidRPr="001D6FC2">
        <w:rPr>
          <w:rFonts w:asciiTheme="majorHAnsi" w:hAnsiTheme="majorHAnsi" w:cs="Calibri Light"/>
          <w:sz w:val="48"/>
          <w:szCs w:val="48"/>
          <w:rtl/>
        </w:rPr>
        <w:t>س</w:t>
      </w:r>
      <w:r w:rsidR="00614686">
        <w:rPr>
          <w:rFonts w:asciiTheme="majorHAnsi" w:hAnsiTheme="majorHAnsi" w:cs="Calibri Light" w:hint="cs"/>
          <w:sz w:val="48"/>
          <w:szCs w:val="48"/>
          <w:rtl/>
        </w:rPr>
        <w:t>ُ</w:t>
      </w:r>
      <w:r w:rsidRPr="001D6FC2">
        <w:rPr>
          <w:rFonts w:asciiTheme="majorHAnsi" w:hAnsiTheme="majorHAnsi" w:cs="Calibri Light"/>
          <w:sz w:val="48"/>
          <w:szCs w:val="48"/>
          <w:rtl/>
        </w:rPr>
        <w:t>ل</w:t>
      </w:r>
      <w:r w:rsidR="00614686">
        <w:rPr>
          <w:rFonts w:asciiTheme="majorHAnsi" w:hAnsiTheme="majorHAnsi" w:cs="Calibri Light" w:hint="cs"/>
          <w:sz w:val="48"/>
          <w:szCs w:val="48"/>
          <w:rtl/>
        </w:rPr>
        <w:t>ِ</w:t>
      </w:r>
      <w:r w:rsidRPr="001D6FC2">
        <w:rPr>
          <w:rFonts w:asciiTheme="majorHAnsi" w:hAnsiTheme="majorHAnsi" w:cs="Calibri Light"/>
          <w:sz w:val="48"/>
          <w:szCs w:val="48"/>
          <w:rtl/>
        </w:rPr>
        <w:t>ه وبجميع ما جاء من عند الله فقط</w:t>
      </w:r>
      <w:r w:rsidR="00614686">
        <w:rPr>
          <w:rFonts w:asciiTheme="majorHAnsi" w:hAnsiTheme="majorHAnsi" w:cs="Calibri Light" w:hint="cs"/>
          <w:sz w:val="48"/>
          <w:szCs w:val="48"/>
          <w:rtl/>
        </w:rPr>
        <w:t>،</w:t>
      </w:r>
      <w:r w:rsidRPr="001D6FC2">
        <w:rPr>
          <w:rFonts w:asciiTheme="majorHAnsi" w:hAnsiTheme="majorHAnsi" w:cs="Calibri Light"/>
          <w:sz w:val="48"/>
          <w:szCs w:val="48"/>
          <w:rtl/>
        </w:rPr>
        <w:t xml:space="preserve"> وأن ما سوى المعرفة</w:t>
      </w:r>
      <w:r w:rsidR="00614686">
        <w:rPr>
          <w:rFonts w:asciiTheme="majorHAnsi" w:hAnsiTheme="majorHAnsi" w:cs="Calibri Light" w:hint="cs"/>
          <w:sz w:val="48"/>
          <w:szCs w:val="48"/>
          <w:rtl/>
        </w:rPr>
        <w:t>ِ</w:t>
      </w:r>
      <w:r w:rsidRPr="001D6FC2">
        <w:rPr>
          <w:rFonts w:asciiTheme="majorHAnsi" w:hAnsiTheme="majorHAnsi" w:cs="Calibri Light"/>
          <w:sz w:val="48"/>
          <w:szCs w:val="48"/>
          <w:rtl/>
        </w:rPr>
        <w:t xml:space="preserve"> من الإقرار باللسان</w:t>
      </w:r>
      <w:r w:rsidR="00614686">
        <w:rPr>
          <w:rFonts w:asciiTheme="majorHAnsi" w:hAnsiTheme="majorHAnsi" w:cs="Calibri Light" w:hint="cs"/>
          <w:sz w:val="48"/>
          <w:szCs w:val="48"/>
          <w:rtl/>
        </w:rPr>
        <w:t>،</w:t>
      </w:r>
      <w:r w:rsidRPr="001D6FC2">
        <w:rPr>
          <w:rFonts w:asciiTheme="majorHAnsi" w:hAnsiTheme="majorHAnsi" w:cs="Calibri Light"/>
          <w:sz w:val="48"/>
          <w:szCs w:val="48"/>
          <w:rtl/>
        </w:rPr>
        <w:t xml:space="preserve"> والخضوع بالقلب</w:t>
      </w:r>
      <w:r w:rsidR="00614686">
        <w:rPr>
          <w:rFonts w:asciiTheme="majorHAnsi" w:hAnsiTheme="majorHAnsi" w:cs="Calibri Light" w:hint="cs"/>
          <w:sz w:val="48"/>
          <w:szCs w:val="48"/>
          <w:rtl/>
        </w:rPr>
        <w:t>،</w:t>
      </w:r>
      <w:r w:rsidRPr="001D6FC2">
        <w:rPr>
          <w:rFonts w:asciiTheme="majorHAnsi" w:hAnsiTheme="majorHAnsi" w:cs="Calibri Light"/>
          <w:sz w:val="48"/>
          <w:szCs w:val="48"/>
          <w:rtl/>
        </w:rPr>
        <w:t xml:space="preserve"> والمحبة لله ولرسوله</w:t>
      </w:r>
      <w:r w:rsidR="00614686">
        <w:rPr>
          <w:rFonts w:asciiTheme="majorHAnsi" w:hAnsiTheme="majorHAnsi" w:cs="Calibri Light" w:hint="cs"/>
          <w:sz w:val="48"/>
          <w:szCs w:val="48"/>
          <w:rtl/>
        </w:rPr>
        <w:t>،</w:t>
      </w:r>
      <w:r w:rsidRPr="001D6FC2">
        <w:rPr>
          <w:rFonts w:asciiTheme="majorHAnsi" w:hAnsiTheme="majorHAnsi" w:cs="Calibri Light"/>
          <w:sz w:val="48"/>
          <w:szCs w:val="48"/>
          <w:rtl/>
        </w:rPr>
        <w:t xml:space="preserve"> والتعظيم لهما والخوف منهما</w:t>
      </w:r>
      <w:r w:rsidR="00614686">
        <w:rPr>
          <w:rFonts w:asciiTheme="majorHAnsi" w:hAnsiTheme="majorHAnsi" w:cs="Calibri Light" w:hint="cs"/>
          <w:sz w:val="48"/>
          <w:szCs w:val="48"/>
          <w:rtl/>
        </w:rPr>
        <w:t>،</w:t>
      </w:r>
      <w:r w:rsidRPr="001D6FC2">
        <w:rPr>
          <w:rFonts w:asciiTheme="majorHAnsi" w:hAnsiTheme="majorHAnsi" w:cs="Calibri Light"/>
          <w:sz w:val="48"/>
          <w:szCs w:val="48"/>
          <w:rtl/>
        </w:rPr>
        <w:t xml:space="preserve"> والعمل بالجوارح</w:t>
      </w:r>
      <w:r w:rsidR="00614686">
        <w:rPr>
          <w:rFonts w:asciiTheme="majorHAnsi" w:hAnsiTheme="majorHAnsi" w:cs="Calibri Light" w:hint="cs"/>
          <w:sz w:val="48"/>
          <w:szCs w:val="48"/>
          <w:rtl/>
        </w:rPr>
        <w:t>؛</w:t>
      </w:r>
      <w:r w:rsidRPr="001D6FC2">
        <w:rPr>
          <w:rFonts w:asciiTheme="majorHAnsi" w:hAnsiTheme="majorHAnsi" w:cs="Calibri Light"/>
          <w:sz w:val="48"/>
          <w:szCs w:val="48"/>
          <w:rtl/>
        </w:rPr>
        <w:t xml:space="preserve"> فليس بإيمان</w:t>
      </w:r>
      <w:r w:rsidR="00B84152">
        <w:rPr>
          <w:rFonts w:asciiTheme="majorHAnsi" w:hAnsiTheme="majorHAnsi" w:cs="Calibri Light" w:hint="cs"/>
          <w:sz w:val="48"/>
          <w:szCs w:val="48"/>
          <w:rtl/>
        </w:rPr>
        <w:t>.</w:t>
      </w:r>
    </w:p>
    <w:p w14:paraId="5EB689D2" w14:textId="2E6C993C" w:rsidR="00B84152" w:rsidRPr="00B84152" w:rsidRDefault="00B84152" w:rsidP="00B84152">
      <w:pPr>
        <w:ind w:left="-625"/>
        <w:rPr>
          <w:rFonts w:asciiTheme="majorHAnsi" w:hAnsiTheme="majorHAnsi" w:cs="Calibri Light"/>
          <w:sz w:val="48"/>
          <w:szCs w:val="48"/>
          <w:rtl/>
        </w:rPr>
      </w:pPr>
      <w:r w:rsidRPr="00B84152">
        <w:rPr>
          <w:rFonts w:asciiTheme="majorHAnsi" w:hAnsiTheme="majorHAnsi" w:cs="Calibri Light"/>
          <w:sz w:val="48"/>
          <w:szCs w:val="48"/>
          <w:rtl/>
        </w:rPr>
        <w:t>وزعموا أن الكفر بالله هو الجهل</w:t>
      </w:r>
      <w:r>
        <w:rPr>
          <w:rFonts w:asciiTheme="majorHAnsi" w:hAnsiTheme="majorHAnsi" w:cs="Calibri Light" w:hint="cs"/>
          <w:sz w:val="48"/>
          <w:szCs w:val="48"/>
          <w:rtl/>
        </w:rPr>
        <w:t>ُ</w:t>
      </w:r>
      <w:r w:rsidRPr="00B84152">
        <w:rPr>
          <w:rFonts w:asciiTheme="majorHAnsi" w:hAnsiTheme="majorHAnsi" w:cs="Calibri Light"/>
          <w:sz w:val="48"/>
          <w:szCs w:val="48"/>
          <w:rtl/>
        </w:rPr>
        <w:t xml:space="preserve"> به</w:t>
      </w:r>
      <w:r>
        <w:rPr>
          <w:rFonts w:asciiTheme="majorHAnsi" w:hAnsiTheme="majorHAnsi" w:cs="Calibri Light" w:hint="cs"/>
          <w:sz w:val="48"/>
          <w:szCs w:val="48"/>
          <w:rtl/>
        </w:rPr>
        <w:t>،</w:t>
      </w:r>
      <w:r w:rsidRPr="00B84152">
        <w:rPr>
          <w:rFonts w:asciiTheme="majorHAnsi" w:hAnsiTheme="majorHAnsi" w:cs="Calibri Light"/>
          <w:sz w:val="48"/>
          <w:szCs w:val="48"/>
          <w:rtl/>
        </w:rPr>
        <w:t xml:space="preserve"> وهذا قول ي</w:t>
      </w:r>
      <w:r>
        <w:rPr>
          <w:rFonts w:asciiTheme="majorHAnsi" w:hAnsiTheme="majorHAnsi" w:cs="Calibri Light" w:hint="cs"/>
          <w:sz w:val="48"/>
          <w:szCs w:val="48"/>
          <w:rtl/>
        </w:rPr>
        <w:t>ُ</w:t>
      </w:r>
      <w:r w:rsidRPr="00B84152">
        <w:rPr>
          <w:rFonts w:asciiTheme="majorHAnsi" w:hAnsiTheme="majorHAnsi" w:cs="Calibri Light"/>
          <w:sz w:val="48"/>
          <w:szCs w:val="48"/>
          <w:rtl/>
        </w:rPr>
        <w:t>حكى عن جهم بن صفوان.</w:t>
      </w:r>
    </w:p>
    <w:p w14:paraId="7C864DCE" w14:textId="77777777" w:rsidR="0083125D" w:rsidRDefault="00B84152" w:rsidP="00B84152">
      <w:pPr>
        <w:ind w:left="-625"/>
        <w:rPr>
          <w:rFonts w:asciiTheme="majorHAnsi" w:hAnsiTheme="majorHAnsi" w:cs="Calibri Light"/>
          <w:sz w:val="48"/>
          <w:szCs w:val="48"/>
          <w:rtl/>
        </w:rPr>
      </w:pPr>
      <w:r w:rsidRPr="00B84152">
        <w:rPr>
          <w:rFonts w:asciiTheme="majorHAnsi" w:hAnsiTheme="majorHAnsi" w:cs="Calibri Light"/>
          <w:sz w:val="48"/>
          <w:szCs w:val="48"/>
          <w:rtl/>
        </w:rPr>
        <w:t>وزعمت الجهمية أن الإنسان إذا أتى بالمعرفة ثم جحد بلسانه أنه لا يكفر بجحده</w:t>
      </w:r>
      <w:r>
        <w:rPr>
          <w:rFonts w:asciiTheme="majorHAnsi" w:hAnsiTheme="majorHAnsi" w:cs="Calibri Light" w:hint="cs"/>
          <w:sz w:val="48"/>
          <w:szCs w:val="48"/>
          <w:rtl/>
        </w:rPr>
        <w:t>،</w:t>
      </w:r>
      <w:r w:rsidRPr="00B84152">
        <w:rPr>
          <w:rFonts w:asciiTheme="majorHAnsi" w:hAnsiTheme="majorHAnsi" w:cs="Calibri Light"/>
          <w:sz w:val="48"/>
          <w:szCs w:val="48"/>
          <w:rtl/>
        </w:rPr>
        <w:t xml:space="preserve"> وأن الإيمان لا يتبعض ولا يتفاضل أهله فيه</w:t>
      </w:r>
      <w:r>
        <w:rPr>
          <w:rFonts w:asciiTheme="majorHAnsi" w:hAnsiTheme="majorHAnsi" w:cs="Calibri Light" w:hint="cs"/>
          <w:sz w:val="48"/>
          <w:szCs w:val="48"/>
          <w:rtl/>
        </w:rPr>
        <w:t>،</w:t>
      </w:r>
      <w:r w:rsidRPr="00B84152">
        <w:rPr>
          <w:rFonts w:asciiTheme="majorHAnsi" w:hAnsiTheme="majorHAnsi" w:cs="Calibri Light"/>
          <w:sz w:val="48"/>
          <w:szCs w:val="48"/>
          <w:rtl/>
        </w:rPr>
        <w:t xml:space="preserve"> وأن الإيمان والكفر لا يكونان إلا في القلب دون غيره من الجوارح</w:t>
      </w:r>
      <w:r>
        <w:rPr>
          <w:rFonts w:asciiTheme="majorHAnsi" w:hAnsiTheme="majorHAnsi" w:cs="Calibri Light" w:hint="cs"/>
          <w:sz w:val="48"/>
          <w:szCs w:val="48"/>
          <w:rtl/>
        </w:rPr>
        <w:t>. انتهى</w:t>
      </w:r>
    </w:p>
    <w:p w14:paraId="77CEF77F" w14:textId="77777777" w:rsidR="004205F5" w:rsidRDefault="0083125D" w:rsidP="00661BF9">
      <w:pPr>
        <w:ind w:left="-625"/>
        <w:rPr>
          <w:rFonts w:asciiTheme="majorHAnsi" w:hAnsiTheme="majorHAnsi" w:cs="Calibri Light"/>
          <w:sz w:val="48"/>
          <w:szCs w:val="48"/>
          <w:rtl/>
        </w:rPr>
      </w:pPr>
      <w:r>
        <w:rPr>
          <w:rFonts w:asciiTheme="majorHAnsi" w:hAnsiTheme="majorHAnsi" w:cs="Calibri Light" w:hint="cs"/>
          <w:sz w:val="48"/>
          <w:szCs w:val="48"/>
          <w:rtl/>
        </w:rPr>
        <w:t>وقال ابن تيمية: "</w:t>
      </w:r>
      <w:r w:rsidR="004E48EF" w:rsidRPr="004E48EF">
        <w:rPr>
          <w:rtl/>
        </w:rPr>
        <w:t xml:space="preserve"> </w:t>
      </w:r>
      <w:r w:rsidR="00661BF9" w:rsidRPr="00661BF9">
        <w:rPr>
          <w:rFonts w:asciiTheme="majorHAnsi" w:hAnsiTheme="majorHAnsi" w:cs="Calibri Light"/>
          <w:sz w:val="48"/>
          <w:szCs w:val="48"/>
          <w:rtl/>
        </w:rPr>
        <w:t>وهؤلاء المعروفون مثل حماد بن أبي سليمان وأبي حنيفة وغيرهما من فقهاء الكوفة كانوا يجعلون قول اللسان؛ واعتقاد القلب من الإيمان؛ وهو قول أبي محمد بن كلاب وأمثاله لم يختلف قولهم في ذلك ولا نقل عنهم أنهم قالوا الإيمان مجرد تصديق القلب. لكن هذا القول حكوه عن " الجهم بن صفوان "</w:t>
      </w:r>
      <w:r w:rsidR="004205F5">
        <w:rPr>
          <w:rFonts w:asciiTheme="majorHAnsi" w:hAnsiTheme="majorHAnsi" w:cs="Calibri Light" w:hint="cs"/>
          <w:sz w:val="48"/>
          <w:szCs w:val="48"/>
          <w:rtl/>
        </w:rPr>
        <w:t>،</w:t>
      </w:r>
      <w:r w:rsidR="00661BF9" w:rsidRPr="00661BF9">
        <w:rPr>
          <w:rFonts w:asciiTheme="majorHAnsi" w:hAnsiTheme="majorHAnsi" w:cs="Calibri Light"/>
          <w:sz w:val="48"/>
          <w:szCs w:val="48"/>
          <w:rtl/>
        </w:rPr>
        <w:t xml:space="preserve"> ذكروا أنه قال: الإيمان مجرد معرفة القلب</w:t>
      </w:r>
      <w:r w:rsidR="004205F5">
        <w:rPr>
          <w:rFonts w:asciiTheme="majorHAnsi" w:hAnsiTheme="majorHAnsi" w:cs="Calibri Light" w:hint="cs"/>
          <w:sz w:val="48"/>
          <w:szCs w:val="48"/>
          <w:rtl/>
        </w:rPr>
        <w:t>،</w:t>
      </w:r>
      <w:r w:rsidR="00661BF9" w:rsidRPr="00661BF9">
        <w:rPr>
          <w:rFonts w:asciiTheme="majorHAnsi" w:hAnsiTheme="majorHAnsi" w:cs="Calibri Light"/>
          <w:sz w:val="48"/>
          <w:szCs w:val="48"/>
          <w:rtl/>
        </w:rPr>
        <w:t xml:space="preserve"> وإن لم يقر بلسانه</w:t>
      </w:r>
      <w:r w:rsidR="004205F5">
        <w:rPr>
          <w:rFonts w:asciiTheme="majorHAnsi" w:hAnsiTheme="majorHAnsi" w:cs="Calibri Light" w:hint="cs"/>
          <w:sz w:val="48"/>
          <w:szCs w:val="48"/>
          <w:rtl/>
        </w:rPr>
        <w:t>.</w:t>
      </w:r>
    </w:p>
    <w:p w14:paraId="41B8E991" w14:textId="4DB3E00A" w:rsidR="004205F5" w:rsidRDefault="00661BF9" w:rsidP="00661BF9">
      <w:pPr>
        <w:ind w:left="-625"/>
        <w:rPr>
          <w:rFonts w:asciiTheme="majorHAnsi" w:hAnsiTheme="majorHAnsi" w:cs="Calibri Light"/>
          <w:sz w:val="48"/>
          <w:szCs w:val="48"/>
          <w:rtl/>
        </w:rPr>
      </w:pPr>
      <w:r w:rsidRPr="00661BF9">
        <w:rPr>
          <w:rFonts w:asciiTheme="majorHAnsi" w:hAnsiTheme="majorHAnsi" w:cs="Calibri Light"/>
          <w:sz w:val="48"/>
          <w:szCs w:val="48"/>
          <w:rtl/>
        </w:rPr>
        <w:lastRenderedPageBreak/>
        <w:t>واشتد نكيرهم لذلك حتى أطلق وكيع بن الجراح وأحمد بن حنبل وغيرهما كفر من قال ذلك؛ فإنه من أقوال الجهمية</w:t>
      </w:r>
      <w:r w:rsidR="004205F5">
        <w:rPr>
          <w:rFonts w:asciiTheme="majorHAnsi" w:hAnsiTheme="majorHAnsi" w:cs="Calibri Light" w:hint="cs"/>
          <w:sz w:val="48"/>
          <w:szCs w:val="48"/>
          <w:rtl/>
        </w:rPr>
        <w:t>". انتهى</w:t>
      </w:r>
    </w:p>
    <w:p w14:paraId="3A44EF3A" w14:textId="5B46AF1E" w:rsidR="00042A18" w:rsidRPr="0080639A" w:rsidRDefault="0083125D" w:rsidP="00661BF9">
      <w:pPr>
        <w:ind w:left="-625"/>
        <w:rPr>
          <w:rFonts w:asciiTheme="majorHAnsi" w:hAnsiTheme="majorHAnsi" w:cs="Calibri Light"/>
          <w:sz w:val="48"/>
          <w:szCs w:val="48"/>
          <w:rtl/>
        </w:rPr>
      </w:pPr>
      <w:r>
        <w:rPr>
          <w:rFonts w:asciiTheme="majorHAnsi" w:hAnsiTheme="majorHAnsi" w:cs="Calibri Light" w:hint="cs"/>
          <w:sz w:val="48"/>
          <w:szCs w:val="48"/>
          <w:rtl/>
        </w:rPr>
        <w:t xml:space="preserve">بهذا نكون عرفنا </w:t>
      </w:r>
      <w:r w:rsidR="00E75AF3">
        <w:rPr>
          <w:rFonts w:asciiTheme="majorHAnsi" w:hAnsiTheme="majorHAnsi" w:cs="Calibri Light" w:hint="cs"/>
          <w:sz w:val="48"/>
          <w:szCs w:val="48"/>
          <w:rtl/>
        </w:rPr>
        <w:t>ق</w:t>
      </w:r>
      <w:r>
        <w:rPr>
          <w:rFonts w:asciiTheme="majorHAnsi" w:hAnsiTheme="majorHAnsi" w:cs="Calibri Light" w:hint="cs"/>
          <w:sz w:val="48"/>
          <w:szCs w:val="48"/>
          <w:rtl/>
        </w:rPr>
        <w:t>ول الكرامية وقول الجهمية في الإيمان</w:t>
      </w:r>
      <w:r w:rsidR="00E75AF3">
        <w:rPr>
          <w:rFonts w:asciiTheme="majorHAnsi" w:hAnsiTheme="majorHAnsi" w:cs="Calibri Light" w:hint="cs"/>
          <w:sz w:val="48"/>
          <w:szCs w:val="48"/>
          <w:rtl/>
        </w:rPr>
        <w:t>.</w:t>
      </w:r>
      <w:r>
        <w:rPr>
          <w:rFonts w:asciiTheme="majorHAnsi" w:hAnsiTheme="majorHAnsi" w:cs="Calibri Light" w:hint="cs"/>
          <w:sz w:val="48"/>
          <w:szCs w:val="48"/>
          <w:rtl/>
        </w:rPr>
        <w:t xml:space="preserve"> </w:t>
      </w:r>
      <w:r w:rsidR="00042A18">
        <w:rPr>
          <w:rFonts w:asciiTheme="majorHAnsi" w:hAnsiTheme="majorHAnsi" w:cs="Calibri Light"/>
          <w:sz w:val="48"/>
          <w:szCs w:val="48"/>
          <w:rtl/>
        </w:rPr>
        <w:br/>
      </w:r>
    </w:p>
    <w:p w14:paraId="0FCA9BEE" w14:textId="774B4E08" w:rsidR="00DC434B" w:rsidRPr="00441409" w:rsidRDefault="00DC434B" w:rsidP="0051632A">
      <w:pPr>
        <w:ind w:left="-625"/>
        <w:rPr>
          <w:rFonts w:asciiTheme="majorHAnsi" w:hAnsiTheme="majorHAnsi" w:cstheme="majorHAnsi"/>
          <w:b/>
          <w:bCs/>
          <w:color w:val="FF0000"/>
          <w:sz w:val="48"/>
          <w:szCs w:val="48"/>
          <w:rtl/>
        </w:rPr>
      </w:pPr>
      <w:r w:rsidRPr="00441409">
        <w:rPr>
          <w:rFonts w:asciiTheme="majorHAnsi" w:hAnsiTheme="majorHAnsi" w:cstheme="majorHAnsi"/>
          <w:b/>
          <w:bCs/>
          <w:color w:val="FF0000"/>
          <w:kern w:val="0"/>
          <w:sz w:val="48"/>
          <w:szCs w:val="48"/>
          <w:rtl/>
        </w:rPr>
        <w:t xml:space="preserve">20 - </w:t>
      </w:r>
      <w:bookmarkStart w:id="1" w:name="_Hlk134485257"/>
      <w:r w:rsidRPr="00441409">
        <w:rPr>
          <w:rFonts w:asciiTheme="majorHAnsi" w:hAnsiTheme="majorHAnsi" w:cstheme="majorHAnsi"/>
          <w:b/>
          <w:bCs/>
          <w:color w:val="FF0000"/>
          <w:kern w:val="0"/>
          <w:sz w:val="48"/>
          <w:szCs w:val="48"/>
          <w:rtl/>
        </w:rPr>
        <w:t>حَدَّثَنَا مُحَمَّدُ بْنُ سَلاَمٍ، قَالَ: أَخْبَرَنَا عَبْدَةُ، عَنْ هِشَامٍ، عَنْ أَبِيهِ، عَنْ عَائِشَةَ، قَالَتْ: كَانَ رَسُولُ اللَّهِ صَلَّى اللهُ عَلَيْهِ وَسَلَّمَ إِذَا أَمَرَهُمْ، أَمَرَهُمْ مِنَ الأَعْمَالِ بِمَا يُطِيقُونَ، قَالُوا: إِنَّا لَسْنَا كَهَيْئَتِكَ يَا رَسُولَ اللَّهِ، إِنَّ اللَّهَ قَدْ غَفَرَ لَكَ مَا تَقَدَّمَ مِنْ ذَنْبِكَ وَمَا تَأَخَّرَ، فَيَغْضَبُ حَتَّى يُعْرَفَ الغَضَبُ فِي وَجْهِهِ، ثُمَّ يَقُولُ: «إِنَّ أَتْقَاكُمْ وَأَعْلَمَكُمْ بِاللَّهِ أَنَا»</w:t>
      </w:r>
      <w:r w:rsidRPr="00441409">
        <w:rPr>
          <w:rFonts w:asciiTheme="majorHAnsi" w:hAnsiTheme="majorHAnsi" w:cstheme="majorHAnsi"/>
          <w:b/>
          <w:bCs/>
          <w:color w:val="FF0000"/>
          <w:sz w:val="48"/>
          <w:szCs w:val="48"/>
          <w:rtl/>
        </w:rPr>
        <w:t>.</w:t>
      </w:r>
      <w:bookmarkEnd w:id="1"/>
    </w:p>
    <w:p w14:paraId="1F9876C1" w14:textId="77777777" w:rsidR="003A3527" w:rsidRPr="00441409" w:rsidRDefault="003A3527" w:rsidP="0051632A">
      <w:pPr>
        <w:ind w:left="-625"/>
        <w:rPr>
          <w:rFonts w:asciiTheme="majorHAnsi" w:hAnsiTheme="majorHAnsi" w:cstheme="majorHAnsi"/>
          <w:b/>
          <w:bCs/>
          <w:color w:val="FF0000"/>
          <w:sz w:val="48"/>
          <w:szCs w:val="48"/>
          <w:rtl/>
        </w:rPr>
      </w:pPr>
    </w:p>
    <w:p w14:paraId="268532ED" w14:textId="3C859D8D" w:rsidR="001B371F" w:rsidRPr="00441409" w:rsidRDefault="00E63538" w:rsidP="001B371F">
      <w:pPr>
        <w:ind w:left="-625"/>
        <w:rPr>
          <w:rFonts w:asciiTheme="majorHAnsi" w:hAnsiTheme="majorHAnsi" w:cstheme="majorHAnsi"/>
          <w:b/>
          <w:bCs/>
          <w:color w:val="FF0000"/>
          <w:kern w:val="0"/>
          <w:sz w:val="48"/>
          <w:szCs w:val="48"/>
          <w:rtl/>
        </w:rPr>
      </w:pPr>
      <w:r w:rsidRPr="00441409">
        <w:rPr>
          <w:rFonts w:asciiTheme="majorHAnsi" w:hAnsiTheme="majorHAnsi" w:cstheme="majorHAnsi"/>
          <w:b/>
          <w:bCs/>
          <w:color w:val="FF0000"/>
          <w:sz w:val="48"/>
          <w:szCs w:val="48"/>
          <w:rtl/>
        </w:rPr>
        <w:t>(</w:t>
      </w:r>
      <w:r w:rsidRPr="00441409">
        <w:rPr>
          <w:rFonts w:asciiTheme="majorHAnsi" w:hAnsiTheme="majorHAnsi" w:cstheme="majorHAnsi"/>
          <w:b/>
          <w:bCs/>
          <w:color w:val="FF0000"/>
          <w:kern w:val="0"/>
          <w:sz w:val="48"/>
          <w:szCs w:val="48"/>
          <w:rtl/>
        </w:rPr>
        <w:t xml:space="preserve">حَدَّثَنَا مُحَمَّدُ بْنُ سَلاَمٍ) </w:t>
      </w:r>
      <w:r w:rsidR="00F86AE4">
        <w:rPr>
          <w:rFonts w:asciiTheme="majorHAnsi" w:hAnsiTheme="majorHAnsi" w:cstheme="majorHAnsi" w:hint="cs"/>
          <w:kern w:val="0"/>
          <w:sz w:val="48"/>
          <w:szCs w:val="48"/>
          <w:rtl/>
        </w:rPr>
        <w:t>بتخفيف اللام</w:t>
      </w:r>
      <w:r w:rsidR="00B13D0A">
        <w:rPr>
          <w:rFonts w:asciiTheme="majorHAnsi" w:hAnsiTheme="majorHAnsi" w:cstheme="majorHAnsi" w:hint="cs"/>
          <w:kern w:val="0"/>
          <w:sz w:val="48"/>
          <w:szCs w:val="48"/>
          <w:rtl/>
        </w:rPr>
        <w:t xml:space="preserve"> روي ذلك عنه</w:t>
      </w:r>
      <w:r w:rsidR="00F86AE4">
        <w:rPr>
          <w:rFonts w:asciiTheme="majorHAnsi" w:hAnsiTheme="majorHAnsi" w:cstheme="majorHAnsi" w:hint="cs"/>
          <w:kern w:val="0"/>
          <w:sz w:val="48"/>
          <w:szCs w:val="48"/>
          <w:rtl/>
        </w:rPr>
        <w:t xml:space="preserve">، </w:t>
      </w:r>
      <w:r w:rsidR="00AE5A3E" w:rsidRPr="00441409">
        <w:rPr>
          <w:rFonts w:asciiTheme="majorHAnsi" w:hAnsiTheme="majorHAnsi" w:cstheme="majorHAnsi"/>
          <w:kern w:val="0"/>
          <w:sz w:val="48"/>
          <w:szCs w:val="48"/>
          <w:rtl/>
        </w:rPr>
        <w:t>ا</w:t>
      </w:r>
      <w:r w:rsidR="009D7779" w:rsidRPr="00441409">
        <w:rPr>
          <w:rFonts w:asciiTheme="majorHAnsi" w:hAnsiTheme="majorHAnsi" w:cstheme="majorHAnsi"/>
          <w:kern w:val="0"/>
          <w:sz w:val="48"/>
          <w:szCs w:val="48"/>
          <w:rtl/>
        </w:rPr>
        <w:t>بن الفرج الس</w:t>
      </w:r>
      <w:r w:rsidR="002E567E">
        <w:rPr>
          <w:rFonts w:asciiTheme="majorHAnsi" w:hAnsiTheme="majorHAnsi" w:cstheme="majorHAnsi" w:hint="cs"/>
          <w:kern w:val="0"/>
          <w:sz w:val="48"/>
          <w:szCs w:val="48"/>
          <w:rtl/>
        </w:rPr>
        <w:t>ُّ</w:t>
      </w:r>
      <w:r w:rsidR="009D7779" w:rsidRPr="00441409">
        <w:rPr>
          <w:rFonts w:asciiTheme="majorHAnsi" w:hAnsiTheme="majorHAnsi" w:cstheme="majorHAnsi"/>
          <w:kern w:val="0"/>
          <w:sz w:val="48"/>
          <w:szCs w:val="48"/>
          <w:rtl/>
        </w:rPr>
        <w:t>لمي</w:t>
      </w:r>
      <w:r w:rsidR="002E567E">
        <w:rPr>
          <w:rFonts w:asciiTheme="majorHAnsi" w:hAnsiTheme="majorHAnsi" w:cstheme="majorHAnsi" w:hint="cs"/>
          <w:kern w:val="0"/>
          <w:sz w:val="48"/>
          <w:szCs w:val="48"/>
          <w:rtl/>
        </w:rPr>
        <w:t>ُّ</w:t>
      </w:r>
      <w:r w:rsidR="009D7779" w:rsidRPr="00441409">
        <w:rPr>
          <w:rFonts w:asciiTheme="majorHAnsi" w:hAnsiTheme="majorHAnsi" w:cstheme="majorHAnsi"/>
          <w:kern w:val="0"/>
          <w:sz w:val="48"/>
          <w:szCs w:val="48"/>
          <w:rtl/>
        </w:rPr>
        <w:t xml:space="preserve"> مولاهم، أَبُو عبد اللَّه البخاري الب</w:t>
      </w:r>
      <w:r w:rsidR="00051F94">
        <w:rPr>
          <w:rFonts w:asciiTheme="majorHAnsi" w:hAnsiTheme="majorHAnsi" w:cstheme="majorHAnsi" w:hint="cs"/>
          <w:kern w:val="0"/>
          <w:sz w:val="48"/>
          <w:szCs w:val="48"/>
          <w:rtl/>
        </w:rPr>
        <w:t>ِ</w:t>
      </w:r>
      <w:r w:rsidR="009D7779" w:rsidRPr="00441409">
        <w:rPr>
          <w:rFonts w:asciiTheme="majorHAnsi" w:hAnsiTheme="majorHAnsi" w:cstheme="majorHAnsi"/>
          <w:kern w:val="0"/>
          <w:sz w:val="48"/>
          <w:szCs w:val="48"/>
          <w:rtl/>
        </w:rPr>
        <w:t>يكند</w:t>
      </w:r>
      <w:r w:rsidR="00051F94">
        <w:rPr>
          <w:rFonts w:asciiTheme="majorHAnsi" w:hAnsiTheme="majorHAnsi" w:cstheme="majorHAnsi" w:hint="cs"/>
          <w:kern w:val="0"/>
          <w:sz w:val="48"/>
          <w:szCs w:val="48"/>
          <w:rtl/>
        </w:rPr>
        <w:t>ِ</w:t>
      </w:r>
      <w:r w:rsidR="009D7779" w:rsidRPr="00441409">
        <w:rPr>
          <w:rFonts w:asciiTheme="majorHAnsi" w:hAnsiTheme="majorHAnsi" w:cstheme="majorHAnsi"/>
          <w:kern w:val="0"/>
          <w:sz w:val="48"/>
          <w:szCs w:val="48"/>
          <w:rtl/>
        </w:rPr>
        <w:t>ي</w:t>
      </w:r>
      <w:r w:rsidR="00051F94">
        <w:rPr>
          <w:rFonts w:asciiTheme="majorHAnsi" w:hAnsiTheme="majorHAnsi" w:cstheme="majorHAnsi" w:hint="cs"/>
          <w:kern w:val="0"/>
          <w:sz w:val="48"/>
          <w:szCs w:val="48"/>
          <w:rtl/>
        </w:rPr>
        <w:t>ُّ</w:t>
      </w:r>
      <w:r w:rsidR="0069528C">
        <w:rPr>
          <w:rFonts w:asciiTheme="majorHAnsi" w:hAnsiTheme="majorHAnsi" w:cstheme="majorHAnsi" w:hint="cs"/>
          <w:kern w:val="0"/>
          <w:sz w:val="48"/>
          <w:szCs w:val="48"/>
          <w:rtl/>
        </w:rPr>
        <w:t>،</w:t>
      </w:r>
      <w:r w:rsidR="006841EC" w:rsidRPr="00441409">
        <w:rPr>
          <w:rFonts w:asciiTheme="majorHAnsi" w:hAnsiTheme="majorHAnsi" w:cstheme="majorHAnsi"/>
          <w:b/>
          <w:bCs/>
          <w:color w:val="000000"/>
          <w:kern w:val="0"/>
          <w:sz w:val="48"/>
          <w:szCs w:val="48"/>
          <w:rtl/>
        </w:rPr>
        <w:t xml:space="preserve"> </w:t>
      </w:r>
      <w:r w:rsidR="001B371F" w:rsidRPr="00441409">
        <w:rPr>
          <w:rFonts w:asciiTheme="majorHAnsi" w:hAnsiTheme="majorHAnsi" w:cstheme="majorHAnsi"/>
          <w:color w:val="000000"/>
          <w:kern w:val="0"/>
          <w:sz w:val="48"/>
          <w:szCs w:val="48"/>
          <w:rtl/>
        </w:rPr>
        <w:t>من كبار المحدثين، وله حديث كثير، ور</w:t>
      </w:r>
      <w:r w:rsidR="00847849">
        <w:rPr>
          <w:rFonts w:asciiTheme="majorHAnsi" w:hAnsiTheme="majorHAnsi" w:cstheme="majorHAnsi" w:hint="cs"/>
          <w:color w:val="000000"/>
          <w:kern w:val="0"/>
          <w:sz w:val="48"/>
          <w:szCs w:val="48"/>
          <w:rtl/>
        </w:rPr>
        <w:t>ِ</w:t>
      </w:r>
      <w:r w:rsidR="001B371F" w:rsidRPr="00441409">
        <w:rPr>
          <w:rFonts w:asciiTheme="majorHAnsi" w:hAnsiTheme="majorHAnsi" w:cstheme="majorHAnsi"/>
          <w:color w:val="000000"/>
          <w:kern w:val="0"/>
          <w:sz w:val="48"/>
          <w:szCs w:val="48"/>
          <w:rtl/>
        </w:rPr>
        <w:t>حلة، وله مصنفات</w:t>
      </w:r>
      <w:r w:rsidR="00D25437">
        <w:rPr>
          <w:rFonts w:asciiTheme="majorHAnsi" w:hAnsiTheme="majorHAnsi" w:cstheme="majorHAnsi" w:hint="cs"/>
          <w:color w:val="000000"/>
          <w:kern w:val="0"/>
          <w:sz w:val="48"/>
          <w:szCs w:val="48"/>
          <w:rtl/>
        </w:rPr>
        <w:t>ٌ</w:t>
      </w:r>
      <w:r w:rsidR="001B371F" w:rsidRPr="00441409">
        <w:rPr>
          <w:rFonts w:asciiTheme="majorHAnsi" w:hAnsiTheme="majorHAnsi" w:cstheme="majorHAnsi"/>
          <w:color w:val="000000"/>
          <w:kern w:val="0"/>
          <w:sz w:val="48"/>
          <w:szCs w:val="48"/>
          <w:rtl/>
        </w:rPr>
        <w:t xml:space="preserve"> في كل باب من العلم. ثقة</w:t>
      </w:r>
      <w:r w:rsidR="002D37C5">
        <w:rPr>
          <w:rFonts w:asciiTheme="majorHAnsi" w:hAnsiTheme="majorHAnsi" w:cstheme="majorHAnsi" w:hint="cs"/>
          <w:color w:val="000000"/>
          <w:kern w:val="0"/>
          <w:sz w:val="48"/>
          <w:szCs w:val="48"/>
          <w:rtl/>
        </w:rPr>
        <w:t xml:space="preserve"> حافظ</w:t>
      </w:r>
      <w:r w:rsidR="001B371F" w:rsidRPr="00441409">
        <w:rPr>
          <w:rFonts w:asciiTheme="majorHAnsi" w:hAnsiTheme="majorHAnsi" w:cstheme="majorHAnsi"/>
          <w:color w:val="000000"/>
          <w:kern w:val="0"/>
          <w:sz w:val="48"/>
          <w:szCs w:val="48"/>
          <w:rtl/>
        </w:rPr>
        <w:t xml:space="preserve">. </w:t>
      </w:r>
      <w:r w:rsidR="007D35B0">
        <w:rPr>
          <w:rFonts w:asciiTheme="majorHAnsi" w:hAnsiTheme="majorHAnsi" w:cstheme="majorHAnsi" w:hint="cs"/>
          <w:color w:val="000000"/>
          <w:kern w:val="0"/>
          <w:sz w:val="48"/>
          <w:szCs w:val="48"/>
          <w:rtl/>
        </w:rPr>
        <w:t xml:space="preserve">يروي عن أتباع التابعين، </w:t>
      </w:r>
      <w:r w:rsidR="007F73A7">
        <w:rPr>
          <w:rFonts w:asciiTheme="majorHAnsi" w:hAnsiTheme="majorHAnsi" w:cstheme="majorHAnsi" w:hint="cs"/>
          <w:color w:val="000000"/>
          <w:kern w:val="0"/>
          <w:sz w:val="48"/>
          <w:szCs w:val="48"/>
          <w:rtl/>
        </w:rPr>
        <w:t>مات سنة</w:t>
      </w:r>
      <w:r w:rsidR="00655CF0">
        <w:rPr>
          <w:rFonts w:asciiTheme="majorHAnsi" w:hAnsiTheme="majorHAnsi" w:cstheme="majorHAnsi" w:hint="cs"/>
          <w:color w:val="000000"/>
          <w:kern w:val="0"/>
          <w:sz w:val="48"/>
          <w:szCs w:val="48"/>
          <w:rtl/>
        </w:rPr>
        <w:t xml:space="preserve"> خمس</w:t>
      </w:r>
      <w:r w:rsidR="001B371F" w:rsidRPr="00441409">
        <w:rPr>
          <w:rFonts w:asciiTheme="majorHAnsi" w:hAnsiTheme="majorHAnsi" w:cstheme="majorHAnsi"/>
          <w:color w:val="000000"/>
          <w:kern w:val="0"/>
          <w:sz w:val="48"/>
          <w:szCs w:val="48"/>
          <w:rtl/>
        </w:rPr>
        <w:t xml:space="preserve"> وعشري</w:t>
      </w:r>
      <w:r w:rsidR="001F77A8">
        <w:rPr>
          <w:rFonts w:asciiTheme="majorHAnsi" w:hAnsiTheme="majorHAnsi" w:cstheme="majorHAnsi" w:hint="cs"/>
          <w:color w:val="000000"/>
          <w:kern w:val="0"/>
          <w:sz w:val="48"/>
          <w:szCs w:val="48"/>
          <w:rtl/>
        </w:rPr>
        <w:t>ن</w:t>
      </w:r>
      <w:r w:rsidR="007F73A7">
        <w:rPr>
          <w:rFonts w:asciiTheme="majorHAnsi" w:hAnsiTheme="majorHAnsi" w:cstheme="majorHAnsi" w:hint="cs"/>
          <w:color w:val="000000"/>
          <w:kern w:val="0"/>
          <w:sz w:val="48"/>
          <w:szCs w:val="48"/>
          <w:rtl/>
        </w:rPr>
        <w:t xml:space="preserve"> ومائتين</w:t>
      </w:r>
      <w:r w:rsidR="001B371F" w:rsidRPr="00441409">
        <w:rPr>
          <w:rFonts w:asciiTheme="majorHAnsi" w:hAnsiTheme="majorHAnsi" w:cstheme="majorHAnsi"/>
          <w:color w:val="000000"/>
          <w:kern w:val="0"/>
          <w:sz w:val="48"/>
          <w:szCs w:val="48"/>
          <w:rtl/>
        </w:rPr>
        <w:t xml:space="preserve">. </w:t>
      </w:r>
      <w:r w:rsidR="001B371F" w:rsidRPr="00441409">
        <w:rPr>
          <w:rFonts w:asciiTheme="majorHAnsi" w:hAnsiTheme="majorHAnsi" w:cstheme="majorHAnsi"/>
          <w:kern w:val="0"/>
          <w:sz w:val="48"/>
          <w:szCs w:val="48"/>
          <w:rtl/>
        </w:rPr>
        <w:t>روى له البخاري</w:t>
      </w:r>
      <w:r w:rsidR="002D37C5">
        <w:rPr>
          <w:rFonts w:asciiTheme="majorHAnsi" w:hAnsiTheme="majorHAnsi" w:cstheme="majorHAnsi" w:hint="cs"/>
          <w:kern w:val="0"/>
          <w:sz w:val="48"/>
          <w:szCs w:val="48"/>
          <w:rtl/>
        </w:rPr>
        <w:t xml:space="preserve"> فقط من أصحاب الكتب الستة</w:t>
      </w:r>
      <w:r w:rsidR="001B371F" w:rsidRPr="00441409">
        <w:rPr>
          <w:rFonts w:asciiTheme="majorHAnsi" w:hAnsiTheme="majorHAnsi" w:cstheme="majorHAnsi"/>
          <w:kern w:val="0"/>
          <w:sz w:val="48"/>
          <w:szCs w:val="48"/>
          <w:rtl/>
        </w:rPr>
        <w:t>.</w:t>
      </w:r>
    </w:p>
    <w:p w14:paraId="208107EA" w14:textId="3EABB2B9" w:rsidR="00E63538" w:rsidRPr="00441409" w:rsidRDefault="00E63538" w:rsidP="0051632A">
      <w:pPr>
        <w:ind w:left="-625"/>
        <w:rPr>
          <w:rFonts w:asciiTheme="majorHAnsi" w:hAnsiTheme="majorHAnsi" w:cstheme="majorHAnsi"/>
          <w:b/>
          <w:bCs/>
          <w:color w:val="FF0000"/>
          <w:kern w:val="0"/>
          <w:sz w:val="48"/>
          <w:szCs w:val="48"/>
          <w:rtl/>
        </w:rPr>
      </w:pPr>
      <w:r w:rsidRPr="00441409">
        <w:rPr>
          <w:rFonts w:asciiTheme="majorHAnsi" w:hAnsiTheme="majorHAnsi" w:cstheme="majorHAnsi"/>
          <w:b/>
          <w:bCs/>
          <w:color w:val="FF0000"/>
          <w:kern w:val="0"/>
          <w:sz w:val="48"/>
          <w:szCs w:val="48"/>
          <w:rtl/>
        </w:rPr>
        <w:t xml:space="preserve">(قَالَ: أَخْبَرَنَا عَبْدَةُ) </w:t>
      </w:r>
      <w:r w:rsidR="00AE5A3E" w:rsidRPr="00441409">
        <w:rPr>
          <w:rFonts w:asciiTheme="majorHAnsi" w:hAnsiTheme="majorHAnsi" w:cstheme="majorHAnsi"/>
          <w:kern w:val="0"/>
          <w:sz w:val="48"/>
          <w:szCs w:val="48"/>
          <w:rtl/>
        </w:rPr>
        <w:t>ابن سليمان</w:t>
      </w:r>
      <w:r w:rsidR="00F612F0" w:rsidRPr="00441409">
        <w:rPr>
          <w:rFonts w:asciiTheme="majorHAnsi" w:hAnsiTheme="majorHAnsi" w:cstheme="majorHAnsi"/>
          <w:kern w:val="0"/>
          <w:sz w:val="48"/>
          <w:szCs w:val="48"/>
          <w:rtl/>
        </w:rPr>
        <w:t xml:space="preserve"> الك</w:t>
      </w:r>
      <w:r w:rsidR="006E28C7">
        <w:rPr>
          <w:rFonts w:asciiTheme="majorHAnsi" w:hAnsiTheme="majorHAnsi" w:cstheme="majorHAnsi" w:hint="cs"/>
          <w:kern w:val="0"/>
          <w:sz w:val="48"/>
          <w:szCs w:val="48"/>
          <w:rtl/>
        </w:rPr>
        <w:t>ِ</w:t>
      </w:r>
      <w:r w:rsidR="00F612F0" w:rsidRPr="00441409">
        <w:rPr>
          <w:rFonts w:asciiTheme="majorHAnsi" w:hAnsiTheme="majorHAnsi" w:cstheme="majorHAnsi"/>
          <w:kern w:val="0"/>
          <w:sz w:val="48"/>
          <w:szCs w:val="48"/>
          <w:rtl/>
        </w:rPr>
        <w:t>لابي</w:t>
      </w:r>
      <w:r w:rsidR="006E28C7">
        <w:rPr>
          <w:rFonts w:asciiTheme="majorHAnsi" w:hAnsiTheme="majorHAnsi" w:cstheme="majorHAnsi" w:hint="cs"/>
          <w:kern w:val="0"/>
          <w:sz w:val="48"/>
          <w:szCs w:val="48"/>
          <w:rtl/>
        </w:rPr>
        <w:t>،</w:t>
      </w:r>
      <w:r w:rsidR="00F612F0" w:rsidRPr="00441409">
        <w:rPr>
          <w:rFonts w:asciiTheme="majorHAnsi" w:hAnsiTheme="majorHAnsi" w:cstheme="majorHAnsi"/>
          <w:kern w:val="0"/>
          <w:sz w:val="48"/>
          <w:szCs w:val="48"/>
          <w:rtl/>
        </w:rPr>
        <w:t xml:space="preserve"> أبو محمد الكوفي يقال اسمه عبد الرحمن</w:t>
      </w:r>
      <w:r w:rsidR="004B5F09" w:rsidRPr="00441409">
        <w:rPr>
          <w:rFonts w:asciiTheme="majorHAnsi" w:hAnsiTheme="majorHAnsi" w:cstheme="majorHAnsi"/>
          <w:kern w:val="0"/>
          <w:sz w:val="48"/>
          <w:szCs w:val="48"/>
          <w:rtl/>
        </w:rPr>
        <w:t xml:space="preserve"> وعبدة لقب،</w:t>
      </w:r>
      <w:r w:rsidR="00F612F0" w:rsidRPr="00441409">
        <w:rPr>
          <w:rFonts w:asciiTheme="majorHAnsi" w:hAnsiTheme="majorHAnsi" w:cstheme="majorHAnsi"/>
          <w:kern w:val="0"/>
          <w:sz w:val="48"/>
          <w:szCs w:val="48"/>
          <w:rtl/>
        </w:rPr>
        <w:t xml:space="preserve"> </w:t>
      </w:r>
      <w:r w:rsidR="00A61162">
        <w:rPr>
          <w:rFonts w:asciiTheme="majorHAnsi" w:hAnsiTheme="majorHAnsi" w:cstheme="majorHAnsi" w:hint="cs"/>
          <w:kern w:val="0"/>
          <w:sz w:val="48"/>
          <w:szCs w:val="48"/>
          <w:rtl/>
        </w:rPr>
        <w:t xml:space="preserve">قال أحمد ثقة ثقة </w:t>
      </w:r>
      <w:r w:rsidR="00A61162">
        <w:rPr>
          <w:rFonts w:asciiTheme="majorHAnsi" w:hAnsiTheme="majorHAnsi" w:cstheme="majorHAnsi" w:hint="cs"/>
          <w:kern w:val="0"/>
          <w:sz w:val="48"/>
          <w:szCs w:val="48"/>
          <w:rtl/>
        </w:rPr>
        <w:lastRenderedPageBreak/>
        <w:t xml:space="preserve">وزيادة، وقال ابن حبان: مستقيم الحديث جداً، </w:t>
      </w:r>
      <w:r w:rsidR="00FE5185">
        <w:rPr>
          <w:rFonts w:asciiTheme="majorHAnsi" w:hAnsiTheme="majorHAnsi" w:cstheme="majorHAnsi" w:hint="cs"/>
          <w:kern w:val="0"/>
          <w:sz w:val="48"/>
          <w:szCs w:val="48"/>
          <w:rtl/>
        </w:rPr>
        <w:t xml:space="preserve">من أتباع التابعين، </w:t>
      </w:r>
      <w:r w:rsidR="00F612F0" w:rsidRPr="00441409">
        <w:rPr>
          <w:rFonts w:asciiTheme="majorHAnsi" w:hAnsiTheme="majorHAnsi" w:cstheme="majorHAnsi"/>
          <w:kern w:val="0"/>
          <w:sz w:val="48"/>
          <w:szCs w:val="48"/>
          <w:rtl/>
        </w:rPr>
        <w:t>مات سنة سبع وثمانين</w:t>
      </w:r>
      <w:r w:rsidR="00D44E13">
        <w:rPr>
          <w:rFonts w:asciiTheme="majorHAnsi" w:hAnsiTheme="majorHAnsi" w:cstheme="majorHAnsi" w:hint="cs"/>
          <w:kern w:val="0"/>
          <w:sz w:val="48"/>
          <w:szCs w:val="48"/>
          <w:rtl/>
        </w:rPr>
        <w:t xml:space="preserve"> ومائة،</w:t>
      </w:r>
      <w:r w:rsidR="00F612F0" w:rsidRPr="00441409">
        <w:rPr>
          <w:rFonts w:asciiTheme="majorHAnsi" w:hAnsiTheme="majorHAnsi" w:cstheme="majorHAnsi"/>
          <w:kern w:val="0"/>
          <w:sz w:val="48"/>
          <w:szCs w:val="48"/>
          <w:rtl/>
        </w:rPr>
        <w:t xml:space="preserve"> وقيل بعدها</w:t>
      </w:r>
      <w:r w:rsidR="00D44E13">
        <w:rPr>
          <w:rFonts w:asciiTheme="majorHAnsi" w:hAnsiTheme="majorHAnsi" w:cstheme="majorHAnsi" w:hint="cs"/>
          <w:kern w:val="0"/>
          <w:sz w:val="48"/>
          <w:szCs w:val="48"/>
          <w:rtl/>
        </w:rPr>
        <w:t>،</w:t>
      </w:r>
      <w:r w:rsidR="00F612F0" w:rsidRPr="00441409">
        <w:rPr>
          <w:rFonts w:asciiTheme="majorHAnsi" w:hAnsiTheme="majorHAnsi" w:cstheme="majorHAnsi"/>
          <w:kern w:val="0"/>
          <w:sz w:val="48"/>
          <w:szCs w:val="48"/>
          <w:rtl/>
        </w:rPr>
        <w:t xml:space="preserve"> </w:t>
      </w:r>
      <w:r w:rsidR="004B5F09" w:rsidRPr="00441409">
        <w:rPr>
          <w:rFonts w:asciiTheme="majorHAnsi" w:hAnsiTheme="majorHAnsi" w:cstheme="majorHAnsi"/>
          <w:kern w:val="0"/>
          <w:sz w:val="48"/>
          <w:szCs w:val="48"/>
          <w:rtl/>
        </w:rPr>
        <w:t>روى له الجماعة.</w:t>
      </w:r>
    </w:p>
    <w:p w14:paraId="08BDC369" w14:textId="384CC0BE" w:rsidR="00E63538" w:rsidRPr="00441409" w:rsidRDefault="00E63538" w:rsidP="0051632A">
      <w:pPr>
        <w:ind w:left="-625"/>
        <w:rPr>
          <w:rFonts w:asciiTheme="majorHAnsi" w:hAnsiTheme="majorHAnsi" w:cstheme="majorHAnsi"/>
          <w:b/>
          <w:bCs/>
          <w:color w:val="FF0000"/>
          <w:kern w:val="0"/>
          <w:sz w:val="48"/>
          <w:szCs w:val="48"/>
          <w:rtl/>
        </w:rPr>
      </w:pPr>
      <w:r w:rsidRPr="00441409">
        <w:rPr>
          <w:rFonts w:asciiTheme="majorHAnsi" w:hAnsiTheme="majorHAnsi" w:cstheme="majorHAnsi"/>
          <w:b/>
          <w:bCs/>
          <w:color w:val="FF0000"/>
          <w:kern w:val="0"/>
          <w:sz w:val="48"/>
          <w:szCs w:val="48"/>
          <w:rtl/>
        </w:rPr>
        <w:t xml:space="preserve">(عَنْ هِشَامٍ) </w:t>
      </w:r>
      <w:bookmarkStart w:id="2" w:name="_Hlk134487801"/>
      <w:r w:rsidR="00B1469C">
        <w:rPr>
          <w:rFonts w:asciiTheme="majorHAnsi" w:hAnsiTheme="majorHAnsi" w:cstheme="majorHAnsi" w:hint="cs"/>
          <w:kern w:val="0"/>
          <w:sz w:val="48"/>
          <w:szCs w:val="48"/>
          <w:rtl/>
        </w:rPr>
        <w:t xml:space="preserve">بن عروة بن الزبير، </w:t>
      </w:r>
      <w:r w:rsidR="00A13B00">
        <w:rPr>
          <w:rFonts w:asciiTheme="majorHAnsi" w:hAnsiTheme="majorHAnsi" w:cstheme="majorHAnsi" w:hint="cs"/>
          <w:kern w:val="0"/>
          <w:sz w:val="48"/>
          <w:szCs w:val="48"/>
          <w:rtl/>
        </w:rPr>
        <w:t xml:space="preserve">ثقة حافظ </w:t>
      </w:r>
      <w:r w:rsidR="002E0C49" w:rsidRPr="00441409">
        <w:rPr>
          <w:rFonts w:asciiTheme="majorHAnsi" w:hAnsiTheme="majorHAnsi" w:cstheme="majorHAnsi"/>
          <w:kern w:val="0"/>
          <w:sz w:val="48"/>
          <w:szCs w:val="48"/>
          <w:rtl/>
        </w:rPr>
        <w:t>تقدم</w:t>
      </w:r>
      <w:bookmarkEnd w:id="2"/>
    </w:p>
    <w:p w14:paraId="56F131C0" w14:textId="02ACF069" w:rsidR="00E63538" w:rsidRPr="00441409" w:rsidRDefault="00E63538" w:rsidP="0051632A">
      <w:pPr>
        <w:ind w:left="-625"/>
        <w:rPr>
          <w:rFonts w:asciiTheme="majorHAnsi" w:hAnsiTheme="majorHAnsi" w:cstheme="majorHAnsi"/>
          <w:b/>
          <w:bCs/>
          <w:color w:val="FF0000"/>
          <w:kern w:val="0"/>
          <w:sz w:val="48"/>
          <w:szCs w:val="48"/>
          <w:rtl/>
        </w:rPr>
      </w:pPr>
      <w:r w:rsidRPr="00441409">
        <w:rPr>
          <w:rFonts w:asciiTheme="majorHAnsi" w:hAnsiTheme="majorHAnsi" w:cstheme="majorHAnsi"/>
          <w:b/>
          <w:bCs/>
          <w:color w:val="FF0000"/>
          <w:kern w:val="0"/>
          <w:sz w:val="48"/>
          <w:szCs w:val="48"/>
          <w:rtl/>
        </w:rPr>
        <w:t xml:space="preserve">(عَنْ أَبِيهِ) </w:t>
      </w:r>
      <w:r w:rsidR="00AB2434" w:rsidRPr="00AB2434">
        <w:rPr>
          <w:rFonts w:asciiTheme="majorHAnsi" w:hAnsiTheme="majorHAnsi" w:cs="Calibri Light"/>
          <w:kern w:val="0"/>
          <w:sz w:val="48"/>
          <w:szCs w:val="48"/>
          <w:rtl/>
        </w:rPr>
        <w:t xml:space="preserve">عروة بن الزبير بن العوام </w:t>
      </w:r>
      <w:r w:rsidR="00AB2434">
        <w:rPr>
          <w:rFonts w:asciiTheme="majorHAnsi" w:hAnsiTheme="majorHAnsi" w:cstheme="majorHAnsi" w:hint="cs"/>
          <w:kern w:val="0"/>
          <w:sz w:val="48"/>
          <w:szCs w:val="48"/>
          <w:rtl/>
        </w:rPr>
        <w:t xml:space="preserve">ثقة حافظ فقيه، </w:t>
      </w:r>
      <w:r w:rsidR="002E0C49" w:rsidRPr="00AB2434">
        <w:rPr>
          <w:rFonts w:asciiTheme="majorHAnsi" w:hAnsiTheme="majorHAnsi" w:cstheme="majorHAnsi"/>
          <w:kern w:val="0"/>
          <w:sz w:val="48"/>
          <w:szCs w:val="48"/>
          <w:rtl/>
        </w:rPr>
        <w:t>تقدم</w:t>
      </w:r>
    </w:p>
    <w:p w14:paraId="5ED9638E" w14:textId="4BD8AC3C" w:rsidR="00E63538" w:rsidRPr="00441409" w:rsidRDefault="00E63538" w:rsidP="0051632A">
      <w:pPr>
        <w:ind w:left="-625"/>
        <w:rPr>
          <w:rFonts w:asciiTheme="majorHAnsi" w:hAnsiTheme="majorHAnsi" w:cstheme="majorHAnsi"/>
          <w:b/>
          <w:bCs/>
          <w:color w:val="FF0000"/>
          <w:kern w:val="0"/>
          <w:sz w:val="48"/>
          <w:szCs w:val="48"/>
          <w:rtl/>
        </w:rPr>
      </w:pPr>
      <w:r w:rsidRPr="00441409">
        <w:rPr>
          <w:rFonts w:asciiTheme="majorHAnsi" w:hAnsiTheme="majorHAnsi" w:cstheme="majorHAnsi"/>
          <w:b/>
          <w:bCs/>
          <w:color w:val="FF0000"/>
          <w:kern w:val="0"/>
          <w:sz w:val="48"/>
          <w:szCs w:val="48"/>
          <w:rtl/>
        </w:rPr>
        <w:t xml:space="preserve">(عَنْ عَائِشَةَ) </w:t>
      </w:r>
      <w:r w:rsidR="00292D86">
        <w:rPr>
          <w:rFonts w:asciiTheme="majorHAnsi" w:hAnsiTheme="majorHAnsi" w:cstheme="majorHAnsi" w:hint="cs"/>
          <w:kern w:val="0"/>
          <w:sz w:val="48"/>
          <w:szCs w:val="48"/>
          <w:rtl/>
        </w:rPr>
        <w:t xml:space="preserve">أم المؤمنين </w:t>
      </w:r>
      <w:r w:rsidR="002E0C49" w:rsidRPr="00441409">
        <w:rPr>
          <w:rFonts w:asciiTheme="majorHAnsi" w:hAnsiTheme="majorHAnsi" w:cstheme="majorHAnsi"/>
          <w:kern w:val="0"/>
          <w:sz w:val="48"/>
          <w:szCs w:val="48"/>
          <w:rtl/>
        </w:rPr>
        <w:t>رضي الله عنها، تقدمت ترجمتها</w:t>
      </w:r>
    </w:p>
    <w:p w14:paraId="409C42AA" w14:textId="768D3239" w:rsidR="00BA5F39" w:rsidRDefault="00E63538" w:rsidP="0051632A">
      <w:pPr>
        <w:ind w:left="-625"/>
        <w:rPr>
          <w:rFonts w:asciiTheme="majorHAnsi" w:hAnsiTheme="majorHAnsi" w:cstheme="majorHAnsi"/>
          <w:b/>
          <w:bCs/>
          <w:color w:val="FF0000"/>
          <w:kern w:val="0"/>
          <w:sz w:val="48"/>
          <w:szCs w:val="48"/>
          <w:rtl/>
        </w:rPr>
      </w:pPr>
      <w:r w:rsidRPr="00441409">
        <w:rPr>
          <w:rFonts w:asciiTheme="majorHAnsi" w:hAnsiTheme="majorHAnsi" w:cstheme="majorHAnsi"/>
          <w:b/>
          <w:bCs/>
          <w:color w:val="FF0000"/>
          <w:kern w:val="0"/>
          <w:sz w:val="48"/>
          <w:szCs w:val="48"/>
          <w:rtl/>
        </w:rPr>
        <w:t>(قَالَتْ: كَانَ</w:t>
      </w:r>
      <w:r w:rsidR="00FA0A0C" w:rsidRPr="00441409">
        <w:rPr>
          <w:rFonts w:asciiTheme="majorHAnsi" w:hAnsiTheme="majorHAnsi" w:cstheme="majorHAnsi"/>
          <w:b/>
          <w:bCs/>
          <w:color w:val="FF0000"/>
          <w:kern w:val="0"/>
          <w:sz w:val="48"/>
          <w:szCs w:val="48"/>
          <w:rtl/>
        </w:rPr>
        <w:t xml:space="preserve">) </w:t>
      </w:r>
      <w:r w:rsidR="00FA0A0C" w:rsidRPr="00441409">
        <w:rPr>
          <w:rFonts w:asciiTheme="majorHAnsi" w:hAnsiTheme="majorHAnsi" w:cstheme="majorHAnsi"/>
          <w:kern w:val="0"/>
          <w:sz w:val="48"/>
          <w:szCs w:val="48"/>
          <w:rtl/>
        </w:rPr>
        <w:t>الغالب أن كان تدل على المداومة</w:t>
      </w:r>
      <w:r w:rsidRPr="00441409">
        <w:rPr>
          <w:rFonts w:asciiTheme="majorHAnsi" w:hAnsiTheme="majorHAnsi" w:cstheme="majorHAnsi"/>
          <w:b/>
          <w:bCs/>
          <w:kern w:val="0"/>
          <w:sz w:val="48"/>
          <w:szCs w:val="48"/>
          <w:rtl/>
        </w:rPr>
        <w:t xml:space="preserve"> </w:t>
      </w:r>
      <w:r w:rsidR="00FA0A0C" w:rsidRPr="00441409">
        <w:rPr>
          <w:rFonts w:asciiTheme="majorHAnsi" w:hAnsiTheme="majorHAnsi" w:cstheme="majorHAnsi"/>
          <w:b/>
          <w:bCs/>
          <w:color w:val="FF0000"/>
          <w:kern w:val="0"/>
          <w:sz w:val="48"/>
          <w:szCs w:val="48"/>
          <w:rtl/>
        </w:rPr>
        <w:t>(</w:t>
      </w:r>
      <w:r w:rsidRPr="00441409">
        <w:rPr>
          <w:rFonts w:asciiTheme="majorHAnsi" w:hAnsiTheme="majorHAnsi" w:cstheme="majorHAnsi"/>
          <w:b/>
          <w:bCs/>
          <w:color w:val="FF0000"/>
          <w:kern w:val="0"/>
          <w:sz w:val="48"/>
          <w:szCs w:val="48"/>
          <w:rtl/>
        </w:rPr>
        <w:t>رَسُولُ اللَّهِ صَلَّى اللهُ عَلَيْهِ وَسَلَّمَ إِذَا أَمَرَهُمْ</w:t>
      </w:r>
      <w:r w:rsidR="00577230">
        <w:rPr>
          <w:rFonts w:asciiTheme="majorHAnsi" w:hAnsiTheme="majorHAnsi" w:cstheme="majorHAnsi" w:hint="cs"/>
          <w:b/>
          <w:bCs/>
          <w:color w:val="FF0000"/>
          <w:kern w:val="0"/>
          <w:sz w:val="48"/>
          <w:szCs w:val="48"/>
          <w:rtl/>
        </w:rPr>
        <w:t xml:space="preserve">) </w:t>
      </w:r>
      <w:r w:rsidR="00577230" w:rsidRPr="001B70D7">
        <w:rPr>
          <w:rFonts w:asciiTheme="majorHAnsi" w:hAnsiTheme="majorHAnsi" w:cstheme="majorHAnsi" w:hint="cs"/>
          <w:kern w:val="0"/>
          <w:sz w:val="48"/>
          <w:szCs w:val="48"/>
          <w:rtl/>
        </w:rPr>
        <w:t>إذا أمر</w:t>
      </w:r>
      <w:r w:rsidR="00C5192A" w:rsidRPr="001B70D7">
        <w:rPr>
          <w:rFonts w:asciiTheme="majorHAnsi" w:hAnsiTheme="majorHAnsi" w:cstheme="majorHAnsi" w:hint="cs"/>
          <w:kern w:val="0"/>
          <w:sz w:val="48"/>
          <w:szCs w:val="48"/>
          <w:rtl/>
        </w:rPr>
        <w:t xml:space="preserve"> الناس</w:t>
      </w:r>
      <w:r w:rsidR="001B70D7" w:rsidRPr="001B70D7">
        <w:rPr>
          <w:rtl/>
        </w:rPr>
        <w:t xml:space="preserve"> </w:t>
      </w:r>
      <w:r w:rsidR="001B70D7" w:rsidRPr="001B70D7">
        <w:rPr>
          <w:rFonts w:asciiTheme="majorHAnsi" w:hAnsiTheme="majorHAnsi" w:cs="Calibri Light"/>
          <w:kern w:val="0"/>
          <w:sz w:val="48"/>
          <w:szCs w:val="48"/>
          <w:rtl/>
        </w:rPr>
        <w:t>بعمل من الأعمال</w:t>
      </w:r>
      <w:r w:rsidR="00577230" w:rsidRPr="001B70D7">
        <w:rPr>
          <w:rFonts w:asciiTheme="majorHAnsi" w:hAnsiTheme="majorHAnsi" w:cstheme="majorHAnsi" w:hint="cs"/>
          <w:b/>
          <w:bCs/>
          <w:kern w:val="0"/>
          <w:sz w:val="48"/>
          <w:szCs w:val="48"/>
          <w:rtl/>
        </w:rPr>
        <w:t xml:space="preserve"> </w:t>
      </w:r>
      <w:r w:rsidR="00577230">
        <w:rPr>
          <w:rFonts w:asciiTheme="majorHAnsi" w:hAnsiTheme="majorHAnsi" w:cstheme="majorHAnsi" w:hint="cs"/>
          <w:b/>
          <w:bCs/>
          <w:color w:val="FF0000"/>
          <w:kern w:val="0"/>
          <w:sz w:val="48"/>
          <w:szCs w:val="48"/>
          <w:rtl/>
        </w:rPr>
        <w:t>(</w:t>
      </w:r>
      <w:r w:rsidRPr="00441409">
        <w:rPr>
          <w:rFonts w:asciiTheme="majorHAnsi" w:hAnsiTheme="majorHAnsi" w:cstheme="majorHAnsi"/>
          <w:b/>
          <w:bCs/>
          <w:color w:val="FF0000"/>
          <w:kern w:val="0"/>
          <w:sz w:val="48"/>
          <w:szCs w:val="48"/>
          <w:rtl/>
        </w:rPr>
        <w:t>أَمَرَهُمْ مِنَ الأَعْمَالِ بِمَا يُطِيقُونَ</w:t>
      </w:r>
      <w:r w:rsidR="00BA5F39" w:rsidRPr="00441409">
        <w:rPr>
          <w:rFonts w:asciiTheme="majorHAnsi" w:hAnsiTheme="majorHAnsi" w:cstheme="majorHAnsi"/>
          <w:b/>
          <w:bCs/>
          <w:color w:val="FF0000"/>
          <w:kern w:val="0"/>
          <w:sz w:val="48"/>
          <w:szCs w:val="48"/>
          <w:rtl/>
        </w:rPr>
        <w:t>)</w:t>
      </w:r>
      <w:r w:rsidRPr="00441409">
        <w:rPr>
          <w:rFonts w:asciiTheme="majorHAnsi" w:hAnsiTheme="majorHAnsi" w:cstheme="majorHAnsi"/>
          <w:b/>
          <w:bCs/>
          <w:color w:val="FF0000"/>
          <w:kern w:val="0"/>
          <w:sz w:val="48"/>
          <w:szCs w:val="48"/>
          <w:rtl/>
        </w:rPr>
        <w:t xml:space="preserve"> </w:t>
      </w:r>
      <w:r w:rsidR="00335013" w:rsidRPr="00335013">
        <w:rPr>
          <w:rFonts w:asciiTheme="majorHAnsi" w:hAnsiTheme="majorHAnsi" w:cstheme="majorHAnsi" w:hint="cs"/>
          <w:kern w:val="0"/>
          <w:sz w:val="48"/>
          <w:szCs w:val="48"/>
          <w:rtl/>
        </w:rPr>
        <w:t>ما يستطيعون عليه</w:t>
      </w:r>
      <w:r w:rsidR="000664D0">
        <w:rPr>
          <w:rFonts w:asciiTheme="majorHAnsi" w:hAnsiTheme="majorHAnsi" w:cstheme="majorHAnsi" w:hint="cs"/>
          <w:kern w:val="0"/>
          <w:sz w:val="48"/>
          <w:szCs w:val="48"/>
          <w:rtl/>
        </w:rPr>
        <w:t xml:space="preserve"> رحمة بهم</w:t>
      </w:r>
      <w:r w:rsidR="00335013" w:rsidRPr="00335013">
        <w:rPr>
          <w:rFonts w:asciiTheme="majorHAnsi" w:hAnsiTheme="majorHAnsi" w:cstheme="majorHAnsi" w:hint="cs"/>
          <w:kern w:val="0"/>
          <w:sz w:val="48"/>
          <w:szCs w:val="48"/>
          <w:rtl/>
        </w:rPr>
        <w:t>،</w:t>
      </w:r>
      <w:r w:rsidR="00335013" w:rsidRPr="00335013">
        <w:rPr>
          <w:rFonts w:asciiTheme="majorHAnsi" w:hAnsiTheme="majorHAnsi" w:cstheme="majorHAnsi" w:hint="cs"/>
          <w:b/>
          <w:bCs/>
          <w:kern w:val="0"/>
          <w:sz w:val="48"/>
          <w:szCs w:val="48"/>
          <w:rtl/>
        </w:rPr>
        <w:t xml:space="preserve"> </w:t>
      </w:r>
      <w:r w:rsidR="00F40291" w:rsidRPr="00441409">
        <w:rPr>
          <w:rFonts w:asciiTheme="majorHAnsi" w:hAnsiTheme="majorHAnsi" w:cstheme="majorHAnsi"/>
          <w:kern w:val="0"/>
          <w:sz w:val="48"/>
          <w:szCs w:val="48"/>
          <w:rtl/>
        </w:rPr>
        <w:t>الطاقة: هي القدرة والاستطاعة</w:t>
      </w:r>
      <w:r w:rsidR="005162AA" w:rsidRPr="00441409">
        <w:rPr>
          <w:rFonts w:asciiTheme="majorHAnsi" w:hAnsiTheme="majorHAnsi" w:cstheme="majorHAnsi"/>
          <w:kern w:val="0"/>
          <w:sz w:val="48"/>
          <w:szCs w:val="48"/>
          <w:rtl/>
        </w:rPr>
        <w:t>؛ قال الله عز وجل: {لا ي</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ك</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ل</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ف</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 xml:space="preserve"> الله</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 xml:space="preserve"> ن</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ف</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س</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اً إل</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ا و</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س</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ع</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ها} والوسع</w:t>
      </w:r>
      <w:r w:rsidR="000976A0" w:rsidRPr="00441409">
        <w:rPr>
          <w:rFonts w:asciiTheme="majorHAnsi" w:hAnsiTheme="majorHAnsi" w:cstheme="majorHAnsi"/>
          <w:kern w:val="0"/>
          <w:sz w:val="48"/>
          <w:szCs w:val="48"/>
          <w:rtl/>
        </w:rPr>
        <w:t>:</w:t>
      </w:r>
      <w:r w:rsidR="005162AA" w:rsidRPr="00441409">
        <w:rPr>
          <w:rFonts w:asciiTheme="majorHAnsi" w:hAnsiTheme="majorHAnsi" w:cstheme="majorHAnsi"/>
          <w:kern w:val="0"/>
          <w:sz w:val="48"/>
          <w:szCs w:val="48"/>
          <w:rtl/>
        </w:rPr>
        <w:t xml:space="preserve"> الاستطاعة</w:t>
      </w:r>
      <w:r w:rsidR="000976A0" w:rsidRPr="00441409">
        <w:rPr>
          <w:rFonts w:asciiTheme="majorHAnsi" w:hAnsiTheme="majorHAnsi" w:cstheme="majorHAnsi"/>
          <w:kern w:val="0"/>
          <w:sz w:val="48"/>
          <w:szCs w:val="48"/>
          <w:rtl/>
        </w:rPr>
        <w:t>.</w:t>
      </w:r>
    </w:p>
    <w:p w14:paraId="50DEE551" w14:textId="4E5F0DEF" w:rsidR="00BC5BE6" w:rsidRDefault="00BA5F39" w:rsidP="00691DFF">
      <w:pPr>
        <w:ind w:left="-625"/>
        <w:rPr>
          <w:rFonts w:asciiTheme="majorHAnsi" w:hAnsiTheme="majorHAnsi" w:cstheme="majorHAnsi"/>
          <w:kern w:val="0"/>
          <w:sz w:val="48"/>
          <w:szCs w:val="48"/>
          <w:rtl/>
        </w:rPr>
      </w:pPr>
      <w:r w:rsidRPr="00441409">
        <w:rPr>
          <w:rFonts w:asciiTheme="majorHAnsi" w:hAnsiTheme="majorHAnsi" w:cstheme="majorHAnsi"/>
          <w:b/>
          <w:bCs/>
          <w:color w:val="FF0000"/>
          <w:kern w:val="0"/>
          <w:sz w:val="48"/>
          <w:szCs w:val="48"/>
          <w:rtl/>
        </w:rPr>
        <w:t>(</w:t>
      </w:r>
      <w:r w:rsidR="00E63538" w:rsidRPr="00441409">
        <w:rPr>
          <w:rFonts w:asciiTheme="majorHAnsi" w:hAnsiTheme="majorHAnsi" w:cstheme="majorHAnsi"/>
          <w:b/>
          <w:bCs/>
          <w:color w:val="FF0000"/>
          <w:kern w:val="0"/>
          <w:sz w:val="48"/>
          <w:szCs w:val="48"/>
          <w:rtl/>
        </w:rPr>
        <w:t>قَالُوا: إِنَّا لَسْنَا كَهَيْئَتِكَ يَا رَسُولَ اللَّهِ</w:t>
      </w:r>
      <w:r w:rsidRPr="00441409">
        <w:rPr>
          <w:rFonts w:asciiTheme="majorHAnsi" w:hAnsiTheme="majorHAnsi" w:cstheme="majorHAnsi"/>
          <w:b/>
          <w:bCs/>
          <w:color w:val="FF0000"/>
          <w:kern w:val="0"/>
          <w:sz w:val="48"/>
          <w:szCs w:val="48"/>
          <w:rtl/>
        </w:rPr>
        <w:t>)</w:t>
      </w:r>
      <w:r w:rsidR="00E63538" w:rsidRPr="00441409">
        <w:rPr>
          <w:rFonts w:asciiTheme="majorHAnsi" w:hAnsiTheme="majorHAnsi" w:cstheme="majorHAnsi"/>
          <w:b/>
          <w:bCs/>
          <w:color w:val="FF0000"/>
          <w:kern w:val="0"/>
          <w:sz w:val="48"/>
          <w:szCs w:val="48"/>
          <w:rtl/>
        </w:rPr>
        <w:t xml:space="preserve"> </w:t>
      </w:r>
      <w:r w:rsidR="00460311" w:rsidRPr="00460311">
        <w:rPr>
          <w:rFonts w:asciiTheme="majorHAnsi" w:hAnsiTheme="majorHAnsi" w:cs="Calibri Light"/>
          <w:kern w:val="0"/>
          <w:sz w:val="48"/>
          <w:szCs w:val="48"/>
          <w:rtl/>
        </w:rPr>
        <w:t>أي ليس حالنا كحالك</w:t>
      </w:r>
      <w:r w:rsidR="00CF5B64">
        <w:rPr>
          <w:rFonts w:asciiTheme="majorHAnsi" w:hAnsiTheme="majorHAnsi" w:cs="Calibri Light" w:hint="cs"/>
          <w:kern w:val="0"/>
          <w:sz w:val="48"/>
          <w:szCs w:val="48"/>
          <w:rtl/>
        </w:rPr>
        <w:t>؛</w:t>
      </w:r>
      <w:r w:rsidR="00865CB2" w:rsidRPr="00441409">
        <w:rPr>
          <w:rFonts w:asciiTheme="majorHAnsi" w:hAnsiTheme="majorHAnsi" w:cstheme="majorHAnsi"/>
          <w:b/>
          <w:bCs/>
          <w:color w:val="FF0000"/>
          <w:kern w:val="0"/>
          <w:sz w:val="48"/>
          <w:szCs w:val="48"/>
          <w:rtl/>
        </w:rPr>
        <w:t xml:space="preserve"> </w:t>
      </w:r>
      <w:r w:rsidR="00CF5B64" w:rsidRPr="00CF5B64">
        <w:rPr>
          <w:rFonts w:asciiTheme="majorHAnsi" w:hAnsiTheme="majorHAnsi" w:cstheme="majorHAnsi" w:hint="cs"/>
          <w:kern w:val="0"/>
          <w:sz w:val="48"/>
          <w:szCs w:val="48"/>
          <w:rtl/>
        </w:rPr>
        <w:t xml:space="preserve">فـ </w:t>
      </w:r>
      <w:r w:rsidR="00BB1F4F" w:rsidRPr="00441409">
        <w:rPr>
          <w:rFonts w:asciiTheme="majorHAnsi" w:hAnsiTheme="majorHAnsi" w:cstheme="majorHAnsi"/>
          <w:b/>
          <w:bCs/>
          <w:color w:val="FF0000"/>
          <w:kern w:val="0"/>
          <w:sz w:val="48"/>
          <w:szCs w:val="48"/>
          <w:rtl/>
        </w:rPr>
        <w:t>(</w:t>
      </w:r>
      <w:r w:rsidR="00E63538" w:rsidRPr="00441409">
        <w:rPr>
          <w:rFonts w:asciiTheme="majorHAnsi" w:hAnsiTheme="majorHAnsi" w:cstheme="majorHAnsi"/>
          <w:b/>
          <w:bCs/>
          <w:color w:val="FF0000"/>
          <w:kern w:val="0"/>
          <w:sz w:val="48"/>
          <w:szCs w:val="48"/>
          <w:rtl/>
        </w:rPr>
        <w:t>إِنَّ اللَّهَ قَدْ غَفَرَ لَكَ مَا تَقَدَّمَ مِنْ ذَنْبِكَ وَمَا تَأَخَّرَ</w:t>
      </w:r>
      <w:r w:rsidR="00BB1F4F" w:rsidRPr="00441409">
        <w:rPr>
          <w:rFonts w:asciiTheme="majorHAnsi" w:hAnsiTheme="majorHAnsi" w:cstheme="majorHAnsi"/>
          <w:b/>
          <w:bCs/>
          <w:color w:val="FF0000"/>
          <w:kern w:val="0"/>
          <w:sz w:val="48"/>
          <w:szCs w:val="48"/>
          <w:rtl/>
        </w:rPr>
        <w:t>)</w:t>
      </w:r>
      <w:r w:rsidR="00691DFF">
        <w:rPr>
          <w:rFonts w:asciiTheme="majorHAnsi" w:hAnsiTheme="majorHAnsi" w:cstheme="majorHAnsi" w:hint="cs"/>
          <w:b/>
          <w:bCs/>
          <w:color w:val="FF0000"/>
          <w:kern w:val="0"/>
          <w:sz w:val="48"/>
          <w:szCs w:val="48"/>
          <w:rtl/>
        </w:rPr>
        <w:t xml:space="preserve"> </w:t>
      </w:r>
      <w:r w:rsidR="00691DFF" w:rsidRPr="00822230">
        <w:rPr>
          <w:rFonts w:asciiTheme="majorHAnsi" w:hAnsiTheme="majorHAnsi" w:cstheme="majorHAnsi" w:hint="cs"/>
          <w:kern w:val="0"/>
          <w:sz w:val="48"/>
          <w:szCs w:val="48"/>
          <w:rtl/>
        </w:rPr>
        <w:t>فلا تحتاج إلى كثرة العمل</w:t>
      </w:r>
      <w:r w:rsidR="008D7706">
        <w:rPr>
          <w:rFonts w:asciiTheme="majorHAnsi" w:hAnsiTheme="majorHAnsi" w:cstheme="majorHAnsi" w:hint="cs"/>
          <w:kern w:val="0"/>
          <w:sz w:val="48"/>
          <w:szCs w:val="48"/>
          <w:rtl/>
        </w:rPr>
        <w:t>، فالأخذ بالرفق</w:t>
      </w:r>
      <w:r w:rsidR="001031EA">
        <w:rPr>
          <w:rFonts w:asciiTheme="majorHAnsi" w:hAnsiTheme="majorHAnsi" w:cstheme="majorHAnsi" w:hint="cs"/>
          <w:kern w:val="0"/>
          <w:sz w:val="48"/>
          <w:szCs w:val="48"/>
          <w:rtl/>
        </w:rPr>
        <w:t xml:space="preserve"> يناسبك</w:t>
      </w:r>
      <w:r w:rsidR="00822230" w:rsidRPr="00822230">
        <w:rPr>
          <w:rFonts w:asciiTheme="majorHAnsi" w:hAnsiTheme="majorHAnsi" w:cstheme="majorHAnsi" w:hint="cs"/>
          <w:kern w:val="0"/>
          <w:sz w:val="48"/>
          <w:szCs w:val="48"/>
          <w:rtl/>
        </w:rPr>
        <w:t>؛ لأن الله تبارك وتعالى غفر ذنوب</w:t>
      </w:r>
      <w:r w:rsidR="00D24BF7">
        <w:rPr>
          <w:rFonts w:asciiTheme="majorHAnsi" w:hAnsiTheme="majorHAnsi" w:cstheme="majorHAnsi" w:hint="cs"/>
          <w:kern w:val="0"/>
          <w:sz w:val="48"/>
          <w:szCs w:val="48"/>
          <w:rtl/>
        </w:rPr>
        <w:t>َ</w:t>
      </w:r>
      <w:r w:rsidR="00822230" w:rsidRPr="00822230">
        <w:rPr>
          <w:rFonts w:asciiTheme="majorHAnsi" w:hAnsiTheme="majorHAnsi" w:cstheme="majorHAnsi" w:hint="cs"/>
          <w:kern w:val="0"/>
          <w:sz w:val="48"/>
          <w:szCs w:val="48"/>
          <w:rtl/>
        </w:rPr>
        <w:t xml:space="preserve">ك، بخلافنا نحن، فنحن </w:t>
      </w:r>
      <w:r w:rsidR="006E0EE7">
        <w:rPr>
          <w:rFonts w:asciiTheme="majorHAnsi" w:hAnsiTheme="majorHAnsi" w:cstheme="majorHAnsi" w:hint="cs"/>
          <w:kern w:val="0"/>
          <w:sz w:val="48"/>
          <w:szCs w:val="48"/>
          <w:rtl/>
        </w:rPr>
        <w:t>لم تغفر ذنوبنا كما غفر</w:t>
      </w:r>
      <w:r w:rsidR="00DA2FD8">
        <w:rPr>
          <w:rFonts w:asciiTheme="majorHAnsi" w:hAnsiTheme="majorHAnsi" w:cstheme="majorHAnsi" w:hint="cs"/>
          <w:kern w:val="0"/>
          <w:sz w:val="48"/>
          <w:szCs w:val="48"/>
          <w:rtl/>
        </w:rPr>
        <w:t>ت ذنوبُك</w:t>
      </w:r>
      <w:r w:rsidR="00822230" w:rsidRPr="00822230">
        <w:rPr>
          <w:rFonts w:asciiTheme="majorHAnsi" w:hAnsiTheme="majorHAnsi" w:cstheme="majorHAnsi" w:hint="cs"/>
          <w:kern w:val="0"/>
          <w:sz w:val="48"/>
          <w:szCs w:val="48"/>
          <w:rtl/>
        </w:rPr>
        <w:t>،</w:t>
      </w:r>
      <w:r w:rsidR="00691DFF" w:rsidRPr="00822230">
        <w:rPr>
          <w:rFonts w:asciiTheme="majorHAnsi" w:hAnsiTheme="majorHAnsi" w:cs="Calibri Light" w:hint="cs"/>
          <w:kern w:val="0"/>
          <w:sz w:val="48"/>
          <w:szCs w:val="48"/>
          <w:rtl/>
        </w:rPr>
        <w:t xml:space="preserve"> </w:t>
      </w:r>
      <w:r w:rsidR="0077123C">
        <w:rPr>
          <w:rFonts w:asciiTheme="majorHAnsi" w:hAnsiTheme="majorHAnsi" w:cs="Calibri Light" w:hint="cs"/>
          <w:kern w:val="0"/>
          <w:sz w:val="48"/>
          <w:szCs w:val="48"/>
          <w:rtl/>
        </w:rPr>
        <w:t>فنحتاج إلى كثرة العمل</w:t>
      </w:r>
      <w:r w:rsidR="001031EA">
        <w:rPr>
          <w:rFonts w:asciiTheme="majorHAnsi" w:hAnsiTheme="majorHAnsi" w:cs="Calibri Light" w:hint="cs"/>
          <w:kern w:val="0"/>
          <w:sz w:val="48"/>
          <w:szCs w:val="48"/>
          <w:rtl/>
        </w:rPr>
        <w:t>، ولا يناسبنا الأخذ بالرفق</w:t>
      </w:r>
      <w:r w:rsidR="0077123C">
        <w:rPr>
          <w:rFonts w:asciiTheme="majorHAnsi" w:hAnsiTheme="majorHAnsi" w:cs="Calibri Light" w:hint="cs"/>
          <w:kern w:val="0"/>
          <w:sz w:val="48"/>
          <w:szCs w:val="48"/>
          <w:rtl/>
        </w:rPr>
        <w:t>.</w:t>
      </w:r>
    </w:p>
    <w:p w14:paraId="1DCDCF99" w14:textId="00405F2C" w:rsidR="005C398E" w:rsidRPr="00441409" w:rsidRDefault="00BB1F4F" w:rsidP="00D56BFA">
      <w:pPr>
        <w:ind w:left="-625"/>
        <w:rPr>
          <w:rFonts w:asciiTheme="majorHAnsi" w:hAnsiTheme="majorHAnsi" w:cstheme="majorHAnsi"/>
          <w:b/>
          <w:bCs/>
          <w:color w:val="FF0000"/>
          <w:kern w:val="0"/>
          <w:sz w:val="48"/>
          <w:szCs w:val="48"/>
          <w:rtl/>
        </w:rPr>
      </w:pPr>
      <w:r w:rsidRPr="00441409">
        <w:rPr>
          <w:rFonts w:asciiTheme="majorHAnsi" w:hAnsiTheme="majorHAnsi" w:cstheme="majorHAnsi"/>
          <w:b/>
          <w:bCs/>
          <w:color w:val="FF0000"/>
          <w:kern w:val="0"/>
          <w:sz w:val="48"/>
          <w:szCs w:val="48"/>
          <w:rtl/>
        </w:rPr>
        <w:t>(</w:t>
      </w:r>
      <w:r w:rsidR="00E63538" w:rsidRPr="00441409">
        <w:rPr>
          <w:rFonts w:asciiTheme="majorHAnsi" w:hAnsiTheme="majorHAnsi" w:cstheme="majorHAnsi"/>
          <w:b/>
          <w:bCs/>
          <w:color w:val="FF0000"/>
          <w:kern w:val="0"/>
          <w:sz w:val="48"/>
          <w:szCs w:val="48"/>
          <w:rtl/>
        </w:rPr>
        <w:t>فَيَغْضَبُ</w:t>
      </w:r>
      <w:r w:rsidR="00D56BFA" w:rsidRPr="00441409">
        <w:rPr>
          <w:rFonts w:asciiTheme="majorHAnsi" w:hAnsiTheme="majorHAnsi" w:cstheme="majorHAnsi"/>
          <w:b/>
          <w:bCs/>
          <w:color w:val="FF0000"/>
          <w:kern w:val="0"/>
          <w:sz w:val="48"/>
          <w:szCs w:val="48"/>
          <w:rtl/>
        </w:rPr>
        <w:t>)</w:t>
      </w:r>
      <w:r w:rsidR="00E63538" w:rsidRPr="00441409">
        <w:rPr>
          <w:rFonts w:asciiTheme="majorHAnsi" w:hAnsiTheme="majorHAnsi" w:cstheme="majorHAnsi"/>
          <w:b/>
          <w:bCs/>
          <w:color w:val="FF0000"/>
          <w:kern w:val="0"/>
          <w:sz w:val="48"/>
          <w:szCs w:val="48"/>
          <w:rtl/>
        </w:rPr>
        <w:t xml:space="preserve"> </w:t>
      </w:r>
      <w:r w:rsidR="005D296B" w:rsidRPr="005D296B">
        <w:rPr>
          <w:rFonts w:asciiTheme="majorHAnsi" w:hAnsiTheme="majorHAnsi" w:cstheme="majorHAnsi" w:hint="cs"/>
          <w:kern w:val="0"/>
          <w:sz w:val="48"/>
          <w:szCs w:val="48"/>
          <w:rtl/>
        </w:rPr>
        <w:t>أي فغضب</w:t>
      </w:r>
      <w:r w:rsidR="005D296B" w:rsidRPr="005D296B">
        <w:rPr>
          <w:rFonts w:asciiTheme="majorHAnsi" w:hAnsiTheme="majorHAnsi" w:cstheme="majorHAnsi" w:hint="cs"/>
          <w:b/>
          <w:bCs/>
          <w:kern w:val="0"/>
          <w:sz w:val="48"/>
          <w:szCs w:val="48"/>
          <w:rtl/>
        </w:rPr>
        <w:t xml:space="preserve"> </w:t>
      </w:r>
      <w:r w:rsidR="004F07BA">
        <w:rPr>
          <w:rFonts w:asciiTheme="majorHAnsi" w:hAnsiTheme="majorHAnsi" w:cstheme="majorHAnsi" w:hint="cs"/>
          <w:kern w:val="0"/>
          <w:sz w:val="48"/>
          <w:szCs w:val="48"/>
          <w:rtl/>
        </w:rPr>
        <w:t>النبي صلى الله عليه وسلم</w:t>
      </w:r>
      <w:r w:rsidR="00B7642A">
        <w:rPr>
          <w:rFonts w:asciiTheme="majorHAnsi" w:hAnsiTheme="majorHAnsi" w:cstheme="majorHAnsi" w:hint="cs"/>
          <w:kern w:val="0"/>
          <w:sz w:val="48"/>
          <w:szCs w:val="48"/>
          <w:rtl/>
        </w:rPr>
        <w:t xml:space="preserve"> من قولهم هذا</w:t>
      </w:r>
      <w:r w:rsidR="00D56BFA" w:rsidRPr="00441409">
        <w:rPr>
          <w:rFonts w:asciiTheme="majorHAnsi" w:hAnsiTheme="majorHAnsi" w:cstheme="majorHAnsi"/>
          <w:b/>
          <w:bCs/>
          <w:color w:val="FF0000"/>
          <w:kern w:val="0"/>
          <w:sz w:val="48"/>
          <w:szCs w:val="48"/>
          <w:rtl/>
        </w:rPr>
        <w:t xml:space="preserve"> (حَتَّى يُعْرَفَ</w:t>
      </w:r>
      <w:r w:rsidR="00BD63D7">
        <w:rPr>
          <w:rFonts w:asciiTheme="majorHAnsi" w:hAnsiTheme="majorHAnsi" w:cstheme="majorHAnsi" w:hint="cs"/>
          <w:b/>
          <w:bCs/>
          <w:color w:val="FF0000"/>
          <w:kern w:val="0"/>
          <w:sz w:val="48"/>
          <w:szCs w:val="48"/>
          <w:rtl/>
        </w:rPr>
        <w:t xml:space="preserve">) </w:t>
      </w:r>
      <w:r w:rsidR="00BD63D7" w:rsidRPr="00CB2265">
        <w:rPr>
          <w:rFonts w:asciiTheme="majorHAnsi" w:hAnsiTheme="majorHAnsi" w:cstheme="majorHAnsi" w:hint="cs"/>
          <w:kern w:val="0"/>
          <w:sz w:val="48"/>
          <w:szCs w:val="48"/>
          <w:rtl/>
        </w:rPr>
        <w:t xml:space="preserve">أي </w:t>
      </w:r>
      <w:r w:rsidR="00BD63D7" w:rsidRPr="00BD63D7">
        <w:rPr>
          <w:rFonts w:asciiTheme="majorHAnsi" w:hAnsiTheme="majorHAnsi" w:cstheme="majorHAnsi" w:hint="cs"/>
          <w:kern w:val="0"/>
          <w:sz w:val="48"/>
          <w:szCs w:val="48"/>
          <w:rtl/>
        </w:rPr>
        <w:t>ع</w:t>
      </w:r>
      <w:r w:rsidR="00BD63D7">
        <w:rPr>
          <w:rFonts w:asciiTheme="majorHAnsi" w:hAnsiTheme="majorHAnsi" w:cstheme="majorHAnsi" w:hint="cs"/>
          <w:kern w:val="0"/>
          <w:sz w:val="48"/>
          <w:szCs w:val="48"/>
          <w:rtl/>
        </w:rPr>
        <w:t>ُ</w:t>
      </w:r>
      <w:r w:rsidR="00BD63D7" w:rsidRPr="00BD63D7">
        <w:rPr>
          <w:rFonts w:asciiTheme="majorHAnsi" w:hAnsiTheme="majorHAnsi" w:cstheme="majorHAnsi" w:hint="cs"/>
          <w:kern w:val="0"/>
          <w:sz w:val="48"/>
          <w:szCs w:val="48"/>
          <w:rtl/>
        </w:rPr>
        <w:t>رف</w:t>
      </w:r>
      <w:r w:rsidR="00D56BFA" w:rsidRPr="00BD63D7">
        <w:rPr>
          <w:rFonts w:asciiTheme="majorHAnsi" w:hAnsiTheme="majorHAnsi" w:cstheme="majorHAnsi"/>
          <w:kern w:val="0"/>
          <w:sz w:val="48"/>
          <w:szCs w:val="48"/>
          <w:rtl/>
        </w:rPr>
        <w:t xml:space="preserve"> </w:t>
      </w:r>
      <w:r w:rsidR="00BD63D7">
        <w:rPr>
          <w:rFonts w:asciiTheme="majorHAnsi" w:hAnsiTheme="majorHAnsi" w:cstheme="majorHAnsi" w:hint="cs"/>
          <w:b/>
          <w:bCs/>
          <w:color w:val="FF0000"/>
          <w:kern w:val="0"/>
          <w:sz w:val="48"/>
          <w:szCs w:val="48"/>
          <w:rtl/>
        </w:rPr>
        <w:t>(</w:t>
      </w:r>
      <w:r w:rsidR="00D56BFA" w:rsidRPr="00441409">
        <w:rPr>
          <w:rFonts w:asciiTheme="majorHAnsi" w:hAnsiTheme="majorHAnsi" w:cstheme="majorHAnsi"/>
          <w:b/>
          <w:bCs/>
          <w:color w:val="FF0000"/>
          <w:kern w:val="0"/>
          <w:sz w:val="48"/>
          <w:szCs w:val="48"/>
          <w:rtl/>
        </w:rPr>
        <w:t>الغَضَبُ فِي وَجْهِهِ)</w:t>
      </w:r>
      <w:r w:rsidR="00D56BFA" w:rsidRPr="00441409">
        <w:rPr>
          <w:rFonts w:asciiTheme="majorHAnsi" w:hAnsiTheme="majorHAnsi" w:cstheme="majorHAnsi"/>
          <w:b/>
          <w:bCs/>
          <w:color w:val="000000"/>
          <w:kern w:val="0"/>
          <w:sz w:val="48"/>
          <w:szCs w:val="48"/>
          <w:rtl/>
        </w:rPr>
        <w:t xml:space="preserve"> </w:t>
      </w:r>
      <w:r w:rsidR="00957F99">
        <w:rPr>
          <w:rFonts w:asciiTheme="majorHAnsi" w:hAnsiTheme="majorHAnsi" w:cstheme="majorHAnsi" w:hint="cs"/>
          <w:kern w:val="0"/>
          <w:sz w:val="48"/>
          <w:szCs w:val="48"/>
          <w:rtl/>
        </w:rPr>
        <w:t xml:space="preserve">أي ظهر أثره </w:t>
      </w:r>
      <w:r w:rsidR="00957F99">
        <w:rPr>
          <w:rFonts w:asciiTheme="majorHAnsi" w:hAnsiTheme="majorHAnsi" w:cstheme="majorHAnsi" w:hint="cs"/>
          <w:kern w:val="0"/>
          <w:sz w:val="48"/>
          <w:szCs w:val="48"/>
          <w:rtl/>
        </w:rPr>
        <w:lastRenderedPageBreak/>
        <w:t>على وجهه ورأوه،</w:t>
      </w:r>
      <w:r w:rsidR="00672C93" w:rsidRPr="00672C93">
        <w:rPr>
          <w:rFonts w:asciiTheme="majorHAnsi" w:hAnsiTheme="majorHAnsi" w:cstheme="majorHAnsi" w:hint="cs"/>
          <w:kern w:val="0"/>
          <w:sz w:val="48"/>
          <w:szCs w:val="48"/>
          <w:rtl/>
        </w:rPr>
        <w:t xml:space="preserve"> وغضبه </w:t>
      </w:r>
      <w:r w:rsidR="00D24BF7">
        <w:rPr>
          <w:rFonts w:asciiTheme="majorHAnsi" w:hAnsiTheme="majorHAnsi" w:cstheme="majorHAnsi" w:hint="cs"/>
          <w:kern w:val="0"/>
          <w:sz w:val="48"/>
          <w:szCs w:val="48"/>
          <w:rtl/>
        </w:rPr>
        <w:t>حصل</w:t>
      </w:r>
      <w:r w:rsidR="00FA5EB0">
        <w:rPr>
          <w:rFonts w:asciiTheme="majorHAnsi" w:hAnsiTheme="majorHAnsi" w:cstheme="majorHAnsi" w:hint="cs"/>
          <w:kern w:val="0"/>
          <w:sz w:val="48"/>
          <w:szCs w:val="48"/>
          <w:rtl/>
        </w:rPr>
        <w:t xml:space="preserve"> -والله أعلم-</w:t>
      </w:r>
      <w:r w:rsidR="00957F99">
        <w:rPr>
          <w:rFonts w:asciiTheme="majorHAnsi" w:hAnsiTheme="majorHAnsi" w:cstheme="majorHAnsi" w:hint="cs"/>
          <w:kern w:val="0"/>
          <w:sz w:val="48"/>
          <w:szCs w:val="48"/>
          <w:rtl/>
        </w:rPr>
        <w:t>؛</w:t>
      </w:r>
      <w:r w:rsidR="00D24BF7">
        <w:rPr>
          <w:rFonts w:asciiTheme="majorHAnsi" w:hAnsiTheme="majorHAnsi" w:cstheme="majorHAnsi" w:hint="cs"/>
          <w:kern w:val="0"/>
          <w:sz w:val="48"/>
          <w:szCs w:val="48"/>
          <w:rtl/>
        </w:rPr>
        <w:t xml:space="preserve"> </w:t>
      </w:r>
      <w:r w:rsidR="009B5512">
        <w:rPr>
          <w:rFonts w:asciiTheme="majorHAnsi" w:hAnsiTheme="majorHAnsi" w:cstheme="majorHAnsi" w:hint="cs"/>
          <w:kern w:val="0"/>
          <w:sz w:val="48"/>
          <w:szCs w:val="48"/>
          <w:rtl/>
        </w:rPr>
        <w:t>ل</w:t>
      </w:r>
      <w:r w:rsidR="00FA5EB0">
        <w:rPr>
          <w:rFonts w:asciiTheme="majorHAnsi" w:hAnsiTheme="majorHAnsi" w:cstheme="majorHAnsi" w:hint="cs"/>
          <w:kern w:val="0"/>
          <w:sz w:val="48"/>
          <w:szCs w:val="48"/>
          <w:rtl/>
        </w:rPr>
        <w:t xml:space="preserve">أنهم أرادوا ترك </w:t>
      </w:r>
      <w:r w:rsidR="00474320">
        <w:rPr>
          <w:rFonts w:asciiTheme="majorHAnsi" w:hAnsiTheme="majorHAnsi" w:cstheme="majorHAnsi" w:hint="cs"/>
          <w:kern w:val="0"/>
          <w:sz w:val="48"/>
          <w:szCs w:val="48"/>
          <w:rtl/>
        </w:rPr>
        <w:t>سنته واتباع</w:t>
      </w:r>
      <w:r w:rsidR="00FA5EB0">
        <w:rPr>
          <w:rFonts w:asciiTheme="majorHAnsi" w:hAnsiTheme="majorHAnsi" w:cstheme="majorHAnsi" w:hint="cs"/>
          <w:kern w:val="0"/>
          <w:sz w:val="48"/>
          <w:szCs w:val="48"/>
          <w:rtl/>
        </w:rPr>
        <w:t>ِ</w:t>
      </w:r>
      <w:r w:rsidR="00474320">
        <w:rPr>
          <w:rFonts w:asciiTheme="majorHAnsi" w:hAnsiTheme="majorHAnsi" w:cstheme="majorHAnsi" w:hint="cs"/>
          <w:kern w:val="0"/>
          <w:sz w:val="48"/>
          <w:szCs w:val="48"/>
          <w:rtl/>
        </w:rPr>
        <w:t xml:space="preserve"> هديه، كما جاء في الحديث الآخر</w:t>
      </w:r>
      <w:r w:rsidR="00FA5EB0">
        <w:rPr>
          <w:rFonts w:asciiTheme="majorHAnsi" w:hAnsiTheme="majorHAnsi" w:cstheme="majorHAnsi" w:hint="cs"/>
          <w:kern w:val="0"/>
          <w:sz w:val="48"/>
          <w:szCs w:val="48"/>
          <w:rtl/>
        </w:rPr>
        <w:t>، قال</w:t>
      </w:r>
      <w:r w:rsidR="00474320">
        <w:rPr>
          <w:rFonts w:asciiTheme="majorHAnsi" w:hAnsiTheme="majorHAnsi" w:cstheme="majorHAnsi" w:hint="cs"/>
          <w:kern w:val="0"/>
          <w:sz w:val="48"/>
          <w:szCs w:val="48"/>
          <w:rtl/>
        </w:rPr>
        <w:t>: " فمن رغب عن سنتي فليس مني".</w:t>
      </w:r>
    </w:p>
    <w:p w14:paraId="6212982D" w14:textId="62ABD4B7" w:rsidR="00A903C0" w:rsidRPr="00D42DE2" w:rsidRDefault="00FA5EB0" w:rsidP="0051632A">
      <w:pPr>
        <w:ind w:left="-625"/>
        <w:rPr>
          <w:rFonts w:asciiTheme="majorHAnsi" w:hAnsiTheme="majorHAnsi" w:cstheme="majorHAnsi"/>
          <w:kern w:val="0"/>
          <w:sz w:val="48"/>
          <w:szCs w:val="48"/>
          <w:rtl/>
        </w:rPr>
      </w:pPr>
      <w:r w:rsidRPr="00D42DE2">
        <w:rPr>
          <w:rFonts w:asciiTheme="majorHAnsi" w:hAnsiTheme="majorHAnsi" w:cstheme="majorHAnsi" w:hint="cs"/>
          <w:kern w:val="0"/>
          <w:sz w:val="48"/>
          <w:szCs w:val="48"/>
          <w:rtl/>
        </w:rPr>
        <w:t xml:space="preserve">ثم بين لهم أن مغفرة ذنوبه لا </w:t>
      </w:r>
      <w:r w:rsidR="00D42DE2" w:rsidRPr="00D42DE2">
        <w:rPr>
          <w:rFonts w:asciiTheme="majorHAnsi" w:hAnsiTheme="majorHAnsi" w:cstheme="majorHAnsi" w:hint="cs"/>
          <w:kern w:val="0"/>
          <w:sz w:val="48"/>
          <w:szCs w:val="48"/>
          <w:rtl/>
        </w:rPr>
        <w:t>تجعله يقل من العمل</w:t>
      </w:r>
      <w:r w:rsidRPr="00D42DE2">
        <w:rPr>
          <w:rFonts w:asciiTheme="majorHAnsi" w:hAnsiTheme="majorHAnsi" w:cstheme="majorHAnsi" w:hint="cs"/>
          <w:kern w:val="0"/>
          <w:sz w:val="48"/>
          <w:szCs w:val="48"/>
          <w:rtl/>
        </w:rPr>
        <w:t xml:space="preserve">، بل على الاجتهاد فيه </w:t>
      </w:r>
      <w:r w:rsidR="00A903C0" w:rsidRPr="00D42DE2">
        <w:rPr>
          <w:rFonts w:asciiTheme="majorHAnsi" w:hAnsiTheme="majorHAnsi" w:cstheme="majorHAnsi" w:hint="cs"/>
          <w:kern w:val="0"/>
          <w:sz w:val="48"/>
          <w:szCs w:val="48"/>
          <w:rtl/>
        </w:rPr>
        <w:t>شكرا لله، كما جاء في حديث المغيرة بن شعبة</w:t>
      </w:r>
      <w:r w:rsidR="00571FC8">
        <w:rPr>
          <w:rFonts w:asciiTheme="majorHAnsi" w:hAnsiTheme="majorHAnsi" w:cstheme="majorHAnsi" w:hint="cs"/>
          <w:kern w:val="0"/>
          <w:sz w:val="48"/>
          <w:szCs w:val="48"/>
          <w:rtl/>
        </w:rPr>
        <w:t>، قال</w:t>
      </w:r>
      <w:r w:rsidR="00D42DE2">
        <w:rPr>
          <w:rFonts w:asciiTheme="majorHAnsi" w:hAnsiTheme="majorHAnsi" w:cstheme="majorHAnsi" w:hint="cs"/>
          <w:kern w:val="0"/>
          <w:sz w:val="48"/>
          <w:szCs w:val="48"/>
          <w:rtl/>
        </w:rPr>
        <w:t>: "</w:t>
      </w:r>
      <w:r w:rsidR="00571FC8" w:rsidRPr="00571FC8">
        <w:rPr>
          <w:rtl/>
        </w:rPr>
        <w:t xml:space="preserve"> </w:t>
      </w:r>
      <w:r w:rsidR="00571FC8" w:rsidRPr="00571FC8">
        <w:rPr>
          <w:rFonts w:asciiTheme="majorHAnsi" w:hAnsiTheme="majorHAnsi" w:cs="Calibri Light"/>
          <w:kern w:val="0"/>
          <w:sz w:val="48"/>
          <w:szCs w:val="48"/>
          <w:rtl/>
        </w:rPr>
        <w:t>قَامَ النَّبِيُّ صَلَّى اللهُ عَلَيْهِ وَسَلَّمَ حَتَّى تَوَرَّمَتْ قَدَمَاهُ، فَقِيلَ لَهُ: غَفَرَ اللَّهُ لَكَ مَا تَقَدَّمَ مِنْ ذَنْبِكَ وَمَا تَأَخَّرَ، قَالَ: «أَفَلاَ أَكُونُ عَبْدًا شَكُورًا»</w:t>
      </w:r>
    </w:p>
    <w:p w14:paraId="0A82B94F" w14:textId="209CFF03" w:rsidR="007D61C0" w:rsidRDefault="00BB1F4F" w:rsidP="007D61C0">
      <w:pPr>
        <w:ind w:left="-625"/>
        <w:rPr>
          <w:rFonts w:asciiTheme="majorHAnsi" w:hAnsiTheme="majorHAnsi" w:cstheme="majorHAnsi"/>
          <w:kern w:val="0"/>
          <w:sz w:val="48"/>
          <w:szCs w:val="48"/>
          <w:rtl/>
        </w:rPr>
      </w:pPr>
      <w:r w:rsidRPr="00441409">
        <w:rPr>
          <w:rFonts w:asciiTheme="majorHAnsi" w:hAnsiTheme="majorHAnsi" w:cstheme="majorHAnsi"/>
          <w:b/>
          <w:bCs/>
          <w:color w:val="FF0000"/>
          <w:kern w:val="0"/>
          <w:sz w:val="48"/>
          <w:szCs w:val="48"/>
          <w:rtl/>
        </w:rPr>
        <w:t>(</w:t>
      </w:r>
      <w:r w:rsidR="00E63538" w:rsidRPr="00441409">
        <w:rPr>
          <w:rFonts w:asciiTheme="majorHAnsi" w:hAnsiTheme="majorHAnsi" w:cstheme="majorHAnsi"/>
          <w:b/>
          <w:bCs/>
          <w:color w:val="FF0000"/>
          <w:kern w:val="0"/>
          <w:sz w:val="48"/>
          <w:szCs w:val="48"/>
          <w:rtl/>
        </w:rPr>
        <w:t>ثُمَّ يَقُولُ: «إِنَّ أَتْقَاكُمْ</w:t>
      </w:r>
      <w:r w:rsidR="00B7642A">
        <w:rPr>
          <w:rFonts w:asciiTheme="majorHAnsi" w:hAnsiTheme="majorHAnsi" w:cstheme="majorHAnsi" w:hint="cs"/>
          <w:b/>
          <w:bCs/>
          <w:color w:val="FF0000"/>
          <w:kern w:val="0"/>
          <w:sz w:val="48"/>
          <w:szCs w:val="48"/>
          <w:rtl/>
        </w:rPr>
        <w:t xml:space="preserve">) </w:t>
      </w:r>
      <w:r w:rsidR="00B7642A" w:rsidRPr="005D6F45">
        <w:rPr>
          <w:rFonts w:asciiTheme="majorHAnsi" w:hAnsiTheme="majorHAnsi" w:cstheme="majorHAnsi" w:hint="cs"/>
          <w:kern w:val="0"/>
          <w:sz w:val="48"/>
          <w:szCs w:val="48"/>
          <w:rtl/>
        </w:rPr>
        <w:t>أي أ</w:t>
      </w:r>
      <w:r w:rsidR="005917B1">
        <w:rPr>
          <w:rFonts w:asciiTheme="majorHAnsi" w:hAnsiTheme="majorHAnsi" w:cstheme="majorHAnsi" w:hint="cs"/>
          <w:kern w:val="0"/>
          <w:sz w:val="48"/>
          <w:szCs w:val="48"/>
          <w:rtl/>
        </w:rPr>
        <w:t>فضلَكم</w:t>
      </w:r>
      <w:r w:rsidR="005D6F45" w:rsidRPr="005D6F45">
        <w:rPr>
          <w:rFonts w:asciiTheme="majorHAnsi" w:hAnsiTheme="majorHAnsi" w:cstheme="majorHAnsi" w:hint="cs"/>
          <w:kern w:val="0"/>
          <w:sz w:val="48"/>
          <w:szCs w:val="48"/>
          <w:rtl/>
        </w:rPr>
        <w:t xml:space="preserve"> تقوى</w:t>
      </w:r>
      <w:r w:rsidR="00173F61">
        <w:rPr>
          <w:rFonts w:asciiTheme="majorHAnsi" w:hAnsiTheme="majorHAnsi" w:cstheme="majorHAnsi" w:hint="cs"/>
          <w:kern w:val="0"/>
          <w:sz w:val="48"/>
          <w:szCs w:val="48"/>
          <w:rtl/>
        </w:rPr>
        <w:t xml:space="preserve">، </w:t>
      </w:r>
      <w:r w:rsidR="00D209B4">
        <w:rPr>
          <w:rFonts w:asciiTheme="majorHAnsi" w:hAnsiTheme="majorHAnsi" w:cstheme="majorHAnsi" w:hint="cs"/>
          <w:kern w:val="0"/>
          <w:sz w:val="48"/>
          <w:szCs w:val="48"/>
          <w:rtl/>
        </w:rPr>
        <w:t>ومن كان أ</w:t>
      </w:r>
      <w:r w:rsidR="005917B1">
        <w:rPr>
          <w:rFonts w:asciiTheme="majorHAnsi" w:hAnsiTheme="majorHAnsi" w:cstheme="majorHAnsi" w:hint="cs"/>
          <w:kern w:val="0"/>
          <w:sz w:val="48"/>
          <w:szCs w:val="48"/>
          <w:rtl/>
        </w:rPr>
        <w:t>فضل</w:t>
      </w:r>
      <w:r w:rsidR="00D209B4">
        <w:rPr>
          <w:rFonts w:asciiTheme="majorHAnsi" w:hAnsiTheme="majorHAnsi" w:cstheme="majorHAnsi" w:hint="cs"/>
          <w:kern w:val="0"/>
          <w:sz w:val="48"/>
          <w:szCs w:val="48"/>
          <w:rtl/>
        </w:rPr>
        <w:t xml:space="preserve"> تقوى، كان أ</w:t>
      </w:r>
      <w:r w:rsidR="005917B1">
        <w:rPr>
          <w:rFonts w:asciiTheme="majorHAnsi" w:hAnsiTheme="majorHAnsi" w:cstheme="majorHAnsi" w:hint="cs"/>
          <w:kern w:val="0"/>
          <w:sz w:val="48"/>
          <w:szCs w:val="48"/>
          <w:rtl/>
        </w:rPr>
        <w:t>فضل</w:t>
      </w:r>
      <w:r w:rsidR="00D209B4">
        <w:rPr>
          <w:rFonts w:asciiTheme="majorHAnsi" w:hAnsiTheme="majorHAnsi" w:cstheme="majorHAnsi" w:hint="cs"/>
          <w:kern w:val="0"/>
          <w:sz w:val="48"/>
          <w:szCs w:val="48"/>
          <w:rtl/>
        </w:rPr>
        <w:t xml:space="preserve"> عملاً</w:t>
      </w:r>
      <w:r w:rsidR="005917B1">
        <w:rPr>
          <w:rFonts w:asciiTheme="majorHAnsi" w:hAnsiTheme="majorHAnsi" w:cstheme="majorHAnsi" w:hint="cs"/>
          <w:kern w:val="0"/>
          <w:sz w:val="48"/>
          <w:szCs w:val="48"/>
          <w:rtl/>
        </w:rPr>
        <w:t>؛</w:t>
      </w:r>
      <w:r w:rsidR="00DC194A">
        <w:rPr>
          <w:rFonts w:asciiTheme="majorHAnsi" w:hAnsiTheme="majorHAnsi" w:cstheme="majorHAnsi" w:hint="cs"/>
          <w:kern w:val="0"/>
          <w:sz w:val="48"/>
          <w:szCs w:val="48"/>
          <w:rtl/>
        </w:rPr>
        <w:t xml:space="preserve"> فمن تقوى الله الاجتهاد في العمل</w:t>
      </w:r>
      <w:r w:rsidR="00E63538" w:rsidRPr="005D6F45">
        <w:rPr>
          <w:rFonts w:asciiTheme="majorHAnsi" w:hAnsiTheme="majorHAnsi" w:cstheme="majorHAnsi"/>
          <w:kern w:val="0"/>
          <w:sz w:val="48"/>
          <w:szCs w:val="48"/>
          <w:rtl/>
        </w:rPr>
        <w:t xml:space="preserve"> </w:t>
      </w:r>
      <w:r w:rsidR="005D6F45">
        <w:rPr>
          <w:rFonts w:asciiTheme="majorHAnsi" w:hAnsiTheme="majorHAnsi" w:cstheme="majorHAnsi" w:hint="cs"/>
          <w:b/>
          <w:bCs/>
          <w:color w:val="FF0000"/>
          <w:kern w:val="0"/>
          <w:sz w:val="48"/>
          <w:szCs w:val="48"/>
          <w:rtl/>
        </w:rPr>
        <w:t>{</w:t>
      </w:r>
      <w:r w:rsidR="00E63538" w:rsidRPr="00441409">
        <w:rPr>
          <w:rFonts w:asciiTheme="majorHAnsi" w:hAnsiTheme="majorHAnsi" w:cstheme="majorHAnsi"/>
          <w:b/>
          <w:bCs/>
          <w:color w:val="FF0000"/>
          <w:kern w:val="0"/>
          <w:sz w:val="48"/>
          <w:szCs w:val="48"/>
          <w:rtl/>
        </w:rPr>
        <w:t>وَأَعْلَمَكُمْ بِاللَّهِ أَنَا»</w:t>
      </w:r>
      <w:r w:rsidRPr="00441409">
        <w:rPr>
          <w:rFonts w:asciiTheme="majorHAnsi" w:hAnsiTheme="majorHAnsi" w:cstheme="majorHAnsi"/>
          <w:b/>
          <w:bCs/>
          <w:color w:val="FF0000"/>
          <w:sz w:val="48"/>
          <w:szCs w:val="48"/>
          <w:rtl/>
        </w:rPr>
        <w:t>)</w:t>
      </w:r>
      <w:r w:rsidR="005405AB" w:rsidRPr="00441409">
        <w:rPr>
          <w:rFonts w:asciiTheme="majorHAnsi" w:hAnsiTheme="majorHAnsi" w:cstheme="majorHAnsi"/>
          <w:kern w:val="0"/>
          <w:sz w:val="48"/>
          <w:szCs w:val="48"/>
          <w:rtl/>
        </w:rPr>
        <w:t xml:space="preserve"> </w:t>
      </w:r>
      <w:r w:rsidR="005C5F63">
        <w:rPr>
          <w:rFonts w:asciiTheme="majorHAnsi" w:hAnsiTheme="majorHAnsi" w:cstheme="majorHAnsi" w:hint="cs"/>
          <w:kern w:val="0"/>
          <w:sz w:val="48"/>
          <w:szCs w:val="48"/>
          <w:rtl/>
        </w:rPr>
        <w:t>أي أ</w:t>
      </w:r>
      <w:r w:rsidR="00D11051">
        <w:rPr>
          <w:rFonts w:asciiTheme="majorHAnsi" w:hAnsiTheme="majorHAnsi" w:cstheme="majorHAnsi" w:hint="cs"/>
          <w:kern w:val="0"/>
          <w:sz w:val="48"/>
          <w:szCs w:val="48"/>
          <w:rtl/>
        </w:rPr>
        <w:t>فضلكم</w:t>
      </w:r>
      <w:r w:rsidR="00B830A0">
        <w:rPr>
          <w:rFonts w:asciiTheme="majorHAnsi" w:hAnsiTheme="majorHAnsi" w:cstheme="majorHAnsi" w:hint="cs"/>
          <w:kern w:val="0"/>
          <w:sz w:val="48"/>
          <w:szCs w:val="48"/>
          <w:rtl/>
        </w:rPr>
        <w:t xml:space="preserve"> </w:t>
      </w:r>
      <w:r w:rsidR="005C5F63">
        <w:rPr>
          <w:rFonts w:asciiTheme="majorHAnsi" w:hAnsiTheme="majorHAnsi" w:cstheme="majorHAnsi" w:hint="cs"/>
          <w:kern w:val="0"/>
          <w:sz w:val="48"/>
          <w:szCs w:val="48"/>
          <w:rtl/>
        </w:rPr>
        <w:t xml:space="preserve">علماً </w:t>
      </w:r>
      <w:r w:rsidR="00523774">
        <w:rPr>
          <w:rFonts w:asciiTheme="majorHAnsi" w:hAnsiTheme="majorHAnsi" w:cstheme="majorHAnsi" w:hint="cs"/>
          <w:kern w:val="0"/>
          <w:sz w:val="48"/>
          <w:szCs w:val="48"/>
          <w:rtl/>
        </w:rPr>
        <w:t>ب</w:t>
      </w:r>
      <w:r w:rsidR="000378F0">
        <w:rPr>
          <w:rFonts w:asciiTheme="majorHAnsi" w:hAnsiTheme="majorHAnsi" w:cstheme="majorHAnsi" w:hint="cs"/>
          <w:kern w:val="0"/>
          <w:sz w:val="48"/>
          <w:szCs w:val="48"/>
          <w:rtl/>
        </w:rPr>
        <w:t>عظمة الله و</w:t>
      </w:r>
      <w:r w:rsidR="00523774">
        <w:rPr>
          <w:rFonts w:asciiTheme="majorHAnsi" w:hAnsiTheme="majorHAnsi" w:cstheme="majorHAnsi" w:hint="cs"/>
          <w:kern w:val="0"/>
          <w:sz w:val="48"/>
          <w:szCs w:val="48"/>
          <w:rtl/>
        </w:rPr>
        <w:t>حق</w:t>
      </w:r>
      <w:r w:rsidR="000378F0">
        <w:rPr>
          <w:rFonts w:asciiTheme="majorHAnsi" w:hAnsiTheme="majorHAnsi" w:cstheme="majorHAnsi" w:hint="cs"/>
          <w:kern w:val="0"/>
          <w:sz w:val="48"/>
          <w:szCs w:val="48"/>
          <w:rtl/>
        </w:rPr>
        <w:t>ه على العباد</w:t>
      </w:r>
      <w:r w:rsidR="00B200CE">
        <w:rPr>
          <w:rFonts w:asciiTheme="majorHAnsi" w:hAnsiTheme="majorHAnsi" w:cstheme="majorHAnsi" w:hint="cs"/>
          <w:kern w:val="0"/>
          <w:sz w:val="48"/>
          <w:szCs w:val="48"/>
          <w:rtl/>
        </w:rPr>
        <w:t xml:space="preserve"> وحدود شرعه</w:t>
      </w:r>
      <w:r w:rsidR="001B0D15">
        <w:rPr>
          <w:rFonts w:asciiTheme="majorHAnsi" w:hAnsiTheme="majorHAnsi" w:cstheme="majorHAnsi" w:hint="cs"/>
          <w:kern w:val="0"/>
          <w:sz w:val="48"/>
          <w:szCs w:val="48"/>
          <w:rtl/>
        </w:rPr>
        <w:t xml:space="preserve"> ونحو ذلك</w:t>
      </w:r>
      <w:r w:rsidR="00ED2A66">
        <w:rPr>
          <w:rFonts w:asciiTheme="majorHAnsi" w:hAnsiTheme="majorHAnsi" w:cstheme="majorHAnsi" w:hint="cs"/>
          <w:kern w:val="0"/>
          <w:sz w:val="48"/>
          <w:szCs w:val="48"/>
          <w:rtl/>
        </w:rPr>
        <w:t xml:space="preserve">، </w:t>
      </w:r>
      <w:r w:rsidR="00EB0D83">
        <w:rPr>
          <w:rFonts w:asciiTheme="majorHAnsi" w:hAnsiTheme="majorHAnsi" w:cstheme="majorHAnsi" w:hint="cs"/>
          <w:kern w:val="0"/>
          <w:sz w:val="48"/>
          <w:szCs w:val="48"/>
          <w:rtl/>
        </w:rPr>
        <w:t>فمن كان أعلم بالله فهو أشد اجتهاداً في العمل.</w:t>
      </w:r>
    </w:p>
    <w:p w14:paraId="03893886" w14:textId="2CEB719A" w:rsidR="00E63538" w:rsidRPr="007D61C0" w:rsidRDefault="007D61C0" w:rsidP="007D61C0">
      <w:pPr>
        <w:ind w:left="-625"/>
        <w:rPr>
          <w:rFonts w:asciiTheme="majorHAnsi" w:hAnsiTheme="majorHAnsi" w:cstheme="majorHAnsi"/>
          <w:kern w:val="0"/>
          <w:sz w:val="48"/>
          <w:szCs w:val="48"/>
          <w:rtl/>
        </w:rPr>
      </w:pPr>
      <w:r w:rsidRPr="007D61C0">
        <w:rPr>
          <w:rFonts w:asciiTheme="majorHAnsi" w:hAnsiTheme="majorHAnsi" w:cstheme="majorHAnsi" w:hint="cs"/>
          <w:kern w:val="0"/>
          <w:sz w:val="48"/>
          <w:szCs w:val="48"/>
          <w:rtl/>
        </w:rPr>
        <w:t>فلا عذر لأحد في ترك سنته صلى الله عليه وسلم</w:t>
      </w:r>
      <w:r w:rsidR="0098096A">
        <w:rPr>
          <w:rFonts w:asciiTheme="majorHAnsi" w:hAnsiTheme="majorHAnsi" w:cstheme="majorHAnsi" w:hint="cs"/>
          <w:kern w:val="0"/>
          <w:sz w:val="48"/>
          <w:szCs w:val="48"/>
          <w:rtl/>
        </w:rPr>
        <w:t xml:space="preserve"> ومخالفة هديه</w:t>
      </w:r>
      <w:r w:rsidR="00D11051">
        <w:rPr>
          <w:rFonts w:asciiTheme="majorHAnsi" w:hAnsiTheme="majorHAnsi" w:cstheme="majorHAnsi" w:hint="cs"/>
          <w:kern w:val="0"/>
          <w:sz w:val="48"/>
          <w:szCs w:val="48"/>
          <w:rtl/>
        </w:rPr>
        <w:t xml:space="preserve"> صلى الله عليه وسلم</w:t>
      </w:r>
      <w:r w:rsidR="000D7B02">
        <w:rPr>
          <w:rFonts w:asciiTheme="majorHAnsi" w:hAnsiTheme="majorHAnsi" w:cstheme="majorHAnsi" w:hint="cs"/>
          <w:kern w:val="0"/>
          <w:sz w:val="48"/>
          <w:szCs w:val="48"/>
          <w:rtl/>
        </w:rPr>
        <w:t>.</w:t>
      </w:r>
      <w:r w:rsidRPr="007D61C0">
        <w:rPr>
          <w:rFonts w:asciiTheme="majorHAnsi" w:hAnsiTheme="majorHAnsi" w:cstheme="majorHAnsi" w:hint="cs"/>
          <w:kern w:val="0"/>
          <w:sz w:val="48"/>
          <w:szCs w:val="48"/>
          <w:rtl/>
        </w:rPr>
        <w:t xml:space="preserve"> </w:t>
      </w:r>
      <w:r w:rsidR="005405AB" w:rsidRPr="007D61C0">
        <w:rPr>
          <w:rFonts w:asciiTheme="majorHAnsi" w:hAnsiTheme="majorHAnsi" w:cstheme="majorHAnsi"/>
          <w:kern w:val="0"/>
          <w:sz w:val="48"/>
          <w:szCs w:val="48"/>
          <w:rtl/>
        </w:rPr>
        <w:t xml:space="preserve"> </w:t>
      </w:r>
    </w:p>
    <w:p w14:paraId="79649281" w14:textId="41DA4B66" w:rsidR="002A3ABD" w:rsidRDefault="003C7C7F" w:rsidP="006305B8">
      <w:pPr>
        <w:ind w:left="-625"/>
        <w:rPr>
          <w:rFonts w:asciiTheme="majorHAnsi" w:hAnsiTheme="majorHAnsi" w:cstheme="majorHAnsi"/>
          <w:color w:val="000000"/>
          <w:kern w:val="0"/>
          <w:sz w:val="48"/>
          <w:szCs w:val="48"/>
          <w:rtl/>
        </w:rPr>
      </w:pPr>
      <w:r w:rsidRPr="00441409">
        <w:rPr>
          <w:rFonts w:asciiTheme="majorHAnsi" w:hAnsiTheme="majorHAnsi" w:cstheme="majorHAnsi"/>
          <w:sz w:val="48"/>
          <w:szCs w:val="48"/>
          <w:rtl/>
        </w:rPr>
        <w:t xml:space="preserve">قال ابن رجب: </w:t>
      </w:r>
      <w:r w:rsidR="003577CD">
        <w:rPr>
          <w:rFonts w:asciiTheme="majorHAnsi" w:hAnsiTheme="majorHAnsi" w:cstheme="majorHAnsi" w:hint="cs"/>
          <w:sz w:val="48"/>
          <w:szCs w:val="48"/>
          <w:rtl/>
        </w:rPr>
        <w:t>"</w:t>
      </w:r>
      <w:r w:rsidR="006305B8">
        <w:rPr>
          <w:rFonts w:asciiTheme="majorHAnsi" w:hAnsiTheme="majorHAnsi" w:cstheme="majorHAnsi" w:hint="cs"/>
          <w:color w:val="000000"/>
          <w:kern w:val="0"/>
          <w:sz w:val="48"/>
          <w:szCs w:val="48"/>
          <w:rtl/>
        </w:rPr>
        <w:t xml:space="preserve"> </w:t>
      </w:r>
      <w:r w:rsidRPr="00441409">
        <w:rPr>
          <w:rFonts w:asciiTheme="majorHAnsi" w:hAnsiTheme="majorHAnsi" w:cstheme="majorHAnsi"/>
          <w:color w:val="000000"/>
          <w:kern w:val="0"/>
          <w:sz w:val="48"/>
          <w:szCs w:val="48"/>
          <w:rtl/>
        </w:rPr>
        <w:t>فكونه أتقاهم لله</w:t>
      </w:r>
      <w:r w:rsidR="00E0695D">
        <w:rPr>
          <w:rFonts w:asciiTheme="majorHAnsi" w:hAnsiTheme="majorHAnsi" w:cstheme="majorHAnsi" w:hint="cs"/>
          <w:color w:val="000000"/>
          <w:kern w:val="0"/>
          <w:sz w:val="48"/>
          <w:szCs w:val="48"/>
          <w:rtl/>
        </w:rPr>
        <w:t>؛</w:t>
      </w:r>
      <w:r w:rsidRPr="00441409">
        <w:rPr>
          <w:rFonts w:asciiTheme="majorHAnsi" w:hAnsiTheme="majorHAnsi" w:cstheme="majorHAnsi"/>
          <w:color w:val="000000"/>
          <w:kern w:val="0"/>
          <w:sz w:val="48"/>
          <w:szCs w:val="48"/>
          <w:rtl/>
        </w:rPr>
        <w:t xml:space="preserve"> يتضمن شدة اجتهاده في خصال التقوى وهو العمل، وكونه أعلم</w:t>
      </w:r>
      <w:r w:rsidR="00D11051">
        <w:rPr>
          <w:rFonts w:asciiTheme="majorHAnsi" w:hAnsiTheme="majorHAnsi" w:cstheme="majorHAnsi" w:hint="cs"/>
          <w:color w:val="000000"/>
          <w:kern w:val="0"/>
          <w:sz w:val="48"/>
          <w:szCs w:val="48"/>
          <w:rtl/>
        </w:rPr>
        <w:t>َ</w:t>
      </w:r>
      <w:r w:rsidRPr="00441409">
        <w:rPr>
          <w:rFonts w:asciiTheme="majorHAnsi" w:hAnsiTheme="majorHAnsi" w:cstheme="majorHAnsi"/>
          <w:color w:val="000000"/>
          <w:kern w:val="0"/>
          <w:sz w:val="48"/>
          <w:szCs w:val="48"/>
          <w:rtl/>
        </w:rPr>
        <w:t>هم به يتضمن أن علمه بالله أفضل من علمهم بالله</w:t>
      </w:r>
      <w:r w:rsidR="002A3ABD">
        <w:rPr>
          <w:rFonts w:asciiTheme="majorHAnsi" w:hAnsiTheme="majorHAnsi" w:cstheme="majorHAnsi" w:hint="cs"/>
          <w:color w:val="000000"/>
          <w:kern w:val="0"/>
          <w:sz w:val="48"/>
          <w:szCs w:val="48"/>
          <w:rtl/>
        </w:rPr>
        <w:t>.</w:t>
      </w:r>
    </w:p>
    <w:p w14:paraId="49FA5E8D" w14:textId="77777777" w:rsidR="002A3ABD" w:rsidRDefault="002A3ABD" w:rsidP="0051632A">
      <w:pPr>
        <w:ind w:left="-625"/>
        <w:rPr>
          <w:rFonts w:asciiTheme="majorHAnsi" w:hAnsiTheme="majorHAnsi" w:cstheme="majorHAnsi"/>
          <w:color w:val="000000"/>
          <w:kern w:val="0"/>
          <w:sz w:val="48"/>
          <w:szCs w:val="48"/>
          <w:rtl/>
        </w:rPr>
      </w:pPr>
      <w:r>
        <w:rPr>
          <w:rFonts w:asciiTheme="majorHAnsi" w:hAnsiTheme="majorHAnsi" w:cstheme="majorHAnsi" w:hint="cs"/>
          <w:color w:val="000000"/>
          <w:kern w:val="0"/>
          <w:sz w:val="48"/>
          <w:szCs w:val="48"/>
          <w:rtl/>
        </w:rPr>
        <w:t>وإنما أراد علمه بالله لمعنيين:</w:t>
      </w:r>
    </w:p>
    <w:p w14:paraId="6F5E8B60" w14:textId="58DAABDE" w:rsidR="007245FB" w:rsidRPr="007245FB" w:rsidRDefault="007245FB" w:rsidP="007245FB">
      <w:pPr>
        <w:ind w:left="-625"/>
        <w:rPr>
          <w:rFonts w:asciiTheme="majorHAnsi" w:hAnsiTheme="majorHAnsi" w:cstheme="majorHAnsi"/>
          <w:color w:val="000000"/>
          <w:kern w:val="0"/>
          <w:sz w:val="48"/>
          <w:szCs w:val="48"/>
          <w:rtl/>
        </w:rPr>
      </w:pPr>
      <w:r w:rsidRPr="007245FB">
        <w:rPr>
          <w:rFonts w:asciiTheme="majorHAnsi" w:hAnsiTheme="majorHAnsi" w:cs="Calibri Light"/>
          <w:color w:val="000000"/>
          <w:kern w:val="0"/>
          <w:sz w:val="48"/>
          <w:szCs w:val="48"/>
          <w:rtl/>
        </w:rPr>
        <w:lastRenderedPageBreak/>
        <w:t>أحدهما: زيادة معرفته بتفاصيل أسمائه وصفاته</w:t>
      </w:r>
      <w:r w:rsidR="0016388C">
        <w:rPr>
          <w:rFonts w:asciiTheme="majorHAnsi" w:hAnsiTheme="majorHAnsi" w:cs="Calibri Light" w:hint="cs"/>
          <w:color w:val="000000"/>
          <w:kern w:val="0"/>
          <w:sz w:val="48"/>
          <w:szCs w:val="48"/>
          <w:rtl/>
        </w:rPr>
        <w:t>،</w:t>
      </w:r>
      <w:r w:rsidRPr="007245FB">
        <w:rPr>
          <w:rFonts w:asciiTheme="majorHAnsi" w:hAnsiTheme="majorHAnsi" w:cs="Calibri Light"/>
          <w:color w:val="000000"/>
          <w:kern w:val="0"/>
          <w:sz w:val="48"/>
          <w:szCs w:val="48"/>
          <w:rtl/>
        </w:rPr>
        <w:t xml:space="preserve"> وأفعاله وأحكامه</w:t>
      </w:r>
      <w:r w:rsidR="0016388C">
        <w:rPr>
          <w:rFonts w:asciiTheme="majorHAnsi" w:hAnsiTheme="majorHAnsi" w:cs="Calibri Light" w:hint="cs"/>
          <w:color w:val="000000"/>
          <w:kern w:val="0"/>
          <w:sz w:val="48"/>
          <w:szCs w:val="48"/>
          <w:rtl/>
        </w:rPr>
        <w:t>،</w:t>
      </w:r>
      <w:r w:rsidRPr="007245FB">
        <w:rPr>
          <w:rFonts w:asciiTheme="majorHAnsi" w:hAnsiTheme="majorHAnsi" w:cs="Calibri Light"/>
          <w:color w:val="000000"/>
          <w:kern w:val="0"/>
          <w:sz w:val="48"/>
          <w:szCs w:val="48"/>
          <w:rtl/>
        </w:rPr>
        <w:t xml:space="preserve"> وعظمته وكبريائه</w:t>
      </w:r>
      <w:r w:rsidR="0016388C">
        <w:rPr>
          <w:rFonts w:asciiTheme="majorHAnsi" w:hAnsiTheme="majorHAnsi" w:cs="Calibri Light" w:hint="cs"/>
          <w:color w:val="000000"/>
          <w:kern w:val="0"/>
          <w:sz w:val="48"/>
          <w:szCs w:val="48"/>
          <w:rtl/>
        </w:rPr>
        <w:t>،</w:t>
      </w:r>
      <w:r w:rsidRPr="007245FB">
        <w:rPr>
          <w:rFonts w:asciiTheme="majorHAnsi" w:hAnsiTheme="majorHAnsi" w:cs="Calibri Light"/>
          <w:color w:val="000000"/>
          <w:kern w:val="0"/>
          <w:sz w:val="48"/>
          <w:szCs w:val="48"/>
          <w:rtl/>
        </w:rPr>
        <w:t xml:space="preserve"> وما يستحقه من الجلال والإكرام والإعظام.</w:t>
      </w:r>
    </w:p>
    <w:p w14:paraId="67B011FA" w14:textId="55285391" w:rsidR="005031FB" w:rsidRDefault="007245FB" w:rsidP="007245FB">
      <w:pPr>
        <w:ind w:left="-625"/>
        <w:rPr>
          <w:rFonts w:asciiTheme="majorHAnsi" w:hAnsiTheme="majorHAnsi" w:cs="Calibri Light"/>
          <w:color w:val="000000"/>
          <w:kern w:val="0"/>
          <w:sz w:val="48"/>
          <w:szCs w:val="48"/>
          <w:rtl/>
        </w:rPr>
      </w:pPr>
      <w:r w:rsidRPr="007245FB">
        <w:rPr>
          <w:rFonts w:asciiTheme="majorHAnsi" w:hAnsiTheme="majorHAnsi" w:cs="Calibri Light"/>
          <w:color w:val="000000"/>
          <w:kern w:val="0"/>
          <w:sz w:val="48"/>
          <w:szCs w:val="48"/>
          <w:rtl/>
        </w:rPr>
        <w:t>والثاني: أن علمه بالله مستند إلى عين اليقين، فإنه رآه</w:t>
      </w:r>
      <w:r w:rsidR="00841B97">
        <w:rPr>
          <w:rFonts w:asciiTheme="majorHAnsi" w:hAnsiTheme="majorHAnsi" w:cs="Calibri Light" w:hint="cs"/>
          <w:color w:val="000000"/>
          <w:kern w:val="0"/>
          <w:sz w:val="48"/>
          <w:szCs w:val="48"/>
          <w:rtl/>
        </w:rPr>
        <w:t>؛</w:t>
      </w:r>
      <w:r w:rsidRPr="007245FB">
        <w:rPr>
          <w:rFonts w:asciiTheme="majorHAnsi" w:hAnsiTheme="majorHAnsi" w:cs="Calibri Light"/>
          <w:color w:val="000000"/>
          <w:kern w:val="0"/>
          <w:sz w:val="48"/>
          <w:szCs w:val="48"/>
          <w:rtl/>
        </w:rPr>
        <w:t xml:space="preserve"> إما بعين بصره</w:t>
      </w:r>
      <w:r w:rsidR="00841B97">
        <w:rPr>
          <w:rFonts w:asciiTheme="majorHAnsi" w:hAnsiTheme="majorHAnsi" w:cs="Calibri Light" w:hint="cs"/>
          <w:color w:val="000000"/>
          <w:kern w:val="0"/>
          <w:sz w:val="48"/>
          <w:szCs w:val="48"/>
          <w:rtl/>
        </w:rPr>
        <w:t>،</w:t>
      </w:r>
      <w:r w:rsidRPr="007245FB">
        <w:rPr>
          <w:rFonts w:asciiTheme="majorHAnsi" w:hAnsiTheme="majorHAnsi" w:cs="Calibri Light"/>
          <w:color w:val="000000"/>
          <w:kern w:val="0"/>
          <w:sz w:val="48"/>
          <w:szCs w:val="48"/>
          <w:rtl/>
        </w:rPr>
        <w:t xml:space="preserve"> أو بعين بصيرته، كما قال ابن مسعود وابن عباس وغيرهما:</w:t>
      </w:r>
      <w:r w:rsidR="00B60165">
        <w:rPr>
          <w:rFonts w:asciiTheme="majorHAnsi" w:hAnsiTheme="majorHAnsi" w:cs="Calibri Light" w:hint="cs"/>
          <w:color w:val="000000"/>
          <w:kern w:val="0"/>
          <w:sz w:val="48"/>
          <w:szCs w:val="48"/>
          <w:rtl/>
        </w:rPr>
        <w:t>"</w:t>
      </w:r>
      <w:r w:rsidRPr="007245FB">
        <w:rPr>
          <w:rFonts w:asciiTheme="majorHAnsi" w:hAnsiTheme="majorHAnsi" w:cs="Calibri Light"/>
          <w:color w:val="000000"/>
          <w:kern w:val="0"/>
          <w:sz w:val="48"/>
          <w:szCs w:val="48"/>
          <w:rtl/>
        </w:rPr>
        <w:t xml:space="preserve"> رآه بفؤاده مرتين</w:t>
      </w:r>
      <w:r w:rsidR="00B60165">
        <w:rPr>
          <w:rFonts w:asciiTheme="majorHAnsi" w:hAnsiTheme="majorHAnsi" w:cs="Calibri Light" w:hint="cs"/>
          <w:color w:val="000000"/>
          <w:kern w:val="0"/>
          <w:sz w:val="48"/>
          <w:szCs w:val="48"/>
          <w:rtl/>
        </w:rPr>
        <w:t>"</w:t>
      </w:r>
      <w:r w:rsidRPr="007245FB">
        <w:rPr>
          <w:rFonts w:asciiTheme="majorHAnsi" w:hAnsiTheme="majorHAnsi" w:cs="Calibri Light"/>
          <w:color w:val="000000"/>
          <w:kern w:val="0"/>
          <w:sz w:val="48"/>
          <w:szCs w:val="48"/>
          <w:rtl/>
        </w:rPr>
        <w:t>، وعلم</w:t>
      </w:r>
      <w:r w:rsidR="00841B97">
        <w:rPr>
          <w:rFonts w:asciiTheme="majorHAnsi" w:hAnsiTheme="majorHAnsi" w:cs="Calibri Light" w:hint="cs"/>
          <w:color w:val="000000"/>
          <w:kern w:val="0"/>
          <w:sz w:val="48"/>
          <w:szCs w:val="48"/>
          <w:rtl/>
        </w:rPr>
        <w:t>ُ</w:t>
      </w:r>
      <w:r w:rsidRPr="007245FB">
        <w:rPr>
          <w:rFonts w:asciiTheme="majorHAnsi" w:hAnsiTheme="majorHAnsi" w:cs="Calibri Light"/>
          <w:color w:val="000000"/>
          <w:kern w:val="0"/>
          <w:sz w:val="48"/>
          <w:szCs w:val="48"/>
          <w:rtl/>
        </w:rPr>
        <w:t>هم به مستند إلى علم يقين، وبين المرتين تباين</w:t>
      </w:r>
      <w:r w:rsidR="00841B97">
        <w:rPr>
          <w:rFonts w:asciiTheme="majorHAnsi" w:hAnsiTheme="majorHAnsi" w:cs="Calibri Light" w:hint="cs"/>
          <w:color w:val="000000"/>
          <w:kern w:val="0"/>
          <w:sz w:val="48"/>
          <w:szCs w:val="48"/>
          <w:rtl/>
        </w:rPr>
        <w:t>"</w:t>
      </w:r>
      <w:r w:rsidR="005031FB">
        <w:rPr>
          <w:rFonts w:asciiTheme="majorHAnsi" w:hAnsiTheme="majorHAnsi" w:cs="Calibri Light" w:hint="cs"/>
          <w:color w:val="000000"/>
          <w:kern w:val="0"/>
          <w:sz w:val="48"/>
          <w:szCs w:val="48"/>
          <w:rtl/>
        </w:rPr>
        <w:t>.</w:t>
      </w:r>
    </w:p>
    <w:p w14:paraId="7BDD6783" w14:textId="7ECE58F2" w:rsidR="00211508" w:rsidRDefault="005031FB" w:rsidP="007245FB">
      <w:pPr>
        <w:ind w:left="-625"/>
        <w:rPr>
          <w:rFonts w:asciiTheme="majorHAnsi" w:hAnsiTheme="majorHAnsi" w:cs="Calibri Light"/>
          <w:color w:val="000000"/>
          <w:kern w:val="0"/>
          <w:sz w:val="48"/>
          <w:szCs w:val="48"/>
          <w:rtl/>
        </w:rPr>
      </w:pPr>
      <w:r>
        <w:rPr>
          <w:rFonts w:asciiTheme="majorHAnsi" w:hAnsiTheme="majorHAnsi" w:cs="Calibri Light" w:hint="cs"/>
          <w:color w:val="000000"/>
          <w:kern w:val="0"/>
          <w:sz w:val="48"/>
          <w:szCs w:val="48"/>
          <w:rtl/>
        </w:rPr>
        <w:t xml:space="preserve">وقال: </w:t>
      </w:r>
      <w:r w:rsidR="00211508" w:rsidRPr="00211508">
        <w:rPr>
          <w:rFonts w:asciiTheme="majorHAnsi" w:hAnsiTheme="majorHAnsi" w:cs="Calibri Light"/>
          <w:color w:val="000000"/>
          <w:kern w:val="0"/>
          <w:sz w:val="48"/>
          <w:szCs w:val="48"/>
          <w:rtl/>
        </w:rPr>
        <w:t>فلما زادت معرفة الرسول بربه زادت خشيته له وتقواه، فإن العلم التام يستلزم الخشية</w:t>
      </w:r>
      <w:r w:rsidR="00404F7C">
        <w:rPr>
          <w:rFonts w:asciiTheme="majorHAnsi" w:hAnsiTheme="majorHAnsi" w:cs="Calibri Light" w:hint="cs"/>
          <w:color w:val="000000"/>
          <w:kern w:val="0"/>
          <w:sz w:val="48"/>
          <w:szCs w:val="48"/>
          <w:rtl/>
        </w:rPr>
        <w:t>؛</w:t>
      </w:r>
      <w:r w:rsidR="00211508" w:rsidRPr="00211508">
        <w:rPr>
          <w:rFonts w:asciiTheme="majorHAnsi" w:hAnsiTheme="majorHAnsi" w:cs="Calibri Light"/>
          <w:color w:val="000000"/>
          <w:kern w:val="0"/>
          <w:sz w:val="48"/>
          <w:szCs w:val="48"/>
          <w:rtl/>
        </w:rPr>
        <w:t xml:space="preserve"> كما قال تعالى {إِنَّمَا يَخْشَى اللَّهَ مِنْ عِبَادِهِ الْعُلَمَاء</w:t>
      </w:r>
      <w:r w:rsidR="00404F7C">
        <w:rPr>
          <w:rFonts w:asciiTheme="majorHAnsi" w:hAnsiTheme="majorHAnsi" w:cs="Calibri Light" w:hint="cs"/>
          <w:color w:val="000000"/>
          <w:kern w:val="0"/>
          <w:sz w:val="48"/>
          <w:szCs w:val="48"/>
          <w:rtl/>
        </w:rPr>
        <w:t>ُ</w:t>
      </w:r>
      <w:r w:rsidR="00211508" w:rsidRPr="00211508">
        <w:rPr>
          <w:rFonts w:asciiTheme="majorHAnsi" w:hAnsiTheme="majorHAnsi" w:cs="Calibri Light"/>
          <w:color w:val="000000"/>
          <w:kern w:val="0"/>
          <w:sz w:val="48"/>
          <w:szCs w:val="48"/>
          <w:rtl/>
        </w:rPr>
        <w:t>} [فاطر: 28] فمن كان بالله وبأسمائه وصفاته وأفعاله وأحكامه أعلم</w:t>
      </w:r>
      <w:r w:rsidR="00404F7C">
        <w:rPr>
          <w:rFonts w:asciiTheme="majorHAnsi" w:hAnsiTheme="majorHAnsi" w:cs="Calibri Light" w:hint="cs"/>
          <w:color w:val="000000"/>
          <w:kern w:val="0"/>
          <w:sz w:val="48"/>
          <w:szCs w:val="48"/>
          <w:rtl/>
        </w:rPr>
        <w:t>؛</w:t>
      </w:r>
      <w:r w:rsidR="00211508" w:rsidRPr="00211508">
        <w:rPr>
          <w:rFonts w:asciiTheme="majorHAnsi" w:hAnsiTheme="majorHAnsi" w:cs="Calibri Light"/>
          <w:color w:val="000000"/>
          <w:kern w:val="0"/>
          <w:sz w:val="48"/>
          <w:szCs w:val="48"/>
          <w:rtl/>
        </w:rPr>
        <w:t xml:space="preserve"> كان له أخشى وأتقى، إنما تنقص الخشية والتقوى بحسب نقص المعرفة بالله. </w:t>
      </w:r>
    </w:p>
    <w:p w14:paraId="52EAAE58" w14:textId="77777777" w:rsidR="004C3761" w:rsidRDefault="00D85A1D" w:rsidP="007245FB">
      <w:pPr>
        <w:ind w:left="-625"/>
        <w:rPr>
          <w:rFonts w:asciiTheme="majorHAnsi" w:hAnsiTheme="majorHAnsi" w:cs="Calibri Light"/>
          <w:color w:val="000000"/>
          <w:kern w:val="0"/>
          <w:sz w:val="48"/>
          <w:szCs w:val="48"/>
          <w:rtl/>
        </w:rPr>
      </w:pPr>
      <w:r>
        <w:rPr>
          <w:rFonts w:asciiTheme="majorHAnsi" w:hAnsiTheme="majorHAnsi" w:cs="Calibri Light" w:hint="cs"/>
          <w:color w:val="000000"/>
          <w:kern w:val="0"/>
          <w:sz w:val="48"/>
          <w:szCs w:val="48"/>
          <w:rtl/>
        </w:rPr>
        <w:t>وذكر أحاديث بمعنى هذا الحديث</w:t>
      </w:r>
      <w:r w:rsidR="00DF5D05">
        <w:rPr>
          <w:rFonts w:asciiTheme="majorHAnsi" w:hAnsiTheme="majorHAnsi" w:cs="Calibri Light" w:hint="cs"/>
          <w:color w:val="000000"/>
          <w:kern w:val="0"/>
          <w:sz w:val="48"/>
          <w:szCs w:val="48"/>
          <w:rtl/>
        </w:rPr>
        <w:t xml:space="preserve"> وفيها "إني لأخشاكم لله</w:t>
      </w:r>
      <w:r w:rsidR="007D2019">
        <w:rPr>
          <w:rFonts w:asciiTheme="majorHAnsi" w:hAnsiTheme="majorHAnsi" w:cs="Calibri Light" w:hint="cs"/>
          <w:color w:val="000000"/>
          <w:kern w:val="0"/>
          <w:sz w:val="48"/>
          <w:szCs w:val="48"/>
          <w:rtl/>
        </w:rPr>
        <w:t>"</w:t>
      </w:r>
      <w:r>
        <w:rPr>
          <w:rFonts w:asciiTheme="majorHAnsi" w:hAnsiTheme="majorHAnsi" w:cs="Calibri Light" w:hint="cs"/>
          <w:color w:val="000000"/>
          <w:kern w:val="0"/>
          <w:sz w:val="48"/>
          <w:szCs w:val="48"/>
          <w:rtl/>
        </w:rPr>
        <w:t xml:space="preserve">، </w:t>
      </w:r>
      <w:r w:rsidR="00211508">
        <w:rPr>
          <w:rFonts w:asciiTheme="majorHAnsi" w:hAnsiTheme="majorHAnsi" w:cs="Calibri Light" w:hint="cs"/>
          <w:color w:val="000000"/>
          <w:kern w:val="0"/>
          <w:sz w:val="48"/>
          <w:szCs w:val="48"/>
          <w:rtl/>
        </w:rPr>
        <w:t xml:space="preserve">وقال: </w:t>
      </w:r>
      <w:r w:rsidRPr="00D85A1D">
        <w:rPr>
          <w:rFonts w:asciiTheme="majorHAnsi" w:hAnsiTheme="majorHAnsi" w:cs="Calibri Light"/>
          <w:color w:val="000000"/>
          <w:kern w:val="0"/>
          <w:sz w:val="48"/>
          <w:szCs w:val="48"/>
          <w:rtl/>
        </w:rPr>
        <w:t>ففي هذه الأحاديث كل</w:t>
      </w:r>
      <w:r w:rsidR="007D2019">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ها الإنكار على م</w:t>
      </w:r>
      <w:r w:rsidR="007D2019">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ن نسب إليه التقصير في العمل للاتكال على المغفرة؛ فإنه كان يجتهد في الشكر أعظم الاجتهاد</w:t>
      </w:r>
      <w:r w:rsidR="007D2019">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فإذا ع</w:t>
      </w:r>
      <w:r w:rsidR="003314EA">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وتب على ذلك</w:t>
      </w:r>
      <w:r w:rsidR="007D2019">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وذ</w:t>
      </w:r>
      <w:r w:rsidR="003314EA">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كرت له المغفرة</w:t>
      </w:r>
      <w:r w:rsidR="003314EA">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أ</w:t>
      </w:r>
      <w:r w:rsidR="003314EA">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خبر أنه يفعل ذلك شكرا؛ كما في " الصحيحين " عن المغيرة أن النبي صَلَّى اللهُ عَلَيْهِ وَسَلَّمَ كان يقوم حتى تتفط</w:t>
      </w:r>
      <w:r w:rsidR="003314EA">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ر</w:t>
      </w:r>
      <w:r w:rsidR="003314EA">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قدماه</w:t>
      </w:r>
      <w:r w:rsidR="003314EA">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في</w:t>
      </w:r>
      <w:r w:rsidR="004C3761">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قال</w:t>
      </w:r>
      <w:r w:rsidR="004C3761">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له: تفعل هذا وقد غفر لك ما تقدم من ذنبك وما تأخر؟ فيقول: " أفلا أكون عبدا شكورا ". </w:t>
      </w:r>
    </w:p>
    <w:p w14:paraId="3AF291AF" w14:textId="77777777" w:rsidR="005F43A2" w:rsidRDefault="00D85A1D" w:rsidP="007245FB">
      <w:pPr>
        <w:ind w:left="-625"/>
        <w:rPr>
          <w:rFonts w:asciiTheme="majorHAnsi" w:hAnsiTheme="majorHAnsi" w:cs="Calibri Light"/>
          <w:color w:val="000000"/>
          <w:kern w:val="0"/>
          <w:sz w:val="48"/>
          <w:szCs w:val="48"/>
          <w:rtl/>
        </w:rPr>
      </w:pPr>
      <w:r w:rsidRPr="00D85A1D">
        <w:rPr>
          <w:rFonts w:asciiTheme="majorHAnsi" w:hAnsiTheme="majorHAnsi" w:cs="Calibri Light"/>
          <w:color w:val="000000"/>
          <w:kern w:val="0"/>
          <w:sz w:val="48"/>
          <w:szCs w:val="48"/>
          <w:rtl/>
        </w:rPr>
        <w:lastRenderedPageBreak/>
        <w:t xml:space="preserve">وقد </w:t>
      </w:r>
      <w:r w:rsidR="005F43A2">
        <w:rPr>
          <w:rFonts w:asciiTheme="majorHAnsi" w:hAnsiTheme="majorHAnsi" w:cs="Calibri Light" w:hint="cs"/>
          <w:color w:val="000000"/>
          <w:kern w:val="0"/>
          <w:sz w:val="48"/>
          <w:szCs w:val="48"/>
          <w:rtl/>
        </w:rPr>
        <w:t xml:space="preserve">كان </w:t>
      </w:r>
      <w:r w:rsidRPr="00D85A1D">
        <w:rPr>
          <w:rFonts w:asciiTheme="majorHAnsi" w:hAnsiTheme="majorHAnsi" w:cs="Calibri Light"/>
          <w:color w:val="000000"/>
          <w:kern w:val="0"/>
          <w:sz w:val="48"/>
          <w:szCs w:val="48"/>
          <w:rtl/>
        </w:rPr>
        <w:t>يواصل في الصيام وينهاهم</w:t>
      </w:r>
      <w:r w:rsidR="005F43A2">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ويقول: " إني لست كهيئتكم؛ إني أظل عند ربي يطعمني ويسقيني "</w:t>
      </w:r>
      <w:r w:rsidR="005F43A2">
        <w:rPr>
          <w:rFonts w:asciiTheme="majorHAnsi" w:hAnsiTheme="majorHAnsi" w:cs="Calibri Light" w:hint="cs"/>
          <w:color w:val="000000"/>
          <w:kern w:val="0"/>
          <w:sz w:val="48"/>
          <w:szCs w:val="48"/>
          <w:rtl/>
        </w:rPr>
        <w:t>.</w:t>
      </w:r>
    </w:p>
    <w:p w14:paraId="68B65F77" w14:textId="77777777" w:rsidR="009E3770" w:rsidRDefault="00D85A1D" w:rsidP="007245FB">
      <w:pPr>
        <w:ind w:left="-625"/>
        <w:rPr>
          <w:rFonts w:asciiTheme="majorHAnsi" w:hAnsiTheme="majorHAnsi" w:cs="Calibri Light"/>
          <w:color w:val="000000"/>
          <w:kern w:val="0"/>
          <w:sz w:val="48"/>
          <w:szCs w:val="48"/>
          <w:rtl/>
        </w:rPr>
      </w:pPr>
      <w:r w:rsidRPr="00D85A1D">
        <w:rPr>
          <w:rFonts w:asciiTheme="majorHAnsi" w:hAnsiTheme="majorHAnsi" w:cs="Calibri Light"/>
          <w:color w:val="000000"/>
          <w:kern w:val="0"/>
          <w:sz w:val="48"/>
          <w:szCs w:val="48"/>
          <w:rtl/>
        </w:rPr>
        <w:t>فنسبة التقصير إليه في العمل لاتكاله على المغفرة</w:t>
      </w:r>
      <w:r w:rsidR="005F43A2">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خطأ فاحش؛ لأنه يقتضي أن هديه ليس هو أكمل الهدى وأفضل</w:t>
      </w:r>
      <w:r w:rsidR="009E3770">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ه، وهذا خطأ عظيم؛ ولهذا كان الرسول صَلَّى اللهُ عَلَيْهِ وَسَلَّمَ يقول في خطبته: " خير الهدى هدى محمد ". </w:t>
      </w:r>
    </w:p>
    <w:p w14:paraId="7A8734D4" w14:textId="27E13DFB" w:rsidR="003C7C7F" w:rsidRDefault="00D85A1D" w:rsidP="007245FB">
      <w:pPr>
        <w:ind w:left="-625"/>
        <w:rPr>
          <w:rFonts w:asciiTheme="majorHAnsi" w:hAnsiTheme="majorHAnsi" w:cstheme="majorHAnsi"/>
          <w:sz w:val="48"/>
          <w:szCs w:val="48"/>
          <w:rtl/>
        </w:rPr>
      </w:pPr>
      <w:r w:rsidRPr="00D85A1D">
        <w:rPr>
          <w:rFonts w:asciiTheme="majorHAnsi" w:hAnsiTheme="majorHAnsi" w:cs="Calibri Light"/>
          <w:color w:val="000000"/>
          <w:kern w:val="0"/>
          <w:sz w:val="48"/>
          <w:szCs w:val="48"/>
          <w:rtl/>
        </w:rPr>
        <w:t>ويقتضي - أيضا</w:t>
      </w:r>
      <w:r w:rsidR="009E3770">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xml:space="preserve"> - هذا الخطأ: أن الاقتداء ب</w:t>
      </w:r>
      <w:r w:rsidR="00544287">
        <w:rPr>
          <w:rFonts w:asciiTheme="majorHAnsi" w:hAnsiTheme="majorHAnsi" w:cs="Calibri Light" w:hint="cs"/>
          <w:color w:val="000000"/>
          <w:kern w:val="0"/>
          <w:sz w:val="48"/>
          <w:szCs w:val="48"/>
          <w:rtl/>
        </w:rPr>
        <w:t>هديه</w:t>
      </w:r>
      <w:r w:rsidRPr="00D85A1D">
        <w:rPr>
          <w:rFonts w:asciiTheme="majorHAnsi" w:hAnsiTheme="majorHAnsi" w:cs="Calibri Light"/>
          <w:color w:val="000000"/>
          <w:kern w:val="0"/>
          <w:sz w:val="48"/>
          <w:szCs w:val="48"/>
          <w:rtl/>
        </w:rPr>
        <w:t xml:space="preserve"> في العمل ليس هو أفضل؛ بل الأفضل الزيادة على هديه في ذلك، وهذا خطأ عظيم جدا</w:t>
      </w:r>
      <w:r w:rsidR="00544287">
        <w:rPr>
          <w:rFonts w:asciiTheme="majorHAnsi" w:hAnsiTheme="majorHAnsi" w:cs="Calibri Light" w:hint="cs"/>
          <w:color w:val="000000"/>
          <w:kern w:val="0"/>
          <w:sz w:val="48"/>
          <w:szCs w:val="48"/>
          <w:rtl/>
        </w:rPr>
        <w:t>ً</w:t>
      </w:r>
      <w:r w:rsidRPr="00D85A1D">
        <w:rPr>
          <w:rFonts w:asciiTheme="majorHAnsi" w:hAnsiTheme="majorHAnsi" w:cs="Calibri Light"/>
          <w:color w:val="000000"/>
          <w:kern w:val="0"/>
          <w:sz w:val="48"/>
          <w:szCs w:val="48"/>
          <w:rtl/>
        </w:rPr>
        <w:t>؛ فإن الله تعالى قد أمر بمتابعته وحث عليها، قال تعالى {قُلْ إِن كُنتُمْ تُحِبُّونَ اللهَ فَاتَّبِعُونِي يُحْبِبْكُمُ اللهُ وَيَغْفِرْ</w:t>
      </w:r>
      <w:r w:rsidRPr="00D85A1D">
        <w:rPr>
          <w:rFonts w:asciiTheme="majorHAnsi" w:hAnsiTheme="majorHAnsi" w:cs="Calibri Light" w:hint="cs"/>
          <w:color w:val="000000"/>
          <w:kern w:val="0"/>
          <w:sz w:val="48"/>
          <w:szCs w:val="48"/>
          <w:rtl/>
        </w:rPr>
        <w:t xml:space="preserve"> </w:t>
      </w:r>
      <w:r w:rsidR="00FE1BCD" w:rsidRPr="00FE1BCD">
        <w:rPr>
          <w:rFonts w:asciiTheme="majorHAnsi" w:hAnsiTheme="majorHAnsi" w:cs="Calibri Light"/>
          <w:sz w:val="48"/>
          <w:szCs w:val="48"/>
          <w:rtl/>
        </w:rPr>
        <w:t>لَكُمْ ذُنُوبَكُمْ} [آل عمران: 31]. فلهذا كان صَلَّى اللهُ عَلَيْهِ وَسَلَّمَ يغضب من ذلك غضبا</w:t>
      </w:r>
      <w:r w:rsidR="002C51BC">
        <w:rPr>
          <w:rFonts w:asciiTheme="majorHAnsi" w:hAnsiTheme="majorHAnsi" w:cs="Calibri Light" w:hint="cs"/>
          <w:sz w:val="48"/>
          <w:szCs w:val="48"/>
          <w:rtl/>
        </w:rPr>
        <w:t>ً</w:t>
      </w:r>
      <w:r w:rsidR="00FE1BCD" w:rsidRPr="00FE1BCD">
        <w:rPr>
          <w:rFonts w:asciiTheme="majorHAnsi" w:hAnsiTheme="majorHAnsi" w:cs="Calibri Light"/>
          <w:sz w:val="48"/>
          <w:szCs w:val="48"/>
          <w:rtl/>
        </w:rPr>
        <w:t xml:space="preserve"> شديدا</w:t>
      </w:r>
      <w:r w:rsidR="002C51BC">
        <w:rPr>
          <w:rFonts w:asciiTheme="majorHAnsi" w:hAnsiTheme="majorHAnsi" w:cs="Calibri Light" w:hint="cs"/>
          <w:sz w:val="48"/>
          <w:szCs w:val="48"/>
          <w:rtl/>
        </w:rPr>
        <w:t>ً</w:t>
      </w:r>
      <w:r w:rsidR="00FE1BCD" w:rsidRPr="00FE1BCD">
        <w:rPr>
          <w:rFonts w:asciiTheme="majorHAnsi" w:hAnsiTheme="majorHAnsi" w:cs="Calibri Light"/>
          <w:sz w:val="48"/>
          <w:szCs w:val="48"/>
          <w:rtl/>
        </w:rPr>
        <w:t xml:space="preserve"> لما في هذا الظن من القدح في هديه ومتابعته والاقتداء به</w:t>
      </w:r>
      <w:r w:rsidR="00FE1BCD">
        <w:rPr>
          <w:rFonts w:asciiTheme="majorHAnsi" w:hAnsiTheme="majorHAnsi" w:cs="Calibri Light" w:hint="cs"/>
          <w:sz w:val="48"/>
          <w:szCs w:val="48"/>
          <w:rtl/>
        </w:rPr>
        <w:t>"</w:t>
      </w:r>
      <w:r w:rsidR="00FE1BCD" w:rsidRPr="00FE1BCD">
        <w:rPr>
          <w:rFonts w:asciiTheme="majorHAnsi" w:hAnsiTheme="majorHAnsi" w:cs="Calibri Light"/>
          <w:sz w:val="48"/>
          <w:szCs w:val="48"/>
          <w:rtl/>
        </w:rPr>
        <w:t>.</w:t>
      </w:r>
      <w:r w:rsidR="00FE1BCD" w:rsidRPr="00FE1BCD">
        <w:rPr>
          <w:rFonts w:asciiTheme="majorHAnsi" w:hAnsiTheme="majorHAnsi" w:cs="Calibri Light" w:hint="cs"/>
          <w:sz w:val="48"/>
          <w:szCs w:val="48"/>
          <w:rtl/>
        </w:rPr>
        <w:t xml:space="preserve"> </w:t>
      </w:r>
      <w:r w:rsidR="005917B1">
        <w:rPr>
          <w:rFonts w:asciiTheme="majorHAnsi" w:hAnsiTheme="majorHAnsi" w:cstheme="majorHAnsi" w:hint="cs"/>
          <w:sz w:val="48"/>
          <w:szCs w:val="48"/>
          <w:rtl/>
        </w:rPr>
        <w:t>انتهى</w:t>
      </w:r>
      <w:r w:rsidR="00831212">
        <w:rPr>
          <w:rFonts w:asciiTheme="majorHAnsi" w:hAnsiTheme="majorHAnsi" w:cstheme="majorHAnsi" w:hint="cs"/>
          <w:sz w:val="48"/>
          <w:szCs w:val="48"/>
          <w:rtl/>
        </w:rPr>
        <w:t xml:space="preserve"> باختصار.</w:t>
      </w:r>
    </w:p>
    <w:p w14:paraId="7B76E825" w14:textId="65B4C21C" w:rsidR="009C4DC2" w:rsidRDefault="00CC5618" w:rsidP="00CC5618">
      <w:pPr>
        <w:ind w:left="-625"/>
        <w:rPr>
          <w:rFonts w:asciiTheme="majorHAnsi" w:hAnsiTheme="majorHAnsi" w:cs="Calibri Light"/>
          <w:sz w:val="48"/>
          <w:szCs w:val="48"/>
          <w:rtl/>
        </w:rPr>
      </w:pPr>
      <w:r>
        <w:rPr>
          <w:rFonts w:asciiTheme="majorHAnsi" w:hAnsiTheme="majorHAnsi" w:cs="Calibri Light" w:hint="cs"/>
          <w:sz w:val="48"/>
          <w:szCs w:val="48"/>
          <w:rtl/>
        </w:rPr>
        <w:t>في هذا الحديث</w:t>
      </w:r>
      <w:r w:rsidR="005813A0">
        <w:rPr>
          <w:rFonts w:asciiTheme="majorHAnsi" w:hAnsiTheme="majorHAnsi" w:cs="Calibri Light" w:hint="cs"/>
          <w:sz w:val="48"/>
          <w:szCs w:val="48"/>
          <w:rtl/>
        </w:rPr>
        <w:t xml:space="preserve"> من الفوائد التي ذكرها أهل العلم</w:t>
      </w:r>
      <w:r w:rsidR="009C4DC2">
        <w:rPr>
          <w:rFonts w:asciiTheme="majorHAnsi" w:hAnsiTheme="majorHAnsi" w:cs="Calibri Light" w:hint="cs"/>
          <w:sz w:val="48"/>
          <w:szCs w:val="48"/>
          <w:rtl/>
        </w:rPr>
        <w:t>:</w:t>
      </w:r>
    </w:p>
    <w:p w14:paraId="72FB0FC7" w14:textId="1BB4D36C" w:rsidR="00CC5618" w:rsidRDefault="00CC5618" w:rsidP="00CC5618">
      <w:pPr>
        <w:ind w:left="-625"/>
        <w:rPr>
          <w:rFonts w:asciiTheme="majorHAnsi" w:hAnsiTheme="majorHAnsi" w:cs="Calibri Light"/>
          <w:sz w:val="48"/>
          <w:szCs w:val="48"/>
          <w:rtl/>
        </w:rPr>
      </w:pPr>
      <w:r>
        <w:rPr>
          <w:rFonts w:asciiTheme="majorHAnsi" w:hAnsiTheme="majorHAnsi" w:cs="Calibri Light" w:hint="cs"/>
          <w:sz w:val="48"/>
          <w:szCs w:val="48"/>
          <w:rtl/>
        </w:rPr>
        <w:t>الحث على الرفق وعدم المشقة على النفس في العمل، حرصاً على المداومة وعدم الانقطاع.</w:t>
      </w:r>
    </w:p>
    <w:p w14:paraId="3ED45986" w14:textId="4C4DC64C" w:rsidR="0024436C" w:rsidRDefault="0024436C" w:rsidP="00CC5618">
      <w:pPr>
        <w:ind w:left="-625"/>
        <w:rPr>
          <w:rFonts w:asciiTheme="majorHAnsi" w:hAnsiTheme="majorHAnsi" w:cs="Calibri Light"/>
          <w:sz w:val="48"/>
          <w:szCs w:val="48"/>
          <w:rtl/>
        </w:rPr>
      </w:pPr>
      <w:r>
        <w:rPr>
          <w:rFonts w:asciiTheme="majorHAnsi" w:hAnsiTheme="majorHAnsi" w:cs="Calibri Light" w:hint="cs"/>
          <w:sz w:val="48"/>
          <w:szCs w:val="48"/>
          <w:rtl/>
        </w:rPr>
        <w:t xml:space="preserve">فقد قال عليه الصلاة والسلام: </w:t>
      </w:r>
      <w:r w:rsidRPr="0024436C">
        <w:rPr>
          <w:rFonts w:asciiTheme="majorHAnsi" w:hAnsiTheme="majorHAnsi" w:cs="Calibri Light"/>
          <w:sz w:val="48"/>
          <w:szCs w:val="48"/>
          <w:rtl/>
        </w:rPr>
        <w:t>«عَلَيْكُمْ مِنَ الْعَمَلِ مَا تُطِيقُونَ، فَوَاللهِ لَا يَمَلُّ اللهُ حَتَّى تَمَلُّوا، وَكَانَ أَحَبَّ الدِّينِ إِلَيْهِ مَا دَاوَمَ عَلَيْهِ صَاحِبُهُ»</w:t>
      </w:r>
      <w:r>
        <w:rPr>
          <w:rFonts w:asciiTheme="majorHAnsi" w:hAnsiTheme="majorHAnsi" w:cs="Calibri Light" w:hint="cs"/>
          <w:sz w:val="48"/>
          <w:szCs w:val="48"/>
          <w:rtl/>
        </w:rPr>
        <w:t>.</w:t>
      </w:r>
    </w:p>
    <w:p w14:paraId="664B4C50" w14:textId="77777777" w:rsidR="00982E71" w:rsidRDefault="00463B4C" w:rsidP="007E56A6">
      <w:pPr>
        <w:ind w:left="-625"/>
        <w:rPr>
          <w:rFonts w:asciiTheme="majorHAnsi" w:hAnsiTheme="majorHAnsi" w:cs="Calibri Light"/>
          <w:sz w:val="48"/>
          <w:szCs w:val="48"/>
          <w:rtl/>
        </w:rPr>
      </w:pPr>
      <w:r>
        <w:rPr>
          <w:rFonts w:asciiTheme="majorHAnsi" w:hAnsiTheme="majorHAnsi" w:cs="Calibri Light" w:hint="cs"/>
          <w:sz w:val="48"/>
          <w:szCs w:val="48"/>
          <w:rtl/>
        </w:rPr>
        <w:lastRenderedPageBreak/>
        <w:t xml:space="preserve">وفيه أن العبرة ليست بكثرة العمل، بل </w:t>
      </w:r>
      <w:r w:rsidR="007E56A6">
        <w:rPr>
          <w:rFonts w:asciiTheme="majorHAnsi" w:hAnsiTheme="majorHAnsi" w:cs="Calibri Light" w:hint="cs"/>
          <w:sz w:val="48"/>
          <w:szCs w:val="48"/>
          <w:rtl/>
        </w:rPr>
        <w:t>ب</w:t>
      </w:r>
      <w:r>
        <w:rPr>
          <w:rFonts w:asciiTheme="majorHAnsi" w:hAnsiTheme="majorHAnsi" w:cs="Calibri Light" w:hint="cs"/>
          <w:sz w:val="48"/>
          <w:szCs w:val="48"/>
          <w:rtl/>
        </w:rPr>
        <w:t>اتباع السنة</w:t>
      </w:r>
      <w:r w:rsidR="00982E71">
        <w:rPr>
          <w:rFonts w:asciiTheme="majorHAnsi" w:hAnsiTheme="majorHAnsi" w:cs="Calibri Light" w:hint="cs"/>
          <w:sz w:val="48"/>
          <w:szCs w:val="48"/>
          <w:rtl/>
        </w:rPr>
        <w:t>.</w:t>
      </w:r>
    </w:p>
    <w:p w14:paraId="6BA9BB77" w14:textId="0F7A9978" w:rsidR="00CC5618" w:rsidRDefault="009C4DC2" w:rsidP="007E56A6">
      <w:pPr>
        <w:ind w:left="-625"/>
        <w:rPr>
          <w:rFonts w:asciiTheme="majorHAnsi" w:hAnsiTheme="majorHAnsi" w:cs="Calibri Light"/>
          <w:sz w:val="48"/>
          <w:szCs w:val="48"/>
          <w:rtl/>
        </w:rPr>
      </w:pPr>
      <w:r>
        <w:rPr>
          <w:rFonts w:asciiTheme="majorHAnsi" w:hAnsiTheme="majorHAnsi" w:cs="Calibri Light" w:hint="cs"/>
          <w:sz w:val="48"/>
          <w:szCs w:val="48"/>
          <w:rtl/>
        </w:rPr>
        <w:t>ف</w:t>
      </w:r>
      <w:r w:rsidR="00463B4C">
        <w:rPr>
          <w:rFonts w:asciiTheme="majorHAnsi" w:hAnsiTheme="majorHAnsi" w:cs="Calibri Light" w:hint="cs"/>
          <w:sz w:val="48"/>
          <w:szCs w:val="48"/>
          <w:rtl/>
        </w:rPr>
        <w:t>كثرة العمل مع مخالفة السنة مذموم</w:t>
      </w:r>
      <w:r w:rsidR="00982E71">
        <w:rPr>
          <w:rFonts w:asciiTheme="majorHAnsi" w:hAnsiTheme="majorHAnsi" w:cs="Calibri Light" w:hint="cs"/>
          <w:sz w:val="48"/>
          <w:szCs w:val="48"/>
          <w:rtl/>
        </w:rPr>
        <w:t>ة</w:t>
      </w:r>
      <w:r w:rsidR="004D5AA2">
        <w:rPr>
          <w:rFonts w:asciiTheme="majorHAnsi" w:hAnsiTheme="majorHAnsi" w:cs="Calibri Light" w:hint="cs"/>
          <w:sz w:val="48"/>
          <w:szCs w:val="48"/>
          <w:rtl/>
        </w:rPr>
        <w:t>؛ لذلك غضب النبي صلى الله عليه وسلم من قولهم</w:t>
      </w:r>
      <w:r>
        <w:rPr>
          <w:rFonts w:asciiTheme="majorHAnsi" w:hAnsiTheme="majorHAnsi" w:cs="Calibri Light" w:hint="cs"/>
          <w:sz w:val="48"/>
          <w:szCs w:val="48"/>
          <w:rtl/>
        </w:rPr>
        <w:t>،</w:t>
      </w:r>
      <w:r w:rsidR="00463B4C">
        <w:rPr>
          <w:rFonts w:asciiTheme="majorHAnsi" w:hAnsiTheme="majorHAnsi" w:cs="Calibri Light" w:hint="cs"/>
          <w:sz w:val="48"/>
          <w:szCs w:val="48"/>
          <w:rtl/>
        </w:rPr>
        <w:t xml:space="preserve"> وصاحبه</w:t>
      </w:r>
      <w:r w:rsidR="00982E71">
        <w:rPr>
          <w:rFonts w:asciiTheme="majorHAnsi" w:hAnsiTheme="majorHAnsi" w:cs="Calibri Light" w:hint="cs"/>
          <w:sz w:val="48"/>
          <w:szCs w:val="48"/>
          <w:rtl/>
        </w:rPr>
        <w:t>ا</w:t>
      </w:r>
      <w:r w:rsidR="00463B4C">
        <w:rPr>
          <w:rFonts w:asciiTheme="majorHAnsi" w:hAnsiTheme="majorHAnsi" w:cs="Calibri Light" w:hint="cs"/>
          <w:sz w:val="48"/>
          <w:szCs w:val="48"/>
          <w:rtl/>
        </w:rPr>
        <w:t xml:space="preserve"> غير مأجور عليه وإن صلحت نيته. </w:t>
      </w:r>
      <w:r>
        <w:rPr>
          <w:rFonts w:asciiTheme="majorHAnsi" w:hAnsiTheme="majorHAnsi" w:cs="Calibri Light" w:hint="cs"/>
          <w:sz w:val="48"/>
          <w:szCs w:val="48"/>
          <w:rtl/>
        </w:rPr>
        <w:t>كما قال في الحديث الآخر: "من رغب عن سنتي فليس مني". وقال:" من عمل عملا ليس عليه أمرنا فهو رد".</w:t>
      </w:r>
    </w:p>
    <w:p w14:paraId="00A8D9B7" w14:textId="77777777" w:rsidR="005813A0" w:rsidRDefault="005813A0" w:rsidP="0051632A">
      <w:pPr>
        <w:ind w:left="-625"/>
        <w:rPr>
          <w:rFonts w:asciiTheme="majorHAnsi" w:hAnsiTheme="majorHAnsi" w:cs="Calibri Light"/>
          <w:sz w:val="48"/>
          <w:szCs w:val="48"/>
          <w:rtl/>
        </w:rPr>
      </w:pPr>
      <w:r>
        <w:rPr>
          <w:rFonts w:asciiTheme="majorHAnsi" w:hAnsiTheme="majorHAnsi" w:cs="Calibri Light" w:hint="cs"/>
          <w:sz w:val="48"/>
          <w:szCs w:val="48"/>
          <w:rtl/>
        </w:rPr>
        <w:t xml:space="preserve">وفيه: </w:t>
      </w:r>
      <w:r w:rsidR="0083288E" w:rsidRPr="0083288E">
        <w:rPr>
          <w:rFonts w:asciiTheme="majorHAnsi" w:hAnsiTheme="majorHAnsi" w:cs="Calibri Light"/>
          <w:sz w:val="48"/>
          <w:szCs w:val="48"/>
          <w:rtl/>
        </w:rPr>
        <w:t>التنبيه على شدة رغبة الصحابة في العبادة وطلبهم الازدياد من الخير</w:t>
      </w:r>
      <w:r>
        <w:rPr>
          <w:rFonts w:asciiTheme="majorHAnsi" w:hAnsiTheme="majorHAnsi" w:cs="Calibri Light" w:hint="cs"/>
          <w:sz w:val="48"/>
          <w:szCs w:val="48"/>
          <w:rtl/>
        </w:rPr>
        <w:t>.</w:t>
      </w:r>
    </w:p>
    <w:p w14:paraId="625C1076" w14:textId="77777777" w:rsidR="004D5AA2" w:rsidRDefault="005813A0" w:rsidP="0051632A">
      <w:pPr>
        <w:ind w:left="-625"/>
        <w:rPr>
          <w:rFonts w:asciiTheme="majorHAnsi" w:hAnsiTheme="majorHAnsi" w:cs="Calibri Light"/>
          <w:sz w:val="48"/>
          <w:szCs w:val="48"/>
          <w:rtl/>
        </w:rPr>
      </w:pPr>
      <w:r>
        <w:rPr>
          <w:rFonts w:asciiTheme="majorHAnsi" w:hAnsiTheme="majorHAnsi" w:cs="Calibri Light" w:hint="cs"/>
          <w:sz w:val="48"/>
          <w:szCs w:val="48"/>
          <w:rtl/>
        </w:rPr>
        <w:t>وفيه:</w:t>
      </w:r>
      <w:r w:rsidR="0083288E" w:rsidRPr="0083288E">
        <w:rPr>
          <w:rFonts w:asciiTheme="majorHAnsi" w:hAnsiTheme="majorHAnsi" w:cs="Calibri Light"/>
          <w:sz w:val="48"/>
          <w:szCs w:val="48"/>
          <w:rtl/>
        </w:rPr>
        <w:t xml:space="preserve"> مشروعية الغضب عند مخالفة الأمر الشرعي</w:t>
      </w:r>
      <w:r w:rsidR="004D5AA2">
        <w:rPr>
          <w:rFonts w:asciiTheme="majorHAnsi" w:hAnsiTheme="majorHAnsi" w:cs="Calibri Light" w:hint="cs"/>
          <w:sz w:val="48"/>
          <w:szCs w:val="48"/>
          <w:rtl/>
        </w:rPr>
        <w:t>.</w:t>
      </w:r>
    </w:p>
    <w:p w14:paraId="7964CAD7" w14:textId="6CC23C81" w:rsidR="005813A0" w:rsidRDefault="0083288E" w:rsidP="0051632A">
      <w:pPr>
        <w:ind w:left="-625"/>
        <w:rPr>
          <w:rFonts w:asciiTheme="majorHAnsi" w:hAnsiTheme="majorHAnsi" w:cs="Calibri Light"/>
          <w:sz w:val="48"/>
          <w:szCs w:val="48"/>
          <w:rtl/>
        </w:rPr>
      </w:pPr>
      <w:r w:rsidRPr="0083288E">
        <w:rPr>
          <w:rFonts w:asciiTheme="majorHAnsi" w:hAnsiTheme="majorHAnsi" w:cs="Calibri Light"/>
          <w:sz w:val="48"/>
          <w:szCs w:val="48"/>
          <w:rtl/>
        </w:rPr>
        <w:t xml:space="preserve"> </w:t>
      </w:r>
      <w:r w:rsidR="00F829D0">
        <w:rPr>
          <w:rFonts w:asciiTheme="majorHAnsi" w:hAnsiTheme="majorHAnsi" w:cs="Calibri Light" w:hint="cs"/>
          <w:sz w:val="48"/>
          <w:szCs w:val="48"/>
          <w:rtl/>
        </w:rPr>
        <w:t xml:space="preserve">وفيه: </w:t>
      </w:r>
      <w:r w:rsidRPr="0083288E">
        <w:rPr>
          <w:rFonts w:asciiTheme="majorHAnsi" w:hAnsiTheme="majorHAnsi" w:cs="Calibri Light"/>
          <w:sz w:val="48"/>
          <w:szCs w:val="48"/>
          <w:rtl/>
        </w:rPr>
        <w:t>الإنكار على الحاذق المتأهل</w:t>
      </w:r>
      <w:r w:rsidR="004D5AA2">
        <w:rPr>
          <w:rFonts w:asciiTheme="majorHAnsi" w:hAnsiTheme="majorHAnsi" w:cs="Calibri Light" w:hint="cs"/>
          <w:sz w:val="48"/>
          <w:szCs w:val="48"/>
          <w:rtl/>
        </w:rPr>
        <w:t>؛</w:t>
      </w:r>
      <w:r w:rsidRPr="0083288E">
        <w:rPr>
          <w:rFonts w:asciiTheme="majorHAnsi" w:hAnsiTheme="majorHAnsi" w:cs="Calibri Light"/>
          <w:sz w:val="48"/>
          <w:szCs w:val="48"/>
          <w:rtl/>
        </w:rPr>
        <w:t xml:space="preserve"> لفهم المعنى إذا قصر في الفهم تحريضا له على التيقظ</w:t>
      </w:r>
      <w:r w:rsidR="005813A0">
        <w:rPr>
          <w:rFonts w:asciiTheme="majorHAnsi" w:hAnsiTheme="majorHAnsi" w:cs="Calibri Light" w:hint="cs"/>
          <w:sz w:val="48"/>
          <w:szCs w:val="48"/>
          <w:rtl/>
        </w:rPr>
        <w:t>.</w:t>
      </w:r>
    </w:p>
    <w:p w14:paraId="13595067" w14:textId="77777777" w:rsidR="005813A0" w:rsidRDefault="005813A0" w:rsidP="0051632A">
      <w:pPr>
        <w:ind w:left="-625"/>
        <w:rPr>
          <w:rFonts w:asciiTheme="majorHAnsi" w:hAnsiTheme="majorHAnsi" w:cs="Calibri Light"/>
          <w:sz w:val="48"/>
          <w:szCs w:val="48"/>
          <w:rtl/>
        </w:rPr>
      </w:pPr>
      <w:r>
        <w:rPr>
          <w:rFonts w:asciiTheme="majorHAnsi" w:hAnsiTheme="majorHAnsi" w:cs="Calibri Light" w:hint="cs"/>
          <w:sz w:val="48"/>
          <w:szCs w:val="48"/>
          <w:rtl/>
        </w:rPr>
        <w:t xml:space="preserve">وفيه: </w:t>
      </w:r>
      <w:r w:rsidR="0083288E" w:rsidRPr="0083288E">
        <w:rPr>
          <w:rFonts w:asciiTheme="majorHAnsi" w:hAnsiTheme="majorHAnsi" w:cs="Calibri Light"/>
          <w:sz w:val="48"/>
          <w:szCs w:val="48"/>
          <w:rtl/>
        </w:rPr>
        <w:t>جواز تحدث المرء بما فيه من فضل بحسب الحاجة لذلك عند الأمن من المباهاة والتعاظم</w:t>
      </w:r>
      <w:r>
        <w:rPr>
          <w:rFonts w:asciiTheme="majorHAnsi" w:hAnsiTheme="majorHAnsi" w:cs="Calibri Light" w:hint="cs"/>
          <w:sz w:val="48"/>
          <w:szCs w:val="48"/>
          <w:rtl/>
        </w:rPr>
        <w:t>.</w:t>
      </w:r>
    </w:p>
    <w:p w14:paraId="6AEDDE6F" w14:textId="60832956" w:rsidR="0083288E" w:rsidRDefault="005813A0" w:rsidP="0051632A">
      <w:pPr>
        <w:ind w:left="-625"/>
        <w:rPr>
          <w:rFonts w:asciiTheme="majorHAnsi" w:hAnsiTheme="majorHAnsi" w:cstheme="majorHAnsi"/>
          <w:sz w:val="48"/>
          <w:szCs w:val="48"/>
          <w:rtl/>
        </w:rPr>
      </w:pPr>
      <w:r>
        <w:rPr>
          <w:rFonts w:asciiTheme="majorHAnsi" w:hAnsiTheme="majorHAnsi" w:cs="Calibri Light" w:hint="cs"/>
          <w:sz w:val="48"/>
          <w:szCs w:val="48"/>
          <w:rtl/>
        </w:rPr>
        <w:t>وفيه:</w:t>
      </w:r>
      <w:r w:rsidR="0083288E" w:rsidRPr="0083288E">
        <w:rPr>
          <w:rFonts w:asciiTheme="majorHAnsi" w:hAnsiTheme="majorHAnsi" w:cs="Calibri Light"/>
          <w:sz w:val="48"/>
          <w:szCs w:val="48"/>
          <w:rtl/>
        </w:rPr>
        <w:t xml:space="preserve"> بيان أن لرسول الله صلى الله عليه وسلم رتبة</w:t>
      </w:r>
      <w:r w:rsidR="00F829D0">
        <w:rPr>
          <w:rFonts w:asciiTheme="majorHAnsi" w:hAnsiTheme="majorHAnsi" w:cs="Calibri Light" w:hint="cs"/>
          <w:sz w:val="48"/>
          <w:szCs w:val="48"/>
          <w:rtl/>
        </w:rPr>
        <w:t>َ</w:t>
      </w:r>
      <w:r w:rsidR="0083288E" w:rsidRPr="0083288E">
        <w:rPr>
          <w:rFonts w:asciiTheme="majorHAnsi" w:hAnsiTheme="majorHAnsi" w:cs="Calibri Light"/>
          <w:sz w:val="48"/>
          <w:szCs w:val="48"/>
          <w:rtl/>
        </w:rPr>
        <w:t xml:space="preserve"> الكمال الإنساني</w:t>
      </w:r>
      <w:r>
        <w:rPr>
          <w:rFonts w:asciiTheme="majorHAnsi" w:hAnsiTheme="majorHAnsi" w:cs="Calibri Light" w:hint="cs"/>
          <w:sz w:val="48"/>
          <w:szCs w:val="48"/>
          <w:rtl/>
        </w:rPr>
        <w:t>؛</w:t>
      </w:r>
      <w:r w:rsidR="0083288E" w:rsidRPr="0083288E">
        <w:rPr>
          <w:rFonts w:asciiTheme="majorHAnsi" w:hAnsiTheme="majorHAnsi" w:cs="Calibri Light"/>
          <w:sz w:val="48"/>
          <w:szCs w:val="48"/>
          <w:rtl/>
        </w:rPr>
        <w:t xml:space="preserve"> لأنه منحصر في الحكمتين العلمية والعملية</w:t>
      </w:r>
      <w:r w:rsidR="00F829D0">
        <w:rPr>
          <w:rFonts w:asciiTheme="majorHAnsi" w:hAnsiTheme="majorHAnsi" w:cs="Calibri Light" w:hint="cs"/>
          <w:sz w:val="48"/>
          <w:szCs w:val="48"/>
          <w:rtl/>
        </w:rPr>
        <w:t>،</w:t>
      </w:r>
      <w:r w:rsidR="0083288E" w:rsidRPr="0083288E">
        <w:rPr>
          <w:rFonts w:asciiTheme="majorHAnsi" w:hAnsiTheme="majorHAnsi" w:cs="Calibri Light"/>
          <w:sz w:val="48"/>
          <w:szCs w:val="48"/>
          <w:rtl/>
        </w:rPr>
        <w:t xml:space="preserve"> وقد أشار إلى الأولى بقوله</w:t>
      </w:r>
      <w:r w:rsidR="00552AF7">
        <w:rPr>
          <w:rFonts w:asciiTheme="majorHAnsi" w:hAnsiTheme="majorHAnsi" w:cs="Calibri Light" w:hint="cs"/>
          <w:sz w:val="48"/>
          <w:szCs w:val="48"/>
          <w:rtl/>
        </w:rPr>
        <w:t>:"</w:t>
      </w:r>
      <w:r w:rsidR="0083288E" w:rsidRPr="0083288E">
        <w:rPr>
          <w:rFonts w:asciiTheme="majorHAnsi" w:hAnsiTheme="majorHAnsi" w:cs="Calibri Light"/>
          <w:sz w:val="48"/>
          <w:szCs w:val="48"/>
          <w:rtl/>
        </w:rPr>
        <w:t xml:space="preserve"> أعلمكم</w:t>
      </w:r>
      <w:r w:rsidR="00552AF7">
        <w:rPr>
          <w:rFonts w:asciiTheme="majorHAnsi" w:hAnsiTheme="majorHAnsi" w:cs="Calibri Light" w:hint="cs"/>
          <w:sz w:val="48"/>
          <w:szCs w:val="48"/>
          <w:rtl/>
        </w:rPr>
        <w:t>"</w:t>
      </w:r>
      <w:r>
        <w:rPr>
          <w:rFonts w:asciiTheme="majorHAnsi" w:hAnsiTheme="majorHAnsi" w:cs="Calibri Light" w:hint="cs"/>
          <w:sz w:val="48"/>
          <w:szCs w:val="48"/>
          <w:rtl/>
        </w:rPr>
        <w:t>،</w:t>
      </w:r>
      <w:r w:rsidR="0083288E" w:rsidRPr="0083288E">
        <w:rPr>
          <w:rFonts w:asciiTheme="majorHAnsi" w:hAnsiTheme="majorHAnsi" w:cs="Calibri Light"/>
          <w:sz w:val="48"/>
          <w:szCs w:val="48"/>
          <w:rtl/>
        </w:rPr>
        <w:t xml:space="preserve"> وإلى الثانية</w:t>
      </w:r>
      <w:r w:rsidR="00552AF7">
        <w:rPr>
          <w:rFonts w:asciiTheme="majorHAnsi" w:hAnsiTheme="majorHAnsi" w:cs="Calibri Light" w:hint="cs"/>
          <w:sz w:val="48"/>
          <w:szCs w:val="48"/>
          <w:rtl/>
        </w:rPr>
        <w:t>:</w:t>
      </w:r>
      <w:r w:rsidR="0083288E" w:rsidRPr="0083288E">
        <w:rPr>
          <w:rFonts w:asciiTheme="majorHAnsi" w:hAnsiTheme="majorHAnsi" w:cs="Calibri Light"/>
          <w:sz w:val="48"/>
          <w:szCs w:val="48"/>
          <w:rtl/>
        </w:rPr>
        <w:t xml:space="preserve"> بقوله</w:t>
      </w:r>
      <w:r w:rsidR="00552AF7">
        <w:rPr>
          <w:rFonts w:asciiTheme="majorHAnsi" w:hAnsiTheme="majorHAnsi" w:cs="Calibri Light" w:hint="cs"/>
          <w:sz w:val="48"/>
          <w:szCs w:val="48"/>
          <w:rtl/>
        </w:rPr>
        <w:t>:"</w:t>
      </w:r>
      <w:r w:rsidR="0083288E" w:rsidRPr="0083288E">
        <w:rPr>
          <w:rFonts w:asciiTheme="majorHAnsi" w:hAnsiTheme="majorHAnsi" w:cs="Calibri Light"/>
          <w:sz w:val="48"/>
          <w:szCs w:val="48"/>
          <w:rtl/>
        </w:rPr>
        <w:t xml:space="preserve"> أتقاكم</w:t>
      </w:r>
      <w:r w:rsidR="00552AF7">
        <w:rPr>
          <w:rFonts w:asciiTheme="majorHAnsi" w:hAnsiTheme="majorHAnsi" w:cs="Calibri Light" w:hint="cs"/>
          <w:sz w:val="48"/>
          <w:szCs w:val="48"/>
          <w:rtl/>
        </w:rPr>
        <w:t>"</w:t>
      </w:r>
      <w:r w:rsidR="006E0C02">
        <w:rPr>
          <w:rFonts w:asciiTheme="majorHAnsi" w:hAnsiTheme="majorHAnsi" w:cs="Calibri Light" w:hint="cs"/>
          <w:sz w:val="48"/>
          <w:szCs w:val="48"/>
          <w:rtl/>
        </w:rPr>
        <w:t>.</w:t>
      </w:r>
    </w:p>
    <w:p w14:paraId="019FD8FD" w14:textId="346918F3" w:rsidR="004E7AC3" w:rsidRDefault="004E7AC3" w:rsidP="0051632A">
      <w:pPr>
        <w:ind w:left="-625"/>
        <w:rPr>
          <w:rFonts w:asciiTheme="majorHAnsi" w:hAnsiTheme="majorHAnsi" w:cstheme="majorHAnsi"/>
          <w:sz w:val="48"/>
          <w:szCs w:val="48"/>
          <w:rtl/>
        </w:rPr>
      </w:pPr>
      <w:r>
        <w:rPr>
          <w:rFonts w:asciiTheme="majorHAnsi" w:hAnsiTheme="majorHAnsi" w:cstheme="majorHAnsi" w:hint="cs"/>
          <w:sz w:val="48"/>
          <w:szCs w:val="48"/>
          <w:rtl/>
        </w:rPr>
        <w:t>وفيه أن للنبي صلى الله عليه وسلم ذنوباً يغفرها الله له.</w:t>
      </w:r>
    </w:p>
    <w:p w14:paraId="1E1CBFF9" w14:textId="660AE5D4" w:rsidR="00780994" w:rsidRDefault="00780994" w:rsidP="0051632A">
      <w:pPr>
        <w:ind w:left="-625"/>
        <w:rPr>
          <w:rFonts w:asciiTheme="majorHAnsi" w:hAnsiTheme="majorHAnsi" w:cstheme="majorHAnsi"/>
          <w:sz w:val="48"/>
          <w:szCs w:val="48"/>
          <w:rtl/>
        </w:rPr>
      </w:pPr>
      <w:r>
        <w:rPr>
          <w:rFonts w:asciiTheme="majorHAnsi" w:hAnsiTheme="majorHAnsi" w:cstheme="majorHAnsi" w:hint="cs"/>
          <w:sz w:val="48"/>
          <w:szCs w:val="48"/>
          <w:rtl/>
        </w:rPr>
        <w:t xml:space="preserve">كما في قوله تعالى: </w:t>
      </w:r>
      <w:r w:rsidR="000C5551">
        <w:rPr>
          <w:rFonts w:asciiTheme="majorHAnsi" w:hAnsiTheme="majorHAnsi" w:cstheme="majorHAnsi" w:hint="cs"/>
          <w:sz w:val="48"/>
          <w:szCs w:val="48"/>
          <w:rtl/>
        </w:rPr>
        <w:t>{</w:t>
      </w:r>
      <w:r w:rsidR="000C5551" w:rsidRPr="000C5551">
        <w:rPr>
          <w:rFonts w:asciiTheme="majorHAnsi" w:hAnsiTheme="majorHAnsi" w:cs="Calibri Light"/>
          <w:sz w:val="48"/>
          <w:szCs w:val="48"/>
          <w:rtl/>
        </w:rPr>
        <w:t>لِيَغْفِرَ لَكَ اللَّهُ مَا تَقَدَّمَ مِنْ ذَنْبِكَ وَمَا تَأَخَّرَ</w:t>
      </w:r>
      <w:r w:rsidR="000C5551">
        <w:rPr>
          <w:rFonts w:asciiTheme="majorHAnsi" w:hAnsiTheme="majorHAnsi" w:cstheme="majorHAnsi" w:hint="cs"/>
          <w:sz w:val="48"/>
          <w:szCs w:val="48"/>
          <w:rtl/>
        </w:rPr>
        <w:t>}</w:t>
      </w:r>
    </w:p>
    <w:p w14:paraId="6E1A814C" w14:textId="75340C66" w:rsidR="004E7AC3" w:rsidRDefault="00780994" w:rsidP="0051632A">
      <w:pPr>
        <w:ind w:left="-625"/>
        <w:rPr>
          <w:rFonts w:asciiTheme="majorHAnsi" w:hAnsiTheme="majorHAnsi" w:cstheme="majorHAnsi"/>
          <w:sz w:val="48"/>
          <w:szCs w:val="48"/>
          <w:rtl/>
        </w:rPr>
      </w:pPr>
      <w:r>
        <w:rPr>
          <w:rFonts w:asciiTheme="majorHAnsi" w:hAnsiTheme="majorHAnsi" w:cstheme="majorHAnsi" w:hint="cs"/>
          <w:sz w:val="48"/>
          <w:szCs w:val="48"/>
          <w:rtl/>
        </w:rPr>
        <w:lastRenderedPageBreak/>
        <w:t>فعصمة الأنبياء من الذنوب مطلقاً قول باطل</w:t>
      </w:r>
      <w:r w:rsidR="000C5551">
        <w:rPr>
          <w:rFonts w:asciiTheme="majorHAnsi" w:hAnsiTheme="majorHAnsi" w:cstheme="majorHAnsi" w:hint="cs"/>
          <w:sz w:val="48"/>
          <w:szCs w:val="48"/>
          <w:rtl/>
        </w:rPr>
        <w:t>؛</w:t>
      </w:r>
      <w:r>
        <w:rPr>
          <w:rFonts w:asciiTheme="majorHAnsi" w:hAnsiTheme="majorHAnsi" w:cstheme="majorHAnsi" w:hint="cs"/>
          <w:sz w:val="48"/>
          <w:szCs w:val="48"/>
          <w:rtl/>
        </w:rPr>
        <w:t xml:space="preserve"> مخالف للأدلة الشرعية.</w:t>
      </w:r>
    </w:p>
    <w:p w14:paraId="62064602" w14:textId="1FB1E161" w:rsidR="00780994" w:rsidRDefault="00780994" w:rsidP="0051632A">
      <w:pPr>
        <w:ind w:left="-625"/>
        <w:rPr>
          <w:rFonts w:asciiTheme="majorHAnsi" w:hAnsiTheme="majorHAnsi" w:cstheme="majorHAnsi"/>
          <w:sz w:val="48"/>
          <w:szCs w:val="48"/>
          <w:rtl/>
        </w:rPr>
      </w:pPr>
      <w:r>
        <w:rPr>
          <w:rFonts w:asciiTheme="majorHAnsi" w:hAnsiTheme="majorHAnsi" w:cstheme="majorHAnsi" w:hint="cs"/>
          <w:sz w:val="48"/>
          <w:szCs w:val="48"/>
          <w:rtl/>
        </w:rPr>
        <w:t>والحق في هذه المسألة:</w:t>
      </w:r>
    </w:p>
    <w:p w14:paraId="5E4B347C" w14:textId="127B0510" w:rsidR="00D07E7E" w:rsidRDefault="00774672" w:rsidP="0051632A">
      <w:pPr>
        <w:ind w:left="-625"/>
        <w:rPr>
          <w:rFonts w:asciiTheme="majorHAnsi" w:hAnsiTheme="majorHAnsi" w:cstheme="majorHAnsi"/>
          <w:sz w:val="48"/>
          <w:szCs w:val="48"/>
          <w:rtl/>
        </w:rPr>
      </w:pPr>
      <w:r>
        <w:rPr>
          <w:rFonts w:asciiTheme="majorHAnsi" w:hAnsiTheme="majorHAnsi" w:cstheme="majorHAnsi" w:hint="cs"/>
          <w:sz w:val="48"/>
          <w:szCs w:val="48"/>
          <w:rtl/>
        </w:rPr>
        <w:t>ما نقل عن السلف وأهل الحديث و</w:t>
      </w:r>
      <w:r w:rsidR="00D07E7E">
        <w:rPr>
          <w:rFonts w:asciiTheme="majorHAnsi" w:hAnsiTheme="majorHAnsi" w:cstheme="majorHAnsi" w:hint="cs"/>
          <w:sz w:val="48"/>
          <w:szCs w:val="48"/>
          <w:rtl/>
        </w:rPr>
        <w:t>أكثر علماء الإسلام:</w:t>
      </w:r>
    </w:p>
    <w:p w14:paraId="13096ED3" w14:textId="59E230AA" w:rsidR="00D07E7E" w:rsidRDefault="00D07E7E" w:rsidP="0051632A">
      <w:pPr>
        <w:ind w:left="-625"/>
        <w:rPr>
          <w:rFonts w:asciiTheme="majorHAnsi" w:hAnsiTheme="majorHAnsi" w:cstheme="majorHAnsi"/>
          <w:sz w:val="48"/>
          <w:szCs w:val="48"/>
          <w:rtl/>
        </w:rPr>
      </w:pPr>
      <w:r>
        <w:rPr>
          <w:rFonts w:asciiTheme="majorHAnsi" w:hAnsiTheme="majorHAnsi" w:cstheme="majorHAnsi" w:hint="cs"/>
          <w:sz w:val="48"/>
          <w:szCs w:val="48"/>
          <w:rtl/>
        </w:rPr>
        <w:t>قال ابن تيمية</w:t>
      </w:r>
      <w:r w:rsidRPr="00D07E7E">
        <w:rPr>
          <w:rFonts w:asciiTheme="majorHAnsi" w:hAnsiTheme="majorHAnsi" w:cs="Calibri Light"/>
          <w:sz w:val="48"/>
          <w:szCs w:val="48"/>
          <w:rtl/>
        </w:rPr>
        <w:t xml:space="preserve">: </w:t>
      </w:r>
      <w:r w:rsidR="00774672">
        <w:rPr>
          <w:rFonts w:asciiTheme="majorHAnsi" w:hAnsiTheme="majorHAnsi" w:cs="Calibri Light" w:hint="cs"/>
          <w:sz w:val="48"/>
          <w:szCs w:val="48"/>
          <w:rtl/>
        </w:rPr>
        <w:t>"</w:t>
      </w:r>
      <w:r w:rsidRPr="00D07E7E">
        <w:rPr>
          <w:rFonts w:asciiTheme="majorHAnsi" w:hAnsiTheme="majorHAnsi" w:cs="Calibri Light"/>
          <w:sz w:val="48"/>
          <w:szCs w:val="48"/>
          <w:rtl/>
        </w:rPr>
        <w:t>القَولُ بأنَّ الأنبياءَ معصومون من الكبائرِ دون الصَّغائِرِ هو قَولُ أكثَرِ عُلَماءِ الإسلامِ، وجميعِ الطَّوائِفِ، حتى إنَّه قَولُ أكثَرِ أهلِ الكلامِ، كما ذكر أبو الحسَنِ الآمديُّ أنَّ هذا قَولُ أكثَرِ الأشعريَّة، وهو أيضًا قولُ أكثَرِ أهلِ التفسيرِ والحديثِ والفُقَهاءِ، بل لم يُنقَلْ عن السَّلَفِ والأئمَّةِ والصَّحابةِ والتابعين وتابعيهم إلَّا ما يوافِقُ هذا القَولَ</w:t>
      </w:r>
      <w:r w:rsidR="00774672">
        <w:rPr>
          <w:rFonts w:asciiTheme="majorHAnsi" w:hAnsiTheme="majorHAnsi" w:cs="Calibri Light" w:hint="cs"/>
          <w:sz w:val="48"/>
          <w:szCs w:val="48"/>
          <w:rtl/>
        </w:rPr>
        <w:t>".</w:t>
      </w:r>
    </w:p>
    <w:p w14:paraId="3CCE592E" w14:textId="625CE4A4" w:rsidR="007022AB" w:rsidRPr="007022AB" w:rsidRDefault="007022AB" w:rsidP="007022AB">
      <w:pPr>
        <w:ind w:left="-625"/>
        <w:rPr>
          <w:rFonts w:asciiTheme="majorHAnsi" w:hAnsiTheme="majorHAnsi" w:cstheme="majorHAnsi"/>
          <w:sz w:val="48"/>
          <w:szCs w:val="48"/>
          <w:rtl/>
        </w:rPr>
      </w:pPr>
      <w:r w:rsidRPr="007022AB">
        <w:rPr>
          <w:rFonts w:asciiTheme="majorHAnsi" w:hAnsiTheme="majorHAnsi" w:cs="Calibri Light"/>
          <w:sz w:val="48"/>
          <w:szCs w:val="48"/>
          <w:rtl/>
        </w:rPr>
        <w:t xml:space="preserve">وقال أيضًا: </w:t>
      </w:r>
      <w:r>
        <w:rPr>
          <w:rFonts w:asciiTheme="majorHAnsi" w:hAnsiTheme="majorHAnsi" w:cs="Calibri Light" w:hint="cs"/>
          <w:sz w:val="48"/>
          <w:szCs w:val="48"/>
          <w:rtl/>
        </w:rPr>
        <w:t>"</w:t>
      </w:r>
      <w:r w:rsidR="00771616" w:rsidRPr="00771616">
        <w:rPr>
          <w:rtl/>
        </w:rPr>
        <w:t xml:space="preserve"> </w:t>
      </w:r>
      <w:r w:rsidR="00771616" w:rsidRPr="00771616">
        <w:rPr>
          <w:rFonts w:asciiTheme="majorHAnsi" w:hAnsiTheme="majorHAnsi" w:cs="Calibri Light"/>
          <w:sz w:val="48"/>
          <w:szCs w:val="48"/>
          <w:rtl/>
        </w:rPr>
        <w:t>وقال أيضاً عن أهل السنة: هم متفقون على أنهم لا يقرون على خطأ في الدين أصلاً، ولا على فسوق، ولا كذب. ففي الجملة: كل ما يقدح في نبوتهم وتبليغهم عن الله، فهم متفقون على تنزيههم عنه. وعامة الجمهور الذين يُجوّزون عليهم الصغائر</w:t>
      </w:r>
      <w:r w:rsidR="00771616">
        <w:rPr>
          <w:rFonts w:asciiTheme="majorHAnsi" w:hAnsiTheme="majorHAnsi" w:cs="Calibri Light" w:hint="cs"/>
          <w:sz w:val="48"/>
          <w:szCs w:val="48"/>
          <w:rtl/>
        </w:rPr>
        <w:t xml:space="preserve">، </w:t>
      </w:r>
      <w:r w:rsidR="00771616" w:rsidRPr="00771616">
        <w:rPr>
          <w:rFonts w:asciiTheme="majorHAnsi" w:hAnsiTheme="majorHAnsi" w:cs="Calibri Light"/>
          <w:sz w:val="48"/>
          <w:szCs w:val="48"/>
          <w:rtl/>
        </w:rPr>
        <w:t>يقولون إنهم معصومون من الإقرار عليها، فلا يصدر عنهم ما يضرّهم</w:t>
      </w:r>
      <w:r w:rsidR="00771616">
        <w:rPr>
          <w:rFonts w:asciiTheme="majorHAnsi" w:hAnsiTheme="majorHAnsi" w:cs="Calibri Light" w:hint="cs"/>
          <w:sz w:val="48"/>
          <w:szCs w:val="48"/>
          <w:rtl/>
        </w:rPr>
        <w:t>".</w:t>
      </w:r>
    </w:p>
    <w:p w14:paraId="16289739" w14:textId="743C9752" w:rsidR="00780994" w:rsidRDefault="00774672" w:rsidP="0051632A">
      <w:pPr>
        <w:ind w:left="-625"/>
        <w:rPr>
          <w:rFonts w:asciiTheme="majorHAnsi" w:hAnsiTheme="majorHAnsi" w:cstheme="majorHAnsi"/>
          <w:sz w:val="48"/>
          <w:szCs w:val="48"/>
          <w:rtl/>
        </w:rPr>
      </w:pPr>
      <w:r>
        <w:rPr>
          <w:rFonts w:asciiTheme="majorHAnsi" w:hAnsiTheme="majorHAnsi" w:cs="Calibri Light" w:hint="cs"/>
          <w:sz w:val="48"/>
          <w:szCs w:val="48"/>
          <w:rtl/>
        </w:rPr>
        <w:t xml:space="preserve">وقال: </w:t>
      </w:r>
      <w:r w:rsidR="00C23753">
        <w:rPr>
          <w:rFonts w:asciiTheme="majorHAnsi" w:hAnsiTheme="majorHAnsi" w:cs="Calibri Light" w:hint="cs"/>
          <w:sz w:val="48"/>
          <w:szCs w:val="48"/>
          <w:rtl/>
        </w:rPr>
        <w:t>"</w:t>
      </w:r>
      <w:r w:rsidR="00C23753" w:rsidRPr="00C23753">
        <w:rPr>
          <w:rFonts w:asciiTheme="majorHAnsi" w:hAnsiTheme="majorHAnsi" w:cs="Calibri Light"/>
          <w:sz w:val="48"/>
          <w:szCs w:val="48"/>
          <w:rtl/>
        </w:rPr>
        <w:t>إنَّ اللَّهَ سُبْحَانَهُ وَتَعَالَى لَمْ يَذْكُرْ عَنْ نَبِيٍّ مِنْ الْأَنْبِيَاءِ ذَنْبًا إلَّا ذَكَرَ تَوْبَتَهُ مِنْهُ؛ وَلِهَذَا كَانَ النَّاسُ فِي عِصْمَةِ الْأَنْبِيَاءِ عَلَى قَوْلَيْنِ: إمَّا أَنْ يَقُولُوا بِالْعِصْمَةِ مِنْ فِعْلِهَا</w:t>
      </w:r>
      <w:r w:rsidR="00046A37">
        <w:rPr>
          <w:rFonts w:asciiTheme="majorHAnsi" w:hAnsiTheme="majorHAnsi" w:cs="Calibri Light" w:hint="cs"/>
          <w:sz w:val="48"/>
          <w:szCs w:val="48"/>
          <w:rtl/>
        </w:rPr>
        <w:t>،</w:t>
      </w:r>
      <w:r w:rsidR="00C23753" w:rsidRPr="00C23753">
        <w:rPr>
          <w:rFonts w:asciiTheme="majorHAnsi" w:hAnsiTheme="majorHAnsi" w:cs="Calibri Light"/>
          <w:sz w:val="48"/>
          <w:szCs w:val="48"/>
          <w:rtl/>
        </w:rPr>
        <w:t xml:space="preserve"> وَإِمَّا</w:t>
      </w:r>
      <w:r w:rsidR="008D02F0">
        <w:rPr>
          <w:rFonts w:asciiTheme="majorHAnsi" w:hAnsiTheme="majorHAnsi" w:cstheme="majorHAnsi" w:hint="cs"/>
          <w:sz w:val="48"/>
          <w:szCs w:val="48"/>
          <w:rtl/>
        </w:rPr>
        <w:t xml:space="preserve"> </w:t>
      </w:r>
      <w:r w:rsidR="008D02F0" w:rsidRPr="008D02F0">
        <w:rPr>
          <w:rFonts w:asciiTheme="majorHAnsi" w:hAnsiTheme="majorHAnsi" w:cs="Calibri Light"/>
          <w:sz w:val="48"/>
          <w:szCs w:val="48"/>
          <w:rtl/>
        </w:rPr>
        <w:t xml:space="preserve">أَنْ يَقُولُوا بِالْعِصْمَةِ مِنْ الْإِقْرَارِ عَلَيْهَا؛ لَا سِيَّمَا فِيمَا يَتَعَلَّقُ بِتَبْلِيغِ </w:t>
      </w:r>
      <w:r w:rsidR="008D02F0" w:rsidRPr="008D02F0">
        <w:rPr>
          <w:rFonts w:asciiTheme="majorHAnsi" w:hAnsiTheme="majorHAnsi" w:cs="Calibri Light"/>
          <w:sz w:val="48"/>
          <w:szCs w:val="48"/>
          <w:rtl/>
        </w:rPr>
        <w:lastRenderedPageBreak/>
        <w:t>الرِّسَالَةِ فَإِنَّ الْأُمَّةَ مُتَّفِقَةٌ عَلَى أَنَّ ذَلِكَ مَعْصُومٌ أَنْ يُقِرَّ فِيهِ عَلَى خَطَأٍ</w:t>
      </w:r>
      <w:r w:rsidR="00046A37">
        <w:rPr>
          <w:rFonts w:asciiTheme="majorHAnsi" w:hAnsiTheme="majorHAnsi" w:cs="Calibri Light" w:hint="cs"/>
          <w:sz w:val="48"/>
          <w:szCs w:val="48"/>
          <w:rtl/>
        </w:rPr>
        <w:t>؛</w:t>
      </w:r>
      <w:r w:rsidR="008D02F0" w:rsidRPr="008D02F0">
        <w:rPr>
          <w:rFonts w:asciiTheme="majorHAnsi" w:hAnsiTheme="majorHAnsi" w:cs="Calibri Light"/>
          <w:sz w:val="48"/>
          <w:szCs w:val="48"/>
          <w:rtl/>
        </w:rPr>
        <w:t xml:space="preserve"> فَإِنَّ ذَلِكَ يُنَاقِضُ مَقْصُودَ الرِّسَالَةِ وَمَدْلُولَ الْمُعْجِزَةِ</w:t>
      </w:r>
      <w:r w:rsidR="008D02F0">
        <w:rPr>
          <w:rFonts w:asciiTheme="majorHAnsi" w:hAnsiTheme="majorHAnsi" w:cs="Calibri Light" w:hint="cs"/>
          <w:sz w:val="48"/>
          <w:szCs w:val="48"/>
          <w:rtl/>
        </w:rPr>
        <w:t>"</w:t>
      </w:r>
      <w:r w:rsidR="008D02F0" w:rsidRPr="008D02F0">
        <w:rPr>
          <w:rFonts w:asciiTheme="majorHAnsi" w:hAnsiTheme="majorHAnsi" w:cs="Calibri Light"/>
          <w:sz w:val="48"/>
          <w:szCs w:val="48"/>
          <w:rtl/>
        </w:rPr>
        <w:t>.</w:t>
      </w:r>
      <w:r w:rsidR="007022AB">
        <w:rPr>
          <w:rFonts w:asciiTheme="majorHAnsi" w:hAnsiTheme="majorHAnsi" w:cstheme="majorHAnsi" w:hint="cs"/>
          <w:sz w:val="48"/>
          <w:szCs w:val="48"/>
          <w:rtl/>
        </w:rPr>
        <w:t xml:space="preserve"> انتهى</w:t>
      </w:r>
    </w:p>
    <w:p w14:paraId="43B6A33F" w14:textId="77777777" w:rsidR="00EE07BC" w:rsidRDefault="00EE07BC" w:rsidP="0051632A">
      <w:pPr>
        <w:ind w:left="-625"/>
        <w:rPr>
          <w:rFonts w:asciiTheme="majorHAnsi" w:hAnsiTheme="majorHAnsi" w:cs="Calibri Light"/>
          <w:sz w:val="48"/>
          <w:szCs w:val="48"/>
          <w:rtl/>
        </w:rPr>
      </w:pPr>
      <w:r>
        <w:rPr>
          <w:rFonts w:asciiTheme="majorHAnsi" w:hAnsiTheme="majorHAnsi" w:cstheme="majorHAnsi" w:hint="cs"/>
          <w:sz w:val="48"/>
          <w:szCs w:val="48"/>
          <w:rtl/>
        </w:rPr>
        <w:t>وقال أيضاً</w:t>
      </w:r>
      <w:r w:rsidRPr="00EE07BC">
        <w:rPr>
          <w:rFonts w:asciiTheme="majorHAnsi" w:hAnsiTheme="majorHAnsi" w:cs="Calibri Light"/>
          <w:sz w:val="48"/>
          <w:szCs w:val="48"/>
          <w:rtl/>
        </w:rPr>
        <w:t xml:space="preserve">: "واعلم أنّ المنحرفين في مسألة العصمة على طرفي نقيض، كلاهما مخالف لكتاب الله من بعض الوجوه؛ قومٌ أفرطوا في دعوى امتناع الذنوب حتى حرّفوا نصوص القرآن المخبرة بما وقع منهم من التوبة من الذنوب، ومغفرة الله لهم، ورفع درجاتهم بذلك. </w:t>
      </w:r>
    </w:p>
    <w:p w14:paraId="6D6FF764" w14:textId="77777777" w:rsidR="00EE07BC" w:rsidRDefault="00EE07BC" w:rsidP="0051632A">
      <w:pPr>
        <w:ind w:left="-625"/>
        <w:rPr>
          <w:rFonts w:asciiTheme="majorHAnsi" w:hAnsiTheme="majorHAnsi" w:cs="Calibri Light"/>
          <w:sz w:val="48"/>
          <w:szCs w:val="48"/>
          <w:rtl/>
        </w:rPr>
      </w:pPr>
      <w:r w:rsidRPr="00EE07BC">
        <w:rPr>
          <w:rFonts w:asciiTheme="majorHAnsi" w:hAnsiTheme="majorHAnsi" w:cs="Calibri Light"/>
          <w:sz w:val="48"/>
          <w:szCs w:val="48"/>
          <w:rtl/>
        </w:rPr>
        <w:t>وقومٌ أفرطوا في أن ذكروا عنهم ما دلّ القرآن على برا</w:t>
      </w:r>
      <w:r>
        <w:rPr>
          <w:rFonts w:asciiTheme="majorHAnsi" w:hAnsiTheme="majorHAnsi" w:cs="Calibri Light" w:hint="cs"/>
          <w:sz w:val="48"/>
          <w:szCs w:val="48"/>
          <w:rtl/>
        </w:rPr>
        <w:t>ء</w:t>
      </w:r>
      <w:r w:rsidRPr="00EE07BC">
        <w:rPr>
          <w:rFonts w:asciiTheme="majorHAnsi" w:hAnsiTheme="majorHAnsi" w:cs="Calibri Light"/>
          <w:sz w:val="48"/>
          <w:szCs w:val="48"/>
          <w:rtl/>
        </w:rPr>
        <w:t>ت</w:t>
      </w:r>
      <w:r>
        <w:rPr>
          <w:rFonts w:asciiTheme="majorHAnsi" w:hAnsiTheme="majorHAnsi" w:cs="Calibri Light" w:hint="cs"/>
          <w:sz w:val="48"/>
          <w:szCs w:val="48"/>
          <w:rtl/>
        </w:rPr>
        <w:t>ِ</w:t>
      </w:r>
      <w:r w:rsidRPr="00EE07BC">
        <w:rPr>
          <w:rFonts w:asciiTheme="majorHAnsi" w:hAnsiTheme="majorHAnsi" w:cs="Calibri Light"/>
          <w:sz w:val="48"/>
          <w:szCs w:val="48"/>
          <w:rtl/>
        </w:rPr>
        <w:t xml:space="preserve">هم منه، وأضافوا إليهم ذنوباً وعيوباً نزههم الله عنها، وهؤلاء مخالفون للقرآن، وهؤلاء مخالفون للقرآن. </w:t>
      </w:r>
    </w:p>
    <w:p w14:paraId="33749495" w14:textId="230CBC07" w:rsidR="00EE07BC" w:rsidRDefault="00EE07BC" w:rsidP="0051632A">
      <w:pPr>
        <w:ind w:left="-625"/>
        <w:rPr>
          <w:rFonts w:asciiTheme="majorHAnsi" w:hAnsiTheme="majorHAnsi" w:cstheme="majorHAnsi"/>
          <w:sz w:val="48"/>
          <w:szCs w:val="48"/>
          <w:rtl/>
        </w:rPr>
      </w:pPr>
      <w:r w:rsidRPr="00EE07BC">
        <w:rPr>
          <w:rFonts w:asciiTheme="majorHAnsi" w:hAnsiTheme="majorHAnsi" w:cs="Calibri Light"/>
          <w:sz w:val="48"/>
          <w:szCs w:val="48"/>
          <w:rtl/>
        </w:rPr>
        <w:t xml:space="preserve">ومن اتبع القرآن على ما هو عليه من غير تحريف كان من الأمة الوسط، مهتدياً إلى الصراط المستقيم، صراط الذين أنعم الله عليهم من </w:t>
      </w:r>
      <w:r w:rsidR="007111E0" w:rsidRPr="00EE07BC">
        <w:rPr>
          <w:rFonts w:asciiTheme="majorHAnsi" w:hAnsiTheme="majorHAnsi" w:cs="Calibri Light" w:hint="cs"/>
          <w:sz w:val="48"/>
          <w:szCs w:val="48"/>
          <w:rtl/>
        </w:rPr>
        <w:t>النبيين</w:t>
      </w:r>
      <w:r w:rsidR="007111E0" w:rsidRPr="00EE07BC">
        <w:rPr>
          <w:rFonts w:asciiTheme="majorHAnsi" w:hAnsiTheme="majorHAnsi" w:cs="Calibri Light" w:hint="eastAsia"/>
          <w:sz w:val="48"/>
          <w:szCs w:val="48"/>
          <w:rtl/>
        </w:rPr>
        <w:t>،</w:t>
      </w:r>
      <w:r w:rsidRPr="00EE07BC">
        <w:rPr>
          <w:rFonts w:asciiTheme="majorHAnsi" w:hAnsiTheme="majorHAnsi" w:cs="Calibri Light"/>
          <w:sz w:val="48"/>
          <w:szCs w:val="48"/>
          <w:rtl/>
        </w:rPr>
        <w:t xml:space="preserve"> والصديقين والشهداء والصالحين.."</w:t>
      </w:r>
      <w:r>
        <w:rPr>
          <w:rFonts w:asciiTheme="majorHAnsi" w:hAnsiTheme="majorHAnsi" w:cstheme="majorHAnsi" w:hint="cs"/>
          <w:sz w:val="48"/>
          <w:szCs w:val="48"/>
          <w:rtl/>
        </w:rPr>
        <w:t>.</w:t>
      </w:r>
    </w:p>
    <w:p w14:paraId="404ECB03" w14:textId="1720C808" w:rsidR="00EE07BC" w:rsidRDefault="00EE07BC" w:rsidP="0051632A">
      <w:pPr>
        <w:ind w:left="-625"/>
        <w:rPr>
          <w:rFonts w:asciiTheme="majorHAnsi" w:hAnsiTheme="majorHAnsi" w:cstheme="majorHAnsi"/>
          <w:sz w:val="48"/>
          <w:szCs w:val="48"/>
          <w:rtl/>
        </w:rPr>
      </w:pPr>
      <w:r>
        <w:rPr>
          <w:rFonts w:asciiTheme="majorHAnsi" w:hAnsiTheme="majorHAnsi" w:cstheme="majorHAnsi" w:hint="cs"/>
          <w:sz w:val="48"/>
          <w:szCs w:val="48"/>
          <w:rtl/>
        </w:rPr>
        <w:t>انتهى بهذا تعلمون موطن الاتفاق، وموطن الخلاف في هذه المسألة،</w:t>
      </w:r>
      <w:r w:rsidR="001365D1">
        <w:rPr>
          <w:rFonts w:asciiTheme="majorHAnsi" w:hAnsiTheme="majorHAnsi" w:cstheme="majorHAnsi" w:hint="cs"/>
          <w:sz w:val="48"/>
          <w:szCs w:val="48"/>
          <w:rtl/>
        </w:rPr>
        <w:t xml:space="preserve"> والخلاف المعتبر، وغير المعتبر،</w:t>
      </w:r>
      <w:r>
        <w:rPr>
          <w:rFonts w:asciiTheme="majorHAnsi" w:hAnsiTheme="majorHAnsi" w:cstheme="majorHAnsi" w:hint="cs"/>
          <w:sz w:val="48"/>
          <w:szCs w:val="48"/>
          <w:rtl/>
        </w:rPr>
        <w:t xml:space="preserve"> وما عليه أهل السنة وما عليه أهل البدع. فتنبهوا</w:t>
      </w:r>
    </w:p>
    <w:p w14:paraId="6EBDCA54" w14:textId="06E65482" w:rsidR="007022AB" w:rsidRDefault="007022AB" w:rsidP="0051632A">
      <w:pPr>
        <w:ind w:left="-625"/>
        <w:rPr>
          <w:rFonts w:asciiTheme="majorHAnsi" w:hAnsiTheme="majorHAnsi" w:cstheme="majorHAnsi"/>
          <w:sz w:val="48"/>
          <w:szCs w:val="48"/>
          <w:rtl/>
        </w:rPr>
      </w:pPr>
      <w:r>
        <w:rPr>
          <w:rFonts w:asciiTheme="majorHAnsi" w:hAnsiTheme="majorHAnsi" w:cstheme="majorHAnsi" w:hint="cs"/>
          <w:sz w:val="48"/>
          <w:szCs w:val="48"/>
          <w:rtl/>
        </w:rPr>
        <w:t>وتفصيل هذه المسألة سيأتي في موضعه إن شاء الله.</w:t>
      </w:r>
    </w:p>
    <w:p w14:paraId="69593009" w14:textId="4EF6E0C3" w:rsidR="007111E0" w:rsidRPr="00441409" w:rsidRDefault="007111E0" w:rsidP="0051632A">
      <w:pPr>
        <w:ind w:left="-625"/>
        <w:rPr>
          <w:rFonts w:asciiTheme="majorHAnsi" w:hAnsiTheme="majorHAnsi" w:cstheme="majorHAnsi"/>
          <w:sz w:val="48"/>
          <w:szCs w:val="48"/>
          <w:rtl/>
        </w:rPr>
      </w:pPr>
      <w:r>
        <w:rPr>
          <w:rFonts w:asciiTheme="majorHAnsi" w:hAnsiTheme="majorHAnsi" w:cstheme="majorHAnsi" w:hint="cs"/>
          <w:sz w:val="48"/>
          <w:szCs w:val="48"/>
          <w:rtl/>
        </w:rPr>
        <w:lastRenderedPageBreak/>
        <w:t>ذكرتها هنا لانحراف بعض الشراح فيها، وذكره لانحرافه في هذا الموضع.</w:t>
      </w:r>
    </w:p>
    <w:p w14:paraId="3C6CE68A" w14:textId="77777777" w:rsidR="00761C5F" w:rsidRPr="00441409" w:rsidRDefault="00761C5F" w:rsidP="0051632A">
      <w:pPr>
        <w:ind w:left="-625"/>
        <w:rPr>
          <w:rFonts w:asciiTheme="majorHAnsi" w:hAnsiTheme="majorHAnsi" w:cstheme="majorHAnsi"/>
          <w:b/>
          <w:bCs/>
          <w:color w:val="FF0000"/>
          <w:sz w:val="48"/>
          <w:szCs w:val="48"/>
          <w:rtl/>
        </w:rPr>
      </w:pPr>
    </w:p>
    <w:p w14:paraId="1B6A228A" w14:textId="77777777" w:rsidR="009D7192" w:rsidRDefault="009D7192" w:rsidP="006E0C02">
      <w:pPr>
        <w:ind w:left="-625"/>
        <w:rPr>
          <w:rFonts w:asciiTheme="majorHAnsi" w:hAnsiTheme="majorHAnsi" w:cs="Calibri Light"/>
          <w:sz w:val="48"/>
          <w:szCs w:val="48"/>
          <w:rtl/>
        </w:rPr>
      </w:pPr>
      <w:r>
        <w:rPr>
          <w:rFonts w:asciiTheme="majorHAnsi" w:hAnsiTheme="majorHAnsi" w:cs="Calibri Light" w:hint="cs"/>
          <w:sz w:val="48"/>
          <w:szCs w:val="48"/>
          <w:rtl/>
        </w:rPr>
        <w:t>قال ابن حجر: "و</w:t>
      </w:r>
      <w:r w:rsidR="006E0C02" w:rsidRPr="006E0C02">
        <w:rPr>
          <w:rFonts w:asciiTheme="majorHAnsi" w:hAnsiTheme="majorHAnsi" w:cs="Calibri Light"/>
          <w:sz w:val="48"/>
          <w:szCs w:val="48"/>
          <w:rtl/>
        </w:rPr>
        <w:t>هذا الحديث من أفراد البخاري عن مسلم</w:t>
      </w:r>
      <w:r>
        <w:rPr>
          <w:rFonts w:asciiTheme="majorHAnsi" w:hAnsiTheme="majorHAnsi" w:cs="Calibri Light" w:hint="cs"/>
          <w:sz w:val="48"/>
          <w:szCs w:val="48"/>
          <w:rtl/>
        </w:rPr>
        <w:t>،</w:t>
      </w:r>
      <w:r w:rsidR="006E0C02" w:rsidRPr="006E0C02">
        <w:rPr>
          <w:rFonts w:asciiTheme="majorHAnsi" w:hAnsiTheme="majorHAnsi" w:cs="Calibri Light"/>
          <w:sz w:val="48"/>
          <w:szCs w:val="48"/>
          <w:rtl/>
        </w:rPr>
        <w:t xml:space="preserve"> وهو من غرائب الصحيح</w:t>
      </w:r>
      <w:r>
        <w:rPr>
          <w:rFonts w:asciiTheme="majorHAnsi" w:hAnsiTheme="majorHAnsi" w:cs="Calibri Light" w:hint="cs"/>
          <w:sz w:val="48"/>
          <w:szCs w:val="48"/>
          <w:rtl/>
        </w:rPr>
        <w:t>،</w:t>
      </w:r>
      <w:r w:rsidR="006E0C02" w:rsidRPr="006E0C02">
        <w:rPr>
          <w:rFonts w:asciiTheme="majorHAnsi" w:hAnsiTheme="majorHAnsi" w:cs="Calibri Light"/>
          <w:sz w:val="48"/>
          <w:szCs w:val="48"/>
          <w:rtl/>
        </w:rPr>
        <w:t xml:space="preserve"> لا أعرفه إلا من هذا الوجه</w:t>
      </w:r>
      <w:r>
        <w:rPr>
          <w:rFonts w:asciiTheme="majorHAnsi" w:hAnsiTheme="majorHAnsi" w:cs="Calibri Light" w:hint="cs"/>
          <w:sz w:val="48"/>
          <w:szCs w:val="48"/>
          <w:rtl/>
        </w:rPr>
        <w:t>،</w:t>
      </w:r>
      <w:r w:rsidR="006E0C02" w:rsidRPr="006E0C02">
        <w:rPr>
          <w:rFonts w:asciiTheme="majorHAnsi" w:hAnsiTheme="majorHAnsi" w:cs="Calibri Light"/>
          <w:sz w:val="48"/>
          <w:szCs w:val="48"/>
          <w:rtl/>
        </w:rPr>
        <w:t xml:space="preserve"> فهو مشهور عن هشام</w:t>
      </w:r>
      <w:r>
        <w:rPr>
          <w:rFonts w:asciiTheme="majorHAnsi" w:hAnsiTheme="majorHAnsi" w:cs="Calibri Light" w:hint="cs"/>
          <w:sz w:val="48"/>
          <w:szCs w:val="48"/>
          <w:rtl/>
        </w:rPr>
        <w:t>،</w:t>
      </w:r>
      <w:r w:rsidR="006E0C02" w:rsidRPr="006E0C02">
        <w:rPr>
          <w:rFonts w:asciiTheme="majorHAnsi" w:hAnsiTheme="majorHAnsi" w:cs="Calibri Light"/>
          <w:sz w:val="48"/>
          <w:szCs w:val="48"/>
          <w:rtl/>
        </w:rPr>
        <w:t xml:space="preserve"> فرد مطلق من حديثه عن أبيه عن عائشة</w:t>
      </w:r>
      <w:r>
        <w:rPr>
          <w:rFonts w:asciiTheme="majorHAnsi" w:hAnsiTheme="majorHAnsi" w:cs="Calibri Light" w:hint="cs"/>
          <w:sz w:val="48"/>
          <w:szCs w:val="48"/>
          <w:rtl/>
        </w:rPr>
        <w:t xml:space="preserve">. </w:t>
      </w:r>
      <w:r w:rsidR="006E0C02" w:rsidRPr="006E0C02">
        <w:rPr>
          <w:rFonts w:asciiTheme="majorHAnsi" w:hAnsiTheme="majorHAnsi" w:cs="Calibri Light"/>
          <w:sz w:val="48"/>
          <w:szCs w:val="48"/>
          <w:rtl/>
        </w:rPr>
        <w:t xml:space="preserve">والله أعلم </w:t>
      </w:r>
    </w:p>
    <w:p w14:paraId="4675999D" w14:textId="64C588CE" w:rsidR="00ED2C20" w:rsidRDefault="006E0C02" w:rsidP="006E0C02">
      <w:pPr>
        <w:ind w:left="-625"/>
        <w:rPr>
          <w:rFonts w:asciiTheme="majorHAnsi" w:hAnsiTheme="majorHAnsi" w:cs="Calibri Light"/>
          <w:sz w:val="48"/>
          <w:szCs w:val="48"/>
          <w:rtl/>
        </w:rPr>
      </w:pPr>
      <w:r w:rsidRPr="006E0C02">
        <w:rPr>
          <w:rFonts w:asciiTheme="majorHAnsi" w:hAnsiTheme="majorHAnsi" w:cs="Calibri Light"/>
          <w:sz w:val="48"/>
          <w:szCs w:val="48"/>
          <w:rtl/>
        </w:rPr>
        <w:t>وقد أشرت إلى ما ورد في معناه من وجه آخر عن عائشة في باب من لم يواجه</w:t>
      </w:r>
      <w:r w:rsidR="00315CEC">
        <w:rPr>
          <w:rFonts w:asciiTheme="majorHAnsi" w:hAnsiTheme="majorHAnsi" w:cs="Calibri Light" w:hint="cs"/>
          <w:sz w:val="48"/>
          <w:szCs w:val="48"/>
          <w:rtl/>
        </w:rPr>
        <w:t>-</w:t>
      </w:r>
      <w:r w:rsidR="00324409">
        <w:rPr>
          <w:rFonts w:asciiTheme="majorHAnsi" w:hAnsiTheme="majorHAnsi" w:cs="Calibri Light" w:hint="cs"/>
          <w:sz w:val="48"/>
          <w:szCs w:val="48"/>
          <w:rtl/>
        </w:rPr>
        <w:t xml:space="preserve"> يعني</w:t>
      </w:r>
      <w:r w:rsidRPr="006E0C02">
        <w:rPr>
          <w:rFonts w:asciiTheme="majorHAnsi" w:hAnsiTheme="majorHAnsi" w:cs="Calibri Light"/>
          <w:sz w:val="48"/>
          <w:szCs w:val="48"/>
          <w:rtl/>
        </w:rPr>
        <w:t xml:space="preserve"> </w:t>
      </w:r>
      <w:r w:rsidR="00315CEC" w:rsidRPr="00315CEC">
        <w:rPr>
          <w:rFonts w:asciiTheme="majorHAnsi" w:hAnsiTheme="majorHAnsi" w:cs="Calibri Light"/>
          <w:sz w:val="48"/>
          <w:szCs w:val="48"/>
          <w:rtl/>
        </w:rPr>
        <w:t>بَابُ مَنْ لَمْ يُوَاجِهِ النَّاسَ بِالعِتَابِ</w:t>
      </w:r>
      <w:r w:rsidR="00315CEC">
        <w:rPr>
          <w:rFonts w:asciiTheme="majorHAnsi" w:hAnsiTheme="majorHAnsi" w:cs="Calibri Light" w:hint="cs"/>
          <w:sz w:val="48"/>
          <w:szCs w:val="48"/>
          <w:rtl/>
        </w:rPr>
        <w:t>-</w:t>
      </w:r>
      <w:r w:rsidR="00315CEC" w:rsidRPr="00315CEC">
        <w:rPr>
          <w:rFonts w:asciiTheme="majorHAnsi" w:hAnsiTheme="majorHAnsi" w:cs="Calibri Light"/>
          <w:sz w:val="48"/>
          <w:szCs w:val="48"/>
          <w:rtl/>
        </w:rPr>
        <w:t xml:space="preserve"> </w:t>
      </w:r>
      <w:r w:rsidRPr="006E0C02">
        <w:rPr>
          <w:rFonts w:asciiTheme="majorHAnsi" w:hAnsiTheme="majorHAnsi" w:cs="Calibri Light"/>
          <w:sz w:val="48"/>
          <w:szCs w:val="48"/>
          <w:rtl/>
        </w:rPr>
        <w:t>من كتاب الأدب</w:t>
      </w:r>
      <w:r w:rsidR="00315CEC">
        <w:rPr>
          <w:rFonts w:asciiTheme="majorHAnsi" w:hAnsiTheme="majorHAnsi" w:cs="Calibri Light" w:hint="cs"/>
          <w:sz w:val="48"/>
          <w:szCs w:val="48"/>
          <w:rtl/>
        </w:rPr>
        <w:t>،</w:t>
      </w:r>
      <w:r w:rsidRPr="006E0C02">
        <w:rPr>
          <w:rFonts w:asciiTheme="majorHAnsi" w:hAnsiTheme="majorHAnsi" w:cs="Calibri Light"/>
          <w:sz w:val="48"/>
          <w:szCs w:val="48"/>
          <w:rtl/>
        </w:rPr>
        <w:t xml:space="preserve"> وذكرت فيه ما يؤخذ منه تعيين</w:t>
      </w:r>
      <w:r w:rsidR="00092FFC">
        <w:rPr>
          <w:rFonts w:asciiTheme="majorHAnsi" w:hAnsiTheme="majorHAnsi" w:cs="Calibri Light" w:hint="cs"/>
          <w:sz w:val="48"/>
          <w:szCs w:val="48"/>
          <w:rtl/>
        </w:rPr>
        <w:t>ُ</w:t>
      </w:r>
      <w:r w:rsidRPr="006E0C02">
        <w:rPr>
          <w:rFonts w:asciiTheme="majorHAnsi" w:hAnsiTheme="majorHAnsi" w:cs="Calibri Light"/>
          <w:sz w:val="48"/>
          <w:szCs w:val="48"/>
          <w:rtl/>
        </w:rPr>
        <w:t xml:space="preserve"> المأمور به</w:t>
      </w:r>
      <w:r w:rsidR="00092FFC">
        <w:rPr>
          <w:rFonts w:asciiTheme="majorHAnsi" w:hAnsiTheme="majorHAnsi" w:cs="Calibri Light" w:hint="cs"/>
          <w:sz w:val="48"/>
          <w:szCs w:val="48"/>
          <w:rtl/>
        </w:rPr>
        <w:t>.</w:t>
      </w:r>
      <w:r w:rsidRPr="006E0C02">
        <w:rPr>
          <w:rFonts w:asciiTheme="majorHAnsi" w:hAnsiTheme="majorHAnsi" w:cs="Calibri Light"/>
          <w:sz w:val="48"/>
          <w:szCs w:val="48"/>
          <w:rtl/>
        </w:rPr>
        <w:t xml:space="preserve"> ولله الحمد</w:t>
      </w:r>
      <w:r w:rsidR="00092FFC">
        <w:rPr>
          <w:rFonts w:asciiTheme="majorHAnsi" w:hAnsiTheme="majorHAnsi" w:cs="Calibri Light" w:hint="cs"/>
          <w:sz w:val="48"/>
          <w:szCs w:val="48"/>
          <w:rtl/>
        </w:rPr>
        <w:t>".</w:t>
      </w:r>
    </w:p>
    <w:p w14:paraId="71B60AE2" w14:textId="3297FC48" w:rsidR="00F1366F" w:rsidRPr="00441409" w:rsidRDefault="00F1366F" w:rsidP="006E0C02">
      <w:pPr>
        <w:ind w:left="-625"/>
        <w:rPr>
          <w:rFonts w:asciiTheme="majorHAnsi" w:hAnsiTheme="majorHAnsi" w:cstheme="majorHAnsi"/>
          <w:sz w:val="48"/>
          <w:szCs w:val="48"/>
        </w:rPr>
      </w:pPr>
      <w:r>
        <w:rPr>
          <w:rFonts w:asciiTheme="majorHAnsi" w:hAnsiTheme="majorHAnsi" w:cs="Calibri Light" w:hint="cs"/>
          <w:sz w:val="48"/>
          <w:szCs w:val="48"/>
          <w:rtl/>
        </w:rPr>
        <w:t>يعني حديث عائشة: "</w:t>
      </w:r>
      <w:r w:rsidRPr="00F1366F">
        <w:rPr>
          <w:rFonts w:asciiTheme="majorHAnsi" w:hAnsiTheme="majorHAnsi" w:cs="Calibri Light"/>
          <w:sz w:val="48"/>
          <w:szCs w:val="48"/>
          <w:rtl/>
        </w:rPr>
        <w:t>صَنَعَ النَّبِيُّ صَلَّى اللهُ عَلَيْهِ وَسَلَّمَ شَيْئًا فَرَخَّصَ فِيهِ، فَتَنَزَّهَ عَنْهُ قَوْمٌ، فَبَلَغَ ذَلِكَ النَّبِيَّ صَلَّى اللهُ عَلَيْهِ وَسَلَّمَ، فَخَطَبَ فَحَمِدَ اللَّهَ ثُمَّ قَالَ: «مَا بَالُ أَقْوَامٍ يَتَنَزَّهُونَ عَنِ الشَّيْءِ أَصْنَعُهُ، فَوَاللَّهِ إِنِّي لَأَعْلَمُهُمْ بِاللَّهِ، وَأَشَدُّهُمْ لَهُ خَشْيَةً»</w:t>
      </w:r>
      <w:r>
        <w:rPr>
          <w:rFonts w:asciiTheme="majorHAnsi" w:hAnsiTheme="majorHAnsi" w:cstheme="majorHAnsi" w:hint="cs"/>
          <w:sz w:val="48"/>
          <w:szCs w:val="48"/>
          <w:rtl/>
        </w:rPr>
        <w:t xml:space="preserve">. </w:t>
      </w:r>
    </w:p>
    <w:sectPr w:rsidR="00F1366F" w:rsidRPr="00441409" w:rsidSect="00E70145">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6B971" w14:textId="77777777" w:rsidR="00D15329" w:rsidRDefault="00D15329" w:rsidP="00D15329">
      <w:pPr>
        <w:spacing w:after="0" w:line="240" w:lineRule="auto"/>
      </w:pPr>
      <w:r>
        <w:separator/>
      </w:r>
    </w:p>
  </w:endnote>
  <w:endnote w:type="continuationSeparator" w:id="0">
    <w:p w14:paraId="6DB284EE" w14:textId="77777777" w:rsidR="00D15329" w:rsidRDefault="00D15329" w:rsidP="00D15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55520011"/>
      <w:docPartObj>
        <w:docPartGallery w:val="Page Numbers (Bottom of Page)"/>
        <w:docPartUnique/>
      </w:docPartObj>
    </w:sdtPr>
    <w:sdtEndPr/>
    <w:sdtContent>
      <w:p w14:paraId="09C659DA" w14:textId="2F8CFBEF" w:rsidR="00D15329" w:rsidRDefault="00D15329">
        <w:pPr>
          <w:pStyle w:val="a5"/>
          <w:jc w:val="center"/>
        </w:pPr>
        <w:r>
          <w:fldChar w:fldCharType="begin"/>
        </w:r>
        <w:r>
          <w:instrText>PAGE   \* MERGEFORMAT</w:instrText>
        </w:r>
        <w:r>
          <w:fldChar w:fldCharType="separate"/>
        </w:r>
        <w:r>
          <w:rPr>
            <w:rtl/>
            <w:lang w:val="ar-SA"/>
          </w:rPr>
          <w:t>2</w:t>
        </w:r>
        <w:r>
          <w:fldChar w:fldCharType="end"/>
        </w:r>
      </w:p>
    </w:sdtContent>
  </w:sdt>
  <w:p w14:paraId="7B990019" w14:textId="77777777" w:rsidR="00D15329" w:rsidRDefault="00D1532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B13EF" w14:textId="77777777" w:rsidR="00D15329" w:rsidRDefault="00D15329" w:rsidP="00D15329">
      <w:pPr>
        <w:spacing w:after="0" w:line="240" w:lineRule="auto"/>
      </w:pPr>
      <w:r>
        <w:separator/>
      </w:r>
    </w:p>
  </w:footnote>
  <w:footnote w:type="continuationSeparator" w:id="0">
    <w:p w14:paraId="3809A26E" w14:textId="77777777" w:rsidR="00D15329" w:rsidRDefault="00D15329" w:rsidP="00D153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04DE9"/>
    <w:multiLevelType w:val="hybridMultilevel"/>
    <w:tmpl w:val="5DA2723A"/>
    <w:lvl w:ilvl="0" w:tplc="11985132">
      <w:start w:val="1"/>
      <w:numFmt w:val="decimal"/>
      <w:lvlText w:val="%1-"/>
      <w:lvlJc w:val="left"/>
      <w:pPr>
        <w:ind w:left="95" w:hanging="720"/>
      </w:pPr>
      <w:rPr>
        <w:rFonts w:hint="default"/>
      </w:rPr>
    </w:lvl>
    <w:lvl w:ilvl="1" w:tplc="04090019" w:tentative="1">
      <w:start w:val="1"/>
      <w:numFmt w:val="lowerLetter"/>
      <w:lvlText w:val="%2."/>
      <w:lvlJc w:val="left"/>
      <w:pPr>
        <w:ind w:left="455" w:hanging="360"/>
      </w:pPr>
    </w:lvl>
    <w:lvl w:ilvl="2" w:tplc="0409001B" w:tentative="1">
      <w:start w:val="1"/>
      <w:numFmt w:val="lowerRoman"/>
      <w:lvlText w:val="%3."/>
      <w:lvlJc w:val="right"/>
      <w:pPr>
        <w:ind w:left="1175" w:hanging="180"/>
      </w:pPr>
    </w:lvl>
    <w:lvl w:ilvl="3" w:tplc="0409000F" w:tentative="1">
      <w:start w:val="1"/>
      <w:numFmt w:val="decimal"/>
      <w:lvlText w:val="%4."/>
      <w:lvlJc w:val="left"/>
      <w:pPr>
        <w:ind w:left="1895" w:hanging="360"/>
      </w:pPr>
    </w:lvl>
    <w:lvl w:ilvl="4" w:tplc="04090019" w:tentative="1">
      <w:start w:val="1"/>
      <w:numFmt w:val="lowerLetter"/>
      <w:lvlText w:val="%5."/>
      <w:lvlJc w:val="left"/>
      <w:pPr>
        <w:ind w:left="2615" w:hanging="360"/>
      </w:pPr>
    </w:lvl>
    <w:lvl w:ilvl="5" w:tplc="0409001B" w:tentative="1">
      <w:start w:val="1"/>
      <w:numFmt w:val="lowerRoman"/>
      <w:lvlText w:val="%6."/>
      <w:lvlJc w:val="right"/>
      <w:pPr>
        <w:ind w:left="3335" w:hanging="180"/>
      </w:pPr>
    </w:lvl>
    <w:lvl w:ilvl="6" w:tplc="0409000F" w:tentative="1">
      <w:start w:val="1"/>
      <w:numFmt w:val="decimal"/>
      <w:lvlText w:val="%7."/>
      <w:lvlJc w:val="left"/>
      <w:pPr>
        <w:ind w:left="4055" w:hanging="360"/>
      </w:pPr>
    </w:lvl>
    <w:lvl w:ilvl="7" w:tplc="04090019" w:tentative="1">
      <w:start w:val="1"/>
      <w:numFmt w:val="lowerLetter"/>
      <w:lvlText w:val="%8."/>
      <w:lvlJc w:val="left"/>
      <w:pPr>
        <w:ind w:left="4775" w:hanging="360"/>
      </w:pPr>
    </w:lvl>
    <w:lvl w:ilvl="8" w:tplc="0409001B" w:tentative="1">
      <w:start w:val="1"/>
      <w:numFmt w:val="lowerRoman"/>
      <w:lvlText w:val="%9."/>
      <w:lvlJc w:val="right"/>
      <w:pPr>
        <w:ind w:left="5495" w:hanging="180"/>
      </w:pPr>
    </w:lvl>
  </w:abstractNum>
  <w:num w:numId="1" w16cid:durableId="640231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4EF"/>
    <w:rsid w:val="0001489E"/>
    <w:rsid w:val="000378F0"/>
    <w:rsid w:val="00042A18"/>
    <w:rsid w:val="000455C2"/>
    <w:rsid w:val="00046A37"/>
    <w:rsid w:val="00051F94"/>
    <w:rsid w:val="000664D0"/>
    <w:rsid w:val="000673C5"/>
    <w:rsid w:val="0007410C"/>
    <w:rsid w:val="00092FFC"/>
    <w:rsid w:val="000976A0"/>
    <w:rsid w:val="000A1C48"/>
    <w:rsid w:val="000A302A"/>
    <w:rsid w:val="000A70E0"/>
    <w:rsid w:val="000B0AD5"/>
    <w:rsid w:val="000C4F27"/>
    <w:rsid w:val="000C54EF"/>
    <w:rsid w:val="000C5551"/>
    <w:rsid w:val="000D7B02"/>
    <w:rsid w:val="000E695D"/>
    <w:rsid w:val="000F34F9"/>
    <w:rsid w:val="001031EA"/>
    <w:rsid w:val="00112975"/>
    <w:rsid w:val="00115EC1"/>
    <w:rsid w:val="00116A6D"/>
    <w:rsid w:val="00123080"/>
    <w:rsid w:val="0012790D"/>
    <w:rsid w:val="00133232"/>
    <w:rsid w:val="001365D1"/>
    <w:rsid w:val="00162120"/>
    <w:rsid w:val="0016388C"/>
    <w:rsid w:val="00173F61"/>
    <w:rsid w:val="0017488A"/>
    <w:rsid w:val="001769B5"/>
    <w:rsid w:val="00185532"/>
    <w:rsid w:val="001A2A11"/>
    <w:rsid w:val="001B0D15"/>
    <w:rsid w:val="001B371F"/>
    <w:rsid w:val="001B70D7"/>
    <w:rsid w:val="001C13EA"/>
    <w:rsid w:val="001C6577"/>
    <w:rsid w:val="001D5341"/>
    <w:rsid w:val="001D6FC2"/>
    <w:rsid w:val="001E04EF"/>
    <w:rsid w:val="001E1023"/>
    <w:rsid w:val="001F25D1"/>
    <w:rsid w:val="001F77A8"/>
    <w:rsid w:val="0020486F"/>
    <w:rsid w:val="002105BE"/>
    <w:rsid w:val="00211118"/>
    <w:rsid w:val="00211508"/>
    <w:rsid w:val="00223B0D"/>
    <w:rsid w:val="00241632"/>
    <w:rsid w:val="0024436C"/>
    <w:rsid w:val="00246850"/>
    <w:rsid w:val="00275ACB"/>
    <w:rsid w:val="00292D86"/>
    <w:rsid w:val="002A3ABD"/>
    <w:rsid w:val="002C4895"/>
    <w:rsid w:val="002C51BC"/>
    <w:rsid w:val="002C644A"/>
    <w:rsid w:val="002C7A29"/>
    <w:rsid w:val="002D37C5"/>
    <w:rsid w:val="002D40C8"/>
    <w:rsid w:val="002D535D"/>
    <w:rsid w:val="002D7EB6"/>
    <w:rsid w:val="002E0C49"/>
    <w:rsid w:val="002E567E"/>
    <w:rsid w:val="00303812"/>
    <w:rsid w:val="00315CEC"/>
    <w:rsid w:val="003209BE"/>
    <w:rsid w:val="00324409"/>
    <w:rsid w:val="00325E46"/>
    <w:rsid w:val="003272AC"/>
    <w:rsid w:val="003314EA"/>
    <w:rsid w:val="00335013"/>
    <w:rsid w:val="003369DB"/>
    <w:rsid w:val="003471AE"/>
    <w:rsid w:val="00347C25"/>
    <w:rsid w:val="00350815"/>
    <w:rsid w:val="003513A0"/>
    <w:rsid w:val="00352496"/>
    <w:rsid w:val="003558CF"/>
    <w:rsid w:val="003577CD"/>
    <w:rsid w:val="003668DB"/>
    <w:rsid w:val="00375506"/>
    <w:rsid w:val="003A0FA9"/>
    <w:rsid w:val="003A2A58"/>
    <w:rsid w:val="003A3527"/>
    <w:rsid w:val="003A73DF"/>
    <w:rsid w:val="003B00D2"/>
    <w:rsid w:val="003B1515"/>
    <w:rsid w:val="003C3594"/>
    <w:rsid w:val="003C7C7F"/>
    <w:rsid w:val="003D050B"/>
    <w:rsid w:val="003E0801"/>
    <w:rsid w:val="003F666B"/>
    <w:rsid w:val="00404F7C"/>
    <w:rsid w:val="0041595D"/>
    <w:rsid w:val="0041739D"/>
    <w:rsid w:val="004205F5"/>
    <w:rsid w:val="00421D8E"/>
    <w:rsid w:val="00430B26"/>
    <w:rsid w:val="0043799E"/>
    <w:rsid w:val="00441409"/>
    <w:rsid w:val="00446B5A"/>
    <w:rsid w:val="00460311"/>
    <w:rsid w:val="00463B4C"/>
    <w:rsid w:val="00470004"/>
    <w:rsid w:val="00472DAF"/>
    <w:rsid w:val="00474320"/>
    <w:rsid w:val="00476C27"/>
    <w:rsid w:val="00482C12"/>
    <w:rsid w:val="0049265D"/>
    <w:rsid w:val="0049420B"/>
    <w:rsid w:val="00495DC2"/>
    <w:rsid w:val="004B5F09"/>
    <w:rsid w:val="004C0A19"/>
    <w:rsid w:val="004C3761"/>
    <w:rsid w:val="004C59DA"/>
    <w:rsid w:val="004C718D"/>
    <w:rsid w:val="004D02AE"/>
    <w:rsid w:val="004D3C5F"/>
    <w:rsid w:val="004D5AA2"/>
    <w:rsid w:val="004E3A89"/>
    <w:rsid w:val="004E48EF"/>
    <w:rsid w:val="004E6022"/>
    <w:rsid w:val="004E7AC3"/>
    <w:rsid w:val="004F07BA"/>
    <w:rsid w:val="004F2DBD"/>
    <w:rsid w:val="004F54FA"/>
    <w:rsid w:val="005031FB"/>
    <w:rsid w:val="00515FAC"/>
    <w:rsid w:val="005162AA"/>
    <w:rsid w:val="0051632A"/>
    <w:rsid w:val="00517E64"/>
    <w:rsid w:val="00520E71"/>
    <w:rsid w:val="00523774"/>
    <w:rsid w:val="0053513B"/>
    <w:rsid w:val="00540103"/>
    <w:rsid w:val="005405AB"/>
    <w:rsid w:val="00544287"/>
    <w:rsid w:val="00551DE9"/>
    <w:rsid w:val="00552AF7"/>
    <w:rsid w:val="00553848"/>
    <w:rsid w:val="005550E3"/>
    <w:rsid w:val="005552C9"/>
    <w:rsid w:val="00555798"/>
    <w:rsid w:val="005652B8"/>
    <w:rsid w:val="005673D0"/>
    <w:rsid w:val="00571FC8"/>
    <w:rsid w:val="00577230"/>
    <w:rsid w:val="005813A0"/>
    <w:rsid w:val="0058691B"/>
    <w:rsid w:val="00586E12"/>
    <w:rsid w:val="005917B1"/>
    <w:rsid w:val="005A08B5"/>
    <w:rsid w:val="005B26B9"/>
    <w:rsid w:val="005C0BC6"/>
    <w:rsid w:val="005C398E"/>
    <w:rsid w:val="005C4481"/>
    <w:rsid w:val="005C5F63"/>
    <w:rsid w:val="005D2890"/>
    <w:rsid w:val="005D296B"/>
    <w:rsid w:val="005D6F45"/>
    <w:rsid w:val="005E29AA"/>
    <w:rsid w:val="005F3045"/>
    <w:rsid w:val="005F43A2"/>
    <w:rsid w:val="00614686"/>
    <w:rsid w:val="006305B8"/>
    <w:rsid w:val="00655CF0"/>
    <w:rsid w:val="006564C3"/>
    <w:rsid w:val="00661BF9"/>
    <w:rsid w:val="0066634E"/>
    <w:rsid w:val="00672C93"/>
    <w:rsid w:val="006766BA"/>
    <w:rsid w:val="006769CF"/>
    <w:rsid w:val="006841EC"/>
    <w:rsid w:val="00691DFF"/>
    <w:rsid w:val="00694FB9"/>
    <w:rsid w:val="0069528C"/>
    <w:rsid w:val="006A39E9"/>
    <w:rsid w:val="006C395D"/>
    <w:rsid w:val="006C3A8E"/>
    <w:rsid w:val="006E0C02"/>
    <w:rsid w:val="006E0EE7"/>
    <w:rsid w:val="006E28C7"/>
    <w:rsid w:val="007022AB"/>
    <w:rsid w:val="007103B9"/>
    <w:rsid w:val="007111E0"/>
    <w:rsid w:val="007245FB"/>
    <w:rsid w:val="00726516"/>
    <w:rsid w:val="00761C5F"/>
    <w:rsid w:val="007711A4"/>
    <w:rsid w:val="0077123C"/>
    <w:rsid w:val="00771616"/>
    <w:rsid w:val="00771679"/>
    <w:rsid w:val="00772D19"/>
    <w:rsid w:val="00774672"/>
    <w:rsid w:val="00780994"/>
    <w:rsid w:val="007964BD"/>
    <w:rsid w:val="007B1291"/>
    <w:rsid w:val="007B4BD3"/>
    <w:rsid w:val="007C2822"/>
    <w:rsid w:val="007C61B0"/>
    <w:rsid w:val="007D2019"/>
    <w:rsid w:val="007D35B0"/>
    <w:rsid w:val="007D61C0"/>
    <w:rsid w:val="007D7A6A"/>
    <w:rsid w:val="007E56A6"/>
    <w:rsid w:val="007F73A7"/>
    <w:rsid w:val="00805ABA"/>
    <w:rsid w:val="0080639A"/>
    <w:rsid w:val="00822230"/>
    <w:rsid w:val="00831212"/>
    <w:rsid w:val="0083125D"/>
    <w:rsid w:val="0083288E"/>
    <w:rsid w:val="00841B97"/>
    <w:rsid w:val="00847849"/>
    <w:rsid w:val="00847B00"/>
    <w:rsid w:val="008608BA"/>
    <w:rsid w:val="00865CB2"/>
    <w:rsid w:val="0088471B"/>
    <w:rsid w:val="00885EC3"/>
    <w:rsid w:val="008879AB"/>
    <w:rsid w:val="008942EA"/>
    <w:rsid w:val="008A28FA"/>
    <w:rsid w:val="008A4E0D"/>
    <w:rsid w:val="008B7A93"/>
    <w:rsid w:val="008C30F5"/>
    <w:rsid w:val="008C5A93"/>
    <w:rsid w:val="008D02F0"/>
    <w:rsid w:val="008D7706"/>
    <w:rsid w:val="008E27C7"/>
    <w:rsid w:val="00910895"/>
    <w:rsid w:val="00913048"/>
    <w:rsid w:val="009328BE"/>
    <w:rsid w:val="00935DA6"/>
    <w:rsid w:val="00952349"/>
    <w:rsid w:val="00956843"/>
    <w:rsid w:val="00957F99"/>
    <w:rsid w:val="009657AD"/>
    <w:rsid w:val="0097205B"/>
    <w:rsid w:val="009749B2"/>
    <w:rsid w:val="00976279"/>
    <w:rsid w:val="0098096A"/>
    <w:rsid w:val="00982093"/>
    <w:rsid w:val="00982E71"/>
    <w:rsid w:val="00987E20"/>
    <w:rsid w:val="00995F4A"/>
    <w:rsid w:val="009A061D"/>
    <w:rsid w:val="009A50C4"/>
    <w:rsid w:val="009B09E0"/>
    <w:rsid w:val="009B5512"/>
    <w:rsid w:val="009C4DC2"/>
    <w:rsid w:val="009C6CB1"/>
    <w:rsid w:val="009D7192"/>
    <w:rsid w:val="009D7779"/>
    <w:rsid w:val="009E3770"/>
    <w:rsid w:val="00A06C5F"/>
    <w:rsid w:val="00A13B00"/>
    <w:rsid w:val="00A16849"/>
    <w:rsid w:val="00A22A20"/>
    <w:rsid w:val="00A23B70"/>
    <w:rsid w:val="00A24F2B"/>
    <w:rsid w:val="00A34ABA"/>
    <w:rsid w:val="00A47AF3"/>
    <w:rsid w:val="00A5783D"/>
    <w:rsid w:val="00A61162"/>
    <w:rsid w:val="00A81E79"/>
    <w:rsid w:val="00A903C0"/>
    <w:rsid w:val="00A959C9"/>
    <w:rsid w:val="00A97C9A"/>
    <w:rsid w:val="00AA5F38"/>
    <w:rsid w:val="00AB2434"/>
    <w:rsid w:val="00AC3D89"/>
    <w:rsid w:val="00AE5A3E"/>
    <w:rsid w:val="00AE75EE"/>
    <w:rsid w:val="00AF16F7"/>
    <w:rsid w:val="00AF42E2"/>
    <w:rsid w:val="00B13D0A"/>
    <w:rsid w:val="00B1469C"/>
    <w:rsid w:val="00B16823"/>
    <w:rsid w:val="00B200CE"/>
    <w:rsid w:val="00B43D72"/>
    <w:rsid w:val="00B5143E"/>
    <w:rsid w:val="00B52758"/>
    <w:rsid w:val="00B54C03"/>
    <w:rsid w:val="00B60165"/>
    <w:rsid w:val="00B64023"/>
    <w:rsid w:val="00B7642A"/>
    <w:rsid w:val="00B830A0"/>
    <w:rsid w:val="00B84152"/>
    <w:rsid w:val="00B949E0"/>
    <w:rsid w:val="00BA5F39"/>
    <w:rsid w:val="00BB1F4F"/>
    <w:rsid w:val="00BC5BE6"/>
    <w:rsid w:val="00BD0E40"/>
    <w:rsid w:val="00BD63D7"/>
    <w:rsid w:val="00C23753"/>
    <w:rsid w:val="00C31EC3"/>
    <w:rsid w:val="00C447E8"/>
    <w:rsid w:val="00C44D96"/>
    <w:rsid w:val="00C4588C"/>
    <w:rsid w:val="00C5192A"/>
    <w:rsid w:val="00C51AAA"/>
    <w:rsid w:val="00C53268"/>
    <w:rsid w:val="00C614AC"/>
    <w:rsid w:val="00C7387C"/>
    <w:rsid w:val="00C91946"/>
    <w:rsid w:val="00CB2265"/>
    <w:rsid w:val="00CC5618"/>
    <w:rsid w:val="00CC6FCE"/>
    <w:rsid w:val="00CD1BAD"/>
    <w:rsid w:val="00CD58E4"/>
    <w:rsid w:val="00CD6D7F"/>
    <w:rsid w:val="00CE47F7"/>
    <w:rsid w:val="00CF5B64"/>
    <w:rsid w:val="00D069D2"/>
    <w:rsid w:val="00D07E7E"/>
    <w:rsid w:val="00D11051"/>
    <w:rsid w:val="00D14605"/>
    <w:rsid w:val="00D15329"/>
    <w:rsid w:val="00D16B5B"/>
    <w:rsid w:val="00D209B4"/>
    <w:rsid w:val="00D24BF7"/>
    <w:rsid w:val="00D25437"/>
    <w:rsid w:val="00D26980"/>
    <w:rsid w:val="00D31E0F"/>
    <w:rsid w:val="00D34220"/>
    <w:rsid w:val="00D42DE2"/>
    <w:rsid w:val="00D44E13"/>
    <w:rsid w:val="00D56BFA"/>
    <w:rsid w:val="00D65EDB"/>
    <w:rsid w:val="00D81C80"/>
    <w:rsid w:val="00D85A1D"/>
    <w:rsid w:val="00DA2FD8"/>
    <w:rsid w:val="00DB46CA"/>
    <w:rsid w:val="00DC194A"/>
    <w:rsid w:val="00DC434B"/>
    <w:rsid w:val="00DD5013"/>
    <w:rsid w:val="00DE042F"/>
    <w:rsid w:val="00DE783A"/>
    <w:rsid w:val="00DF5515"/>
    <w:rsid w:val="00DF5D05"/>
    <w:rsid w:val="00DF75AD"/>
    <w:rsid w:val="00E0695D"/>
    <w:rsid w:val="00E14425"/>
    <w:rsid w:val="00E21859"/>
    <w:rsid w:val="00E244FB"/>
    <w:rsid w:val="00E326DC"/>
    <w:rsid w:val="00E34E9D"/>
    <w:rsid w:val="00E458AC"/>
    <w:rsid w:val="00E63538"/>
    <w:rsid w:val="00E70145"/>
    <w:rsid w:val="00E75AF3"/>
    <w:rsid w:val="00E8544D"/>
    <w:rsid w:val="00E934D5"/>
    <w:rsid w:val="00E97E7C"/>
    <w:rsid w:val="00EA629A"/>
    <w:rsid w:val="00EB0D83"/>
    <w:rsid w:val="00EC4C3C"/>
    <w:rsid w:val="00EC4CF2"/>
    <w:rsid w:val="00ED2A66"/>
    <w:rsid w:val="00ED2C20"/>
    <w:rsid w:val="00EE07BC"/>
    <w:rsid w:val="00EE1696"/>
    <w:rsid w:val="00EE438F"/>
    <w:rsid w:val="00F1366F"/>
    <w:rsid w:val="00F3109F"/>
    <w:rsid w:val="00F31FBF"/>
    <w:rsid w:val="00F40291"/>
    <w:rsid w:val="00F45C74"/>
    <w:rsid w:val="00F50753"/>
    <w:rsid w:val="00F5359B"/>
    <w:rsid w:val="00F54F63"/>
    <w:rsid w:val="00F55A0C"/>
    <w:rsid w:val="00F612F0"/>
    <w:rsid w:val="00F829D0"/>
    <w:rsid w:val="00F86AE4"/>
    <w:rsid w:val="00F87920"/>
    <w:rsid w:val="00FA0A0C"/>
    <w:rsid w:val="00FA5EB0"/>
    <w:rsid w:val="00FB1DE9"/>
    <w:rsid w:val="00FB4011"/>
    <w:rsid w:val="00FD15E8"/>
    <w:rsid w:val="00FE1BCD"/>
    <w:rsid w:val="00FE5185"/>
    <w:rsid w:val="00FE65F7"/>
    <w:rsid w:val="00FF139B"/>
    <w:rsid w:val="00FF17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92543"/>
  <w15:chartTrackingRefBased/>
  <w15:docId w15:val="{6DDF1901-45F3-49DE-81E5-450815A6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359B"/>
    <w:pPr>
      <w:ind w:left="720"/>
      <w:contextualSpacing/>
    </w:pPr>
  </w:style>
  <w:style w:type="paragraph" w:styleId="a4">
    <w:name w:val="header"/>
    <w:basedOn w:val="a"/>
    <w:link w:val="Char"/>
    <w:uiPriority w:val="99"/>
    <w:unhideWhenUsed/>
    <w:rsid w:val="00D15329"/>
    <w:pPr>
      <w:tabs>
        <w:tab w:val="center" w:pos="4153"/>
        <w:tab w:val="right" w:pos="8306"/>
      </w:tabs>
      <w:spacing w:after="0" w:line="240" w:lineRule="auto"/>
    </w:pPr>
  </w:style>
  <w:style w:type="character" w:customStyle="1" w:styleId="Char">
    <w:name w:val="رأس الصفحة Char"/>
    <w:basedOn w:val="a0"/>
    <w:link w:val="a4"/>
    <w:uiPriority w:val="99"/>
    <w:rsid w:val="00D15329"/>
  </w:style>
  <w:style w:type="paragraph" w:styleId="a5">
    <w:name w:val="footer"/>
    <w:basedOn w:val="a"/>
    <w:link w:val="Char0"/>
    <w:uiPriority w:val="99"/>
    <w:unhideWhenUsed/>
    <w:rsid w:val="00D15329"/>
    <w:pPr>
      <w:tabs>
        <w:tab w:val="center" w:pos="4153"/>
        <w:tab w:val="right" w:pos="8306"/>
      </w:tabs>
      <w:spacing w:after="0" w:line="240" w:lineRule="auto"/>
    </w:pPr>
  </w:style>
  <w:style w:type="character" w:customStyle="1" w:styleId="Char0">
    <w:name w:val="تذييل الصفحة Char"/>
    <w:basedOn w:val="a0"/>
    <w:link w:val="a5"/>
    <w:uiPriority w:val="99"/>
    <w:rsid w:val="00D15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4641</TotalTime>
  <Pages>15</Pages>
  <Words>2176</Words>
  <Characters>12409</Characters>
  <Application>Microsoft Office Word</Application>
  <DocSecurity>0</DocSecurity>
  <Lines>103</Lines>
  <Paragraphs>29</Paragraphs>
  <ScaleCrop>false</ScaleCrop>
  <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399</cp:revision>
  <dcterms:created xsi:type="dcterms:W3CDTF">2023-05-08T17:17:00Z</dcterms:created>
  <dcterms:modified xsi:type="dcterms:W3CDTF">2023-07-07T11:45:00Z</dcterms:modified>
</cp:coreProperties>
</file>