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405E6" w14:textId="139E446A" w:rsidR="00B347B2" w:rsidRPr="002329BF" w:rsidRDefault="00B347B2" w:rsidP="006A2018">
      <w:pPr>
        <w:ind w:left="-625"/>
        <w:rPr>
          <w:rFonts w:asciiTheme="majorHAnsi" w:hAnsiTheme="majorHAnsi" w:cstheme="majorHAnsi"/>
          <w:b/>
          <w:bCs/>
          <w:color w:val="FF0000"/>
          <w:kern w:val="0"/>
          <w:sz w:val="48"/>
          <w:szCs w:val="48"/>
          <w:rtl/>
        </w:rPr>
      </w:pPr>
      <w:r w:rsidRPr="002329BF">
        <w:rPr>
          <w:rFonts w:asciiTheme="majorHAnsi" w:hAnsiTheme="majorHAnsi" w:cstheme="majorHAnsi"/>
          <w:b/>
          <w:bCs/>
          <w:color w:val="FF0000"/>
          <w:sz w:val="48"/>
          <w:szCs w:val="48"/>
          <w:rtl/>
        </w:rPr>
        <w:t>(</w:t>
      </w:r>
      <w:r w:rsidRPr="002329BF">
        <w:rPr>
          <w:rFonts w:asciiTheme="majorHAnsi" w:hAnsiTheme="majorHAnsi" w:cstheme="majorHAnsi"/>
          <w:b/>
          <w:bCs/>
          <w:color w:val="FF0000"/>
          <w:kern w:val="0"/>
          <w:sz w:val="48"/>
          <w:szCs w:val="48"/>
          <w:rtl/>
        </w:rPr>
        <w:t>بَابٌ: المَعَاصِي مِنْ أَمْرِ الجَاهِلِيَّةِ)</w:t>
      </w:r>
    </w:p>
    <w:p w14:paraId="5E529FC3" w14:textId="10F9ABD8" w:rsidR="00163E53" w:rsidRPr="002329BF" w:rsidRDefault="00BF29B2" w:rsidP="001915F1">
      <w:pPr>
        <w:ind w:left="-625"/>
        <w:rPr>
          <w:rFonts w:asciiTheme="majorHAnsi" w:hAnsiTheme="majorHAnsi" w:cstheme="majorHAnsi"/>
          <w:kern w:val="0"/>
          <w:sz w:val="48"/>
          <w:szCs w:val="48"/>
          <w:rtl/>
        </w:rPr>
      </w:pPr>
      <w:r w:rsidRPr="002329BF">
        <w:rPr>
          <w:rFonts w:asciiTheme="majorHAnsi" w:hAnsiTheme="majorHAnsi" w:cstheme="majorHAnsi"/>
          <w:kern w:val="0"/>
          <w:sz w:val="48"/>
          <w:szCs w:val="48"/>
          <w:rtl/>
        </w:rPr>
        <w:t>(</w:t>
      </w:r>
      <w:r w:rsidR="00163E53" w:rsidRPr="002329BF">
        <w:rPr>
          <w:rFonts w:asciiTheme="majorHAnsi" w:hAnsiTheme="majorHAnsi" w:cstheme="majorHAnsi"/>
          <w:kern w:val="0"/>
          <w:sz w:val="48"/>
          <w:szCs w:val="48"/>
          <w:rtl/>
        </w:rPr>
        <w:t>المعاصي) جمع معصية، و</w:t>
      </w:r>
      <w:r w:rsidR="00DA134C" w:rsidRPr="002329BF">
        <w:rPr>
          <w:rFonts w:asciiTheme="majorHAnsi" w:hAnsiTheme="majorHAnsi" w:cstheme="majorHAnsi"/>
          <w:kern w:val="0"/>
          <w:sz w:val="48"/>
          <w:szCs w:val="48"/>
          <w:rtl/>
        </w:rPr>
        <w:t xml:space="preserve">هي </w:t>
      </w:r>
      <w:r w:rsidR="00163E53" w:rsidRPr="002329BF">
        <w:rPr>
          <w:rFonts w:asciiTheme="majorHAnsi" w:hAnsiTheme="majorHAnsi" w:cstheme="majorHAnsi"/>
          <w:kern w:val="0"/>
          <w:sz w:val="48"/>
          <w:szCs w:val="48"/>
          <w:rtl/>
        </w:rPr>
        <w:t xml:space="preserve">في الشرع: مخالفة الشارع بترك واجب أو فعل محرم، </w:t>
      </w:r>
      <w:r w:rsidR="00046C82">
        <w:rPr>
          <w:rFonts w:asciiTheme="majorHAnsi" w:hAnsiTheme="majorHAnsi" w:cstheme="majorHAnsi" w:hint="cs"/>
          <w:kern w:val="0"/>
          <w:sz w:val="48"/>
          <w:szCs w:val="48"/>
          <w:rtl/>
        </w:rPr>
        <w:t>منها كبائر وصغائر</w:t>
      </w:r>
      <w:r w:rsidR="00163E53" w:rsidRPr="002329BF">
        <w:rPr>
          <w:rFonts w:asciiTheme="majorHAnsi" w:hAnsiTheme="majorHAnsi" w:cstheme="majorHAnsi"/>
          <w:kern w:val="0"/>
          <w:sz w:val="48"/>
          <w:szCs w:val="48"/>
          <w:rtl/>
        </w:rPr>
        <w:t>.</w:t>
      </w:r>
    </w:p>
    <w:p w14:paraId="54F0A89E" w14:textId="4F938871" w:rsidR="00E104A6" w:rsidRDefault="00E104A6" w:rsidP="001915F1">
      <w:pPr>
        <w:ind w:left="-625"/>
        <w:rPr>
          <w:rFonts w:asciiTheme="majorHAnsi" w:hAnsiTheme="majorHAnsi" w:cstheme="majorHAnsi"/>
          <w:kern w:val="0"/>
          <w:sz w:val="48"/>
          <w:szCs w:val="48"/>
          <w:rtl/>
        </w:rPr>
      </w:pPr>
      <w:r w:rsidRPr="002329BF">
        <w:rPr>
          <w:rFonts w:asciiTheme="majorHAnsi" w:hAnsiTheme="majorHAnsi" w:cstheme="majorHAnsi"/>
          <w:kern w:val="0"/>
          <w:sz w:val="48"/>
          <w:szCs w:val="48"/>
          <w:rtl/>
        </w:rPr>
        <w:t xml:space="preserve">(الجاهلية): </w:t>
      </w:r>
      <w:r w:rsidR="008B05CB">
        <w:rPr>
          <w:rFonts w:asciiTheme="majorHAnsi" w:hAnsiTheme="majorHAnsi" w:cstheme="majorHAnsi" w:hint="cs"/>
          <w:kern w:val="0"/>
          <w:sz w:val="48"/>
          <w:szCs w:val="48"/>
          <w:rtl/>
        </w:rPr>
        <w:t>ما</w:t>
      </w:r>
      <w:r w:rsidRPr="002329BF">
        <w:rPr>
          <w:rFonts w:asciiTheme="majorHAnsi" w:hAnsiTheme="majorHAnsi" w:cstheme="majorHAnsi"/>
          <w:kern w:val="0"/>
          <w:sz w:val="48"/>
          <w:szCs w:val="48"/>
          <w:rtl/>
        </w:rPr>
        <w:t xml:space="preserve"> قبل الإسلام، سميت بذلك لكثرة جه</w:t>
      </w:r>
      <w:r w:rsidR="009F2B8C">
        <w:rPr>
          <w:rFonts w:asciiTheme="majorHAnsi" w:hAnsiTheme="majorHAnsi" w:cstheme="majorHAnsi" w:hint="cs"/>
          <w:kern w:val="0"/>
          <w:sz w:val="48"/>
          <w:szCs w:val="48"/>
          <w:rtl/>
        </w:rPr>
        <w:t>الاتهم</w:t>
      </w:r>
      <w:r w:rsidR="00BB75A2">
        <w:rPr>
          <w:rFonts w:asciiTheme="majorHAnsi" w:hAnsiTheme="majorHAnsi" w:cstheme="majorHAnsi" w:hint="cs"/>
          <w:kern w:val="0"/>
          <w:sz w:val="48"/>
          <w:szCs w:val="48"/>
          <w:rtl/>
        </w:rPr>
        <w:t xml:space="preserve">، </w:t>
      </w:r>
      <w:r w:rsidR="003A4F92">
        <w:rPr>
          <w:rFonts w:asciiTheme="majorHAnsi" w:hAnsiTheme="majorHAnsi" w:cstheme="majorHAnsi" w:hint="cs"/>
          <w:kern w:val="0"/>
          <w:sz w:val="48"/>
          <w:szCs w:val="48"/>
          <w:rtl/>
        </w:rPr>
        <w:t>أي</w:t>
      </w:r>
      <w:r w:rsidR="00BB75A2">
        <w:rPr>
          <w:rFonts w:asciiTheme="majorHAnsi" w:hAnsiTheme="majorHAnsi" w:cstheme="majorHAnsi" w:hint="cs"/>
          <w:kern w:val="0"/>
          <w:sz w:val="48"/>
          <w:szCs w:val="48"/>
          <w:rtl/>
        </w:rPr>
        <w:t xml:space="preserve"> </w:t>
      </w:r>
      <w:r w:rsidR="003A4F92">
        <w:rPr>
          <w:rFonts w:asciiTheme="majorHAnsi" w:hAnsiTheme="majorHAnsi" w:cstheme="majorHAnsi" w:hint="cs"/>
          <w:kern w:val="0"/>
          <w:sz w:val="48"/>
          <w:szCs w:val="48"/>
          <w:rtl/>
        </w:rPr>
        <w:t xml:space="preserve">لكثرة </w:t>
      </w:r>
      <w:r w:rsidR="00BB75A2">
        <w:rPr>
          <w:rFonts w:asciiTheme="majorHAnsi" w:hAnsiTheme="majorHAnsi" w:cstheme="majorHAnsi" w:hint="cs"/>
          <w:kern w:val="0"/>
          <w:sz w:val="48"/>
          <w:szCs w:val="48"/>
          <w:rtl/>
        </w:rPr>
        <w:t>مخالفَت</w:t>
      </w:r>
      <w:r w:rsidR="003A4F92">
        <w:rPr>
          <w:rFonts w:asciiTheme="majorHAnsi" w:hAnsiTheme="majorHAnsi" w:cstheme="majorHAnsi" w:hint="cs"/>
          <w:kern w:val="0"/>
          <w:sz w:val="48"/>
          <w:szCs w:val="48"/>
          <w:rtl/>
        </w:rPr>
        <w:t>ِ</w:t>
      </w:r>
      <w:r w:rsidR="00BB75A2">
        <w:rPr>
          <w:rFonts w:asciiTheme="majorHAnsi" w:hAnsiTheme="majorHAnsi" w:cstheme="majorHAnsi" w:hint="cs"/>
          <w:kern w:val="0"/>
          <w:sz w:val="48"/>
          <w:szCs w:val="48"/>
          <w:rtl/>
        </w:rPr>
        <w:t>هم للشرع مع العلم بذلك</w:t>
      </w:r>
      <w:r w:rsidR="00A849F7">
        <w:rPr>
          <w:rFonts w:asciiTheme="majorHAnsi" w:hAnsiTheme="majorHAnsi" w:cstheme="majorHAnsi" w:hint="cs"/>
          <w:kern w:val="0"/>
          <w:sz w:val="48"/>
          <w:szCs w:val="48"/>
          <w:rtl/>
        </w:rPr>
        <w:t xml:space="preserve">، </w:t>
      </w:r>
      <w:r w:rsidR="00F60761" w:rsidRPr="002329BF">
        <w:rPr>
          <w:rFonts w:asciiTheme="majorHAnsi" w:hAnsiTheme="majorHAnsi" w:cstheme="majorHAnsi"/>
          <w:kern w:val="0"/>
          <w:sz w:val="48"/>
          <w:szCs w:val="48"/>
          <w:rtl/>
        </w:rPr>
        <w:t>و(أمر الجاهلية): خصال الجاهلية</w:t>
      </w:r>
      <w:r w:rsidR="00565A4F" w:rsidRPr="002329BF">
        <w:rPr>
          <w:rFonts w:asciiTheme="majorHAnsi" w:hAnsiTheme="majorHAnsi" w:cstheme="majorHAnsi"/>
          <w:kern w:val="0"/>
          <w:sz w:val="48"/>
          <w:szCs w:val="48"/>
          <w:rtl/>
        </w:rPr>
        <w:t>، أو م</w:t>
      </w:r>
      <w:r w:rsidR="0067034D">
        <w:rPr>
          <w:rFonts w:asciiTheme="majorHAnsi" w:hAnsiTheme="majorHAnsi" w:cstheme="majorHAnsi" w:hint="cs"/>
          <w:kern w:val="0"/>
          <w:sz w:val="48"/>
          <w:szCs w:val="48"/>
          <w:rtl/>
        </w:rPr>
        <w:t>ِ</w:t>
      </w:r>
      <w:r w:rsidR="00565A4F" w:rsidRPr="002329BF">
        <w:rPr>
          <w:rFonts w:asciiTheme="majorHAnsi" w:hAnsiTheme="majorHAnsi" w:cstheme="majorHAnsi"/>
          <w:kern w:val="0"/>
          <w:sz w:val="48"/>
          <w:szCs w:val="48"/>
          <w:rtl/>
        </w:rPr>
        <w:t>ن أفعال أهلها.</w:t>
      </w:r>
    </w:p>
    <w:p w14:paraId="452741C4" w14:textId="4CC34088" w:rsidR="00EC1CF4" w:rsidRPr="002329BF" w:rsidRDefault="00EC1CF4" w:rsidP="001915F1">
      <w:pPr>
        <w:ind w:left="-625"/>
        <w:rPr>
          <w:rFonts w:asciiTheme="majorHAnsi" w:hAnsiTheme="majorHAnsi" w:cstheme="majorHAnsi"/>
          <w:kern w:val="0"/>
          <w:sz w:val="48"/>
          <w:szCs w:val="48"/>
          <w:rtl/>
        </w:rPr>
      </w:pPr>
      <w:r w:rsidRPr="00EC1CF4">
        <w:rPr>
          <w:rFonts w:asciiTheme="majorHAnsi" w:hAnsiTheme="majorHAnsi" w:cs="Calibri Light"/>
          <w:kern w:val="0"/>
          <w:sz w:val="48"/>
          <w:szCs w:val="48"/>
          <w:rtl/>
        </w:rPr>
        <w:t>قال صاحب المطالع: "وقوله: "إِنَّكَ امْرُؤٌ فِيكَ جَاهِلِيَّةٌ"، و"نَذَرْتُ لَيْلَةً في الجَاهِلِيَّةِ"، و"كانَتْ قُرَيْشٌ تَصُومُهُ في الجَاهِلِيَّةِ"؛ كل ذلك كنايةً عما كانت عليه العرب قبل الإِسلام وبَعْثِ الرسول عليه السلام من الجهل بالله وبرسوله، وشرائع الدين، والتمسك بعبادة غير الله، والمفاخرة بالأنساب والكبرياء والجبروت إلى سائر ما أذهبه الله، وأسقطه، ونهى عنه بما شرعه من الدين، وأبانه بالعلم". انتهى</w:t>
      </w:r>
    </w:p>
    <w:p w14:paraId="18B63422" w14:textId="2427F1F1" w:rsidR="00676C8C" w:rsidRDefault="00B347B2" w:rsidP="00C7736C">
      <w:pPr>
        <w:ind w:left="-625"/>
        <w:rPr>
          <w:rFonts w:asciiTheme="majorHAnsi" w:hAnsiTheme="majorHAnsi" w:cstheme="majorHAnsi"/>
          <w:kern w:val="0"/>
          <w:sz w:val="48"/>
          <w:szCs w:val="48"/>
          <w:rtl/>
        </w:rPr>
      </w:pPr>
      <w:r w:rsidRPr="002329BF">
        <w:rPr>
          <w:rFonts w:asciiTheme="majorHAnsi" w:hAnsiTheme="majorHAnsi" w:cstheme="majorHAnsi"/>
          <w:b/>
          <w:bCs/>
          <w:color w:val="FF0000"/>
          <w:kern w:val="0"/>
          <w:sz w:val="48"/>
          <w:szCs w:val="48"/>
          <w:rtl/>
        </w:rPr>
        <w:t>(وَلاَ يُكَفَّرُ</w:t>
      </w:r>
      <w:r w:rsidR="00052620">
        <w:rPr>
          <w:rFonts w:asciiTheme="majorHAnsi" w:hAnsiTheme="majorHAnsi" w:cstheme="majorHAnsi" w:hint="cs"/>
          <w:b/>
          <w:bCs/>
          <w:color w:val="FF0000"/>
          <w:kern w:val="0"/>
          <w:sz w:val="48"/>
          <w:szCs w:val="48"/>
          <w:rtl/>
        </w:rPr>
        <w:t xml:space="preserve"> </w:t>
      </w:r>
      <w:r w:rsidR="00ED35BA" w:rsidRPr="002329BF">
        <w:rPr>
          <w:rFonts w:asciiTheme="majorHAnsi" w:hAnsiTheme="majorHAnsi" w:cstheme="majorHAnsi"/>
          <w:b/>
          <w:bCs/>
          <w:color w:val="FF0000"/>
          <w:kern w:val="0"/>
          <w:sz w:val="48"/>
          <w:szCs w:val="48"/>
          <w:rtl/>
        </w:rPr>
        <w:t>صَاحِبُها</w:t>
      </w:r>
      <w:r w:rsidR="00F070CE" w:rsidRPr="002329BF">
        <w:rPr>
          <w:rFonts w:asciiTheme="majorHAnsi" w:hAnsiTheme="majorHAnsi" w:cstheme="majorHAnsi"/>
          <w:b/>
          <w:bCs/>
          <w:color w:val="FF0000"/>
          <w:kern w:val="0"/>
          <w:sz w:val="48"/>
          <w:szCs w:val="48"/>
          <w:rtl/>
        </w:rPr>
        <w:t xml:space="preserve"> بِارْتِكَابِهَا</w:t>
      </w:r>
      <w:r w:rsidR="00BE2157" w:rsidRPr="002329BF">
        <w:rPr>
          <w:rFonts w:asciiTheme="majorHAnsi" w:hAnsiTheme="majorHAnsi" w:cstheme="majorHAnsi"/>
          <w:b/>
          <w:bCs/>
          <w:color w:val="FF0000"/>
          <w:kern w:val="0"/>
          <w:sz w:val="48"/>
          <w:szCs w:val="48"/>
          <w:rtl/>
        </w:rPr>
        <w:t xml:space="preserve"> </w:t>
      </w:r>
      <w:r w:rsidR="002A66B6">
        <w:rPr>
          <w:rFonts w:asciiTheme="majorHAnsi" w:hAnsiTheme="majorHAnsi" w:cstheme="majorHAnsi" w:hint="cs"/>
          <w:b/>
          <w:bCs/>
          <w:color w:val="FF0000"/>
          <w:kern w:val="0"/>
          <w:sz w:val="48"/>
          <w:szCs w:val="48"/>
          <w:rtl/>
        </w:rPr>
        <w:t xml:space="preserve">إلا </w:t>
      </w:r>
      <w:r w:rsidR="00BE2157" w:rsidRPr="002329BF">
        <w:rPr>
          <w:rFonts w:asciiTheme="majorHAnsi" w:hAnsiTheme="majorHAnsi" w:cstheme="majorHAnsi"/>
          <w:b/>
          <w:bCs/>
          <w:color w:val="FF0000"/>
          <w:kern w:val="0"/>
          <w:sz w:val="48"/>
          <w:szCs w:val="48"/>
          <w:rtl/>
        </w:rPr>
        <w:t>بالشِّرْكِ</w:t>
      </w:r>
      <w:r w:rsidR="00050C45" w:rsidRPr="002329BF">
        <w:rPr>
          <w:rFonts w:asciiTheme="majorHAnsi" w:hAnsiTheme="majorHAnsi" w:cstheme="majorHAnsi"/>
          <w:b/>
          <w:bCs/>
          <w:color w:val="FF0000"/>
          <w:kern w:val="0"/>
          <w:sz w:val="48"/>
          <w:szCs w:val="48"/>
          <w:rtl/>
        </w:rPr>
        <w:t>)</w:t>
      </w:r>
      <w:r w:rsidRPr="002329BF">
        <w:rPr>
          <w:rFonts w:asciiTheme="majorHAnsi" w:hAnsiTheme="majorHAnsi" w:cstheme="majorHAnsi"/>
          <w:b/>
          <w:bCs/>
          <w:color w:val="FF0000"/>
          <w:kern w:val="0"/>
          <w:sz w:val="48"/>
          <w:szCs w:val="48"/>
          <w:rtl/>
        </w:rPr>
        <w:t xml:space="preserve"> </w:t>
      </w:r>
      <w:r w:rsidR="00EA6807">
        <w:rPr>
          <w:rFonts w:asciiTheme="majorHAnsi" w:hAnsiTheme="majorHAnsi" w:cstheme="majorHAnsi" w:hint="cs"/>
          <w:kern w:val="0"/>
          <w:sz w:val="48"/>
          <w:szCs w:val="48"/>
          <w:rtl/>
        </w:rPr>
        <w:t>"</w:t>
      </w:r>
      <w:r w:rsidR="00EA6807" w:rsidRPr="00EA6807">
        <w:rPr>
          <w:rFonts w:asciiTheme="majorHAnsi" w:hAnsiTheme="majorHAnsi" w:cstheme="majorHAnsi" w:hint="cs"/>
          <w:kern w:val="0"/>
          <w:sz w:val="48"/>
          <w:szCs w:val="48"/>
          <w:rtl/>
        </w:rPr>
        <w:t>يُكفَّر</w:t>
      </w:r>
      <w:r w:rsidR="00EA6807">
        <w:rPr>
          <w:rFonts w:asciiTheme="majorHAnsi" w:hAnsiTheme="majorHAnsi" w:cstheme="majorHAnsi" w:hint="cs"/>
          <w:kern w:val="0"/>
          <w:sz w:val="48"/>
          <w:szCs w:val="48"/>
          <w:rtl/>
        </w:rPr>
        <w:t>"</w:t>
      </w:r>
      <w:r w:rsidR="00EA6807" w:rsidRPr="00EA6807">
        <w:rPr>
          <w:rFonts w:asciiTheme="majorHAnsi" w:hAnsiTheme="majorHAnsi" w:cstheme="majorHAnsi" w:hint="cs"/>
          <w:kern w:val="0"/>
          <w:sz w:val="48"/>
          <w:szCs w:val="48"/>
          <w:rtl/>
        </w:rPr>
        <w:t xml:space="preserve"> </w:t>
      </w:r>
      <w:r w:rsidR="00050C45" w:rsidRPr="002329BF">
        <w:rPr>
          <w:rFonts w:asciiTheme="majorHAnsi" w:hAnsiTheme="majorHAnsi" w:cstheme="majorHAnsi"/>
          <w:kern w:val="0"/>
          <w:sz w:val="48"/>
          <w:szCs w:val="48"/>
          <w:rtl/>
        </w:rPr>
        <w:t>بتشديد الفاء</w:t>
      </w:r>
      <w:r w:rsidR="00BC6FB7">
        <w:rPr>
          <w:rFonts w:asciiTheme="majorHAnsi" w:hAnsiTheme="majorHAnsi" w:cstheme="majorHAnsi" w:hint="cs"/>
          <w:kern w:val="0"/>
          <w:sz w:val="48"/>
          <w:szCs w:val="48"/>
          <w:rtl/>
        </w:rPr>
        <w:t xml:space="preserve">، </w:t>
      </w:r>
      <w:r w:rsidR="00B57D0C" w:rsidRPr="002329BF">
        <w:rPr>
          <w:rFonts w:asciiTheme="majorHAnsi" w:hAnsiTheme="majorHAnsi" w:cstheme="majorHAnsi"/>
          <w:kern w:val="0"/>
          <w:sz w:val="48"/>
          <w:szCs w:val="48"/>
          <w:rtl/>
        </w:rPr>
        <w:t>أي</w:t>
      </w:r>
      <w:r w:rsidR="00ED35BA" w:rsidRPr="002329BF">
        <w:rPr>
          <w:rFonts w:asciiTheme="majorHAnsi" w:hAnsiTheme="majorHAnsi" w:cstheme="majorHAnsi"/>
          <w:kern w:val="0"/>
          <w:sz w:val="48"/>
          <w:szCs w:val="48"/>
          <w:rtl/>
        </w:rPr>
        <w:t>:</w:t>
      </w:r>
      <w:r w:rsidR="00B57D0C" w:rsidRPr="002329BF">
        <w:rPr>
          <w:rFonts w:asciiTheme="majorHAnsi" w:hAnsiTheme="majorHAnsi" w:cstheme="majorHAnsi"/>
          <w:kern w:val="0"/>
          <w:sz w:val="48"/>
          <w:szCs w:val="48"/>
          <w:rtl/>
        </w:rPr>
        <w:t xml:space="preserve"> لا ينسب</w:t>
      </w:r>
      <w:r w:rsidR="00040B14" w:rsidRPr="002329BF">
        <w:rPr>
          <w:rFonts w:asciiTheme="majorHAnsi" w:hAnsiTheme="majorHAnsi" w:cstheme="majorHAnsi"/>
          <w:kern w:val="0"/>
          <w:sz w:val="48"/>
          <w:szCs w:val="48"/>
          <w:rtl/>
        </w:rPr>
        <w:t xml:space="preserve"> صاحبها</w:t>
      </w:r>
      <w:r w:rsidR="00B57D0C" w:rsidRPr="002329BF">
        <w:rPr>
          <w:rFonts w:asciiTheme="majorHAnsi" w:hAnsiTheme="majorHAnsi" w:cstheme="majorHAnsi"/>
          <w:kern w:val="0"/>
          <w:sz w:val="48"/>
          <w:szCs w:val="48"/>
          <w:rtl/>
        </w:rPr>
        <w:t xml:space="preserve"> إلى الكفر </w:t>
      </w:r>
      <w:r w:rsidR="007617B3">
        <w:rPr>
          <w:rFonts w:asciiTheme="majorHAnsi" w:hAnsiTheme="majorHAnsi" w:cstheme="majorHAnsi" w:hint="cs"/>
          <w:kern w:val="0"/>
          <w:sz w:val="48"/>
          <w:szCs w:val="48"/>
          <w:rtl/>
        </w:rPr>
        <w:t>بفعلها</w:t>
      </w:r>
      <w:r w:rsidR="003D3638" w:rsidRPr="002329BF">
        <w:rPr>
          <w:rFonts w:asciiTheme="majorHAnsi" w:hAnsiTheme="majorHAnsi" w:cstheme="majorHAnsi"/>
          <w:kern w:val="0"/>
          <w:sz w:val="48"/>
          <w:szCs w:val="48"/>
          <w:rtl/>
        </w:rPr>
        <w:t xml:space="preserve">؛ </w:t>
      </w:r>
      <w:r w:rsidR="00676C8C" w:rsidRPr="00676C8C">
        <w:rPr>
          <w:rFonts w:asciiTheme="majorHAnsi" w:hAnsiTheme="majorHAnsi" w:cs="Calibri Light"/>
          <w:kern w:val="0"/>
          <w:sz w:val="48"/>
          <w:szCs w:val="48"/>
          <w:rtl/>
        </w:rPr>
        <w:t>وفي رواية أبي الوقت: "يَكْفُر"</w:t>
      </w:r>
      <w:r w:rsidR="00676C8C">
        <w:rPr>
          <w:rFonts w:asciiTheme="majorHAnsi" w:hAnsiTheme="majorHAnsi" w:cstheme="majorHAnsi" w:hint="cs"/>
          <w:kern w:val="0"/>
          <w:sz w:val="48"/>
          <w:szCs w:val="48"/>
          <w:rtl/>
        </w:rPr>
        <w:t xml:space="preserve"> أي لا يخرج من الملة بفعلها.</w:t>
      </w:r>
    </w:p>
    <w:p w14:paraId="467AA6E2" w14:textId="250D6BA4" w:rsidR="00BE2157" w:rsidRPr="002329BF" w:rsidRDefault="003D3638" w:rsidP="00C7736C">
      <w:pPr>
        <w:ind w:left="-625"/>
        <w:rPr>
          <w:rFonts w:asciiTheme="majorHAnsi" w:hAnsiTheme="majorHAnsi" w:cstheme="majorHAnsi"/>
          <w:sz w:val="48"/>
          <w:szCs w:val="48"/>
          <w:rtl/>
        </w:rPr>
      </w:pPr>
      <w:r w:rsidRPr="002329BF">
        <w:rPr>
          <w:rFonts w:asciiTheme="majorHAnsi" w:hAnsiTheme="majorHAnsi" w:cstheme="majorHAnsi"/>
          <w:kern w:val="0"/>
          <w:sz w:val="48"/>
          <w:szCs w:val="48"/>
          <w:rtl/>
        </w:rPr>
        <w:t xml:space="preserve">أي: </w:t>
      </w:r>
      <w:r w:rsidR="00E56917">
        <w:rPr>
          <w:rFonts w:asciiTheme="majorHAnsi" w:hAnsiTheme="majorHAnsi" w:cstheme="majorHAnsi" w:hint="cs"/>
          <w:kern w:val="0"/>
          <w:sz w:val="48"/>
          <w:szCs w:val="48"/>
          <w:rtl/>
        </w:rPr>
        <w:t xml:space="preserve">لا يكفر فاعل المعصية </w:t>
      </w:r>
      <w:r w:rsidRPr="002329BF">
        <w:rPr>
          <w:rFonts w:asciiTheme="majorHAnsi" w:hAnsiTheme="majorHAnsi" w:cstheme="majorHAnsi"/>
          <w:kern w:val="0"/>
          <w:sz w:val="48"/>
          <w:szCs w:val="48"/>
          <w:rtl/>
        </w:rPr>
        <w:t>ب</w:t>
      </w:r>
      <w:r w:rsidR="007617B3">
        <w:rPr>
          <w:rFonts w:asciiTheme="majorHAnsi" w:hAnsiTheme="majorHAnsi" w:cstheme="majorHAnsi" w:hint="cs"/>
          <w:kern w:val="0"/>
          <w:sz w:val="48"/>
          <w:szCs w:val="48"/>
          <w:rtl/>
        </w:rPr>
        <w:t>فعل</w:t>
      </w:r>
      <w:r w:rsidR="00E56917">
        <w:rPr>
          <w:rFonts w:asciiTheme="majorHAnsi" w:hAnsiTheme="majorHAnsi" w:cstheme="majorHAnsi" w:hint="cs"/>
          <w:kern w:val="0"/>
          <w:sz w:val="48"/>
          <w:szCs w:val="48"/>
          <w:rtl/>
        </w:rPr>
        <w:t>ها</w:t>
      </w:r>
      <w:r w:rsidR="00C812D6" w:rsidRPr="002329BF">
        <w:rPr>
          <w:rFonts w:asciiTheme="majorHAnsi" w:hAnsiTheme="majorHAnsi" w:cstheme="majorHAnsi"/>
          <w:kern w:val="0"/>
          <w:sz w:val="48"/>
          <w:szCs w:val="48"/>
          <w:rtl/>
        </w:rPr>
        <w:t>؛ إلا لو أشرك</w:t>
      </w:r>
      <w:r w:rsidR="003F32A9" w:rsidRPr="002329BF">
        <w:rPr>
          <w:rFonts w:asciiTheme="majorHAnsi" w:hAnsiTheme="majorHAnsi" w:cstheme="majorHAnsi"/>
          <w:kern w:val="0"/>
          <w:sz w:val="48"/>
          <w:szCs w:val="48"/>
          <w:rtl/>
        </w:rPr>
        <w:t>،</w:t>
      </w:r>
      <w:r w:rsidR="003F32A9" w:rsidRPr="002329BF">
        <w:rPr>
          <w:rFonts w:asciiTheme="majorHAnsi" w:hAnsiTheme="majorHAnsi" w:cstheme="majorHAnsi"/>
          <w:sz w:val="48"/>
          <w:szCs w:val="48"/>
          <w:rtl/>
        </w:rPr>
        <w:t xml:space="preserve"> فمن وقع في الشرك؛ كان كافراً؛ لقوله تعالى: {</w:t>
      </w:r>
      <w:r w:rsidR="003F32A9" w:rsidRPr="002329BF">
        <w:rPr>
          <w:rFonts w:asciiTheme="majorHAnsi" w:hAnsiTheme="majorHAnsi" w:cstheme="majorHAnsi"/>
          <w:kern w:val="0"/>
          <w:sz w:val="48"/>
          <w:szCs w:val="48"/>
          <w:rtl/>
        </w:rPr>
        <w:t>إِنَّ اللَّهَ لاَ يَغْفِرُ أَنْ يُشْرَكَ بِهِ وَيَغْفِرُ مَا دُونَ ذَلِكَ لِمَنْ يَشَاءُ}.</w:t>
      </w:r>
    </w:p>
    <w:p w14:paraId="523AFAC6" w14:textId="0E0DF151" w:rsidR="00670177" w:rsidRDefault="00211E97" w:rsidP="00A414EE">
      <w:pPr>
        <w:ind w:left="-625"/>
        <w:rPr>
          <w:rFonts w:asciiTheme="majorHAnsi" w:hAnsiTheme="majorHAnsi" w:cstheme="majorHAnsi"/>
          <w:kern w:val="0"/>
          <w:sz w:val="48"/>
          <w:szCs w:val="48"/>
          <w:rtl/>
        </w:rPr>
      </w:pPr>
      <w:r>
        <w:rPr>
          <w:rFonts w:asciiTheme="majorHAnsi" w:hAnsiTheme="majorHAnsi" w:cstheme="majorHAnsi" w:hint="cs"/>
          <w:kern w:val="0"/>
          <w:sz w:val="48"/>
          <w:szCs w:val="48"/>
          <w:rtl/>
        </w:rPr>
        <w:lastRenderedPageBreak/>
        <w:t>والمراد أن المسلم لا يكفر بالمعصية التي دون الكفر، فلا يكفر المسلم إلا إن وقع في الشرك أو الكفر.</w:t>
      </w:r>
    </w:p>
    <w:p w14:paraId="29202890" w14:textId="40B3A5A9" w:rsidR="00211E97" w:rsidRDefault="00F87772" w:rsidP="00A414EE">
      <w:pPr>
        <w:ind w:left="-625"/>
        <w:rPr>
          <w:rFonts w:asciiTheme="majorHAnsi" w:hAnsiTheme="majorHAnsi" w:cstheme="majorHAnsi"/>
          <w:kern w:val="0"/>
          <w:sz w:val="48"/>
          <w:szCs w:val="48"/>
          <w:rtl/>
        </w:rPr>
      </w:pPr>
      <w:r>
        <w:rPr>
          <w:rFonts w:asciiTheme="majorHAnsi" w:hAnsiTheme="majorHAnsi" w:cstheme="majorHAnsi" w:hint="cs"/>
          <w:kern w:val="0"/>
          <w:sz w:val="48"/>
          <w:szCs w:val="48"/>
          <w:rtl/>
        </w:rPr>
        <w:t>هذه عقيدة أهل السنة والجماعة.</w:t>
      </w:r>
    </w:p>
    <w:p w14:paraId="29354FDA" w14:textId="1384476F" w:rsidR="00F87772" w:rsidRDefault="00F87772" w:rsidP="00A414EE">
      <w:pPr>
        <w:ind w:left="-625"/>
        <w:rPr>
          <w:rFonts w:asciiTheme="majorHAnsi" w:hAnsiTheme="majorHAnsi" w:cstheme="majorHAnsi"/>
          <w:kern w:val="0"/>
          <w:sz w:val="48"/>
          <w:szCs w:val="48"/>
          <w:rtl/>
        </w:rPr>
      </w:pPr>
      <w:r>
        <w:rPr>
          <w:rFonts w:asciiTheme="majorHAnsi" w:hAnsiTheme="majorHAnsi" w:cstheme="majorHAnsi" w:hint="cs"/>
          <w:kern w:val="0"/>
          <w:sz w:val="48"/>
          <w:szCs w:val="48"/>
          <w:rtl/>
        </w:rPr>
        <w:t>ومراد البخاري بقوله إلا الشرك ما يشمل الكفر المخرج من الملة</w:t>
      </w:r>
      <w:r w:rsidR="001F4032">
        <w:rPr>
          <w:rFonts w:asciiTheme="majorHAnsi" w:hAnsiTheme="majorHAnsi" w:cstheme="majorHAnsi" w:hint="cs"/>
          <w:kern w:val="0"/>
          <w:sz w:val="48"/>
          <w:szCs w:val="48"/>
          <w:rtl/>
        </w:rPr>
        <w:t>؛</w:t>
      </w:r>
      <w:r>
        <w:rPr>
          <w:rFonts w:asciiTheme="majorHAnsi" w:hAnsiTheme="majorHAnsi" w:cstheme="majorHAnsi" w:hint="cs"/>
          <w:kern w:val="0"/>
          <w:sz w:val="48"/>
          <w:szCs w:val="48"/>
          <w:rtl/>
        </w:rPr>
        <w:t xml:space="preserve"> لأنه استدل بالآية وهذا المقصود من الشرك فيها</w:t>
      </w:r>
      <w:r w:rsidR="00F968EA">
        <w:rPr>
          <w:rFonts w:asciiTheme="majorHAnsi" w:hAnsiTheme="majorHAnsi" w:cstheme="majorHAnsi" w:hint="cs"/>
          <w:kern w:val="0"/>
          <w:sz w:val="48"/>
          <w:szCs w:val="48"/>
          <w:rtl/>
        </w:rPr>
        <w:t xml:space="preserve">، فالشرك قد يطلق ويراد به </w:t>
      </w:r>
      <w:r w:rsidR="0096634E">
        <w:rPr>
          <w:rFonts w:asciiTheme="majorHAnsi" w:hAnsiTheme="majorHAnsi" w:cstheme="majorHAnsi" w:hint="cs"/>
          <w:kern w:val="0"/>
          <w:sz w:val="48"/>
          <w:szCs w:val="48"/>
          <w:rtl/>
        </w:rPr>
        <w:t>عموم الكفر المخرج من الملة.</w:t>
      </w:r>
    </w:p>
    <w:p w14:paraId="436D6D82" w14:textId="7411FFD5" w:rsidR="0096634E" w:rsidRDefault="0096634E" w:rsidP="00A414EE">
      <w:pPr>
        <w:ind w:left="-625"/>
        <w:rPr>
          <w:rFonts w:asciiTheme="majorHAnsi" w:hAnsiTheme="majorHAnsi" w:cstheme="majorHAnsi"/>
          <w:kern w:val="0"/>
          <w:sz w:val="48"/>
          <w:szCs w:val="48"/>
          <w:rtl/>
        </w:rPr>
      </w:pPr>
      <w:r>
        <w:rPr>
          <w:rFonts w:asciiTheme="majorHAnsi" w:hAnsiTheme="majorHAnsi" w:cstheme="majorHAnsi" w:hint="cs"/>
          <w:kern w:val="0"/>
          <w:sz w:val="48"/>
          <w:szCs w:val="48"/>
          <w:rtl/>
        </w:rPr>
        <w:t xml:space="preserve">كما قال تعالى </w:t>
      </w:r>
      <w:r w:rsidRPr="0096634E">
        <w:rPr>
          <w:rFonts w:asciiTheme="majorHAnsi" w:hAnsiTheme="majorHAnsi" w:cs="Calibri Light"/>
          <w:kern w:val="0"/>
          <w:sz w:val="48"/>
          <w:szCs w:val="48"/>
          <w:rtl/>
        </w:rPr>
        <w:t>{وَمَنْ يَدْعُ مَعَ اللَّهِ إِلَهًا آخَرَ لَا بُرْهَانَ لَهُ بِهِ فَإِنَّمَا حِسَابُهُ عِنْدَ رَبِّهِ إِنَّهُ لَا يُفْلِحُ الْكَافِرُونَ}</w:t>
      </w:r>
    </w:p>
    <w:p w14:paraId="220651CB" w14:textId="29D00C70" w:rsidR="00F87772" w:rsidRPr="002329BF" w:rsidRDefault="00F87772" w:rsidP="00A414EE">
      <w:pPr>
        <w:ind w:left="-625"/>
        <w:rPr>
          <w:rFonts w:asciiTheme="majorHAnsi" w:hAnsiTheme="majorHAnsi" w:cstheme="majorHAnsi"/>
          <w:sz w:val="48"/>
          <w:szCs w:val="48"/>
          <w:rtl/>
        </w:rPr>
      </w:pPr>
      <w:r>
        <w:rPr>
          <w:rFonts w:asciiTheme="majorHAnsi" w:hAnsiTheme="majorHAnsi" w:cstheme="majorHAnsi" w:hint="cs"/>
          <w:kern w:val="0"/>
          <w:sz w:val="48"/>
          <w:szCs w:val="48"/>
          <w:rtl/>
        </w:rPr>
        <w:t>وهذا للرد على الخوارج الذين يكفرون بالكبائر</w:t>
      </w:r>
      <w:r w:rsidR="00C72CA1">
        <w:rPr>
          <w:rFonts w:asciiTheme="majorHAnsi" w:hAnsiTheme="majorHAnsi" w:cstheme="majorHAnsi" w:hint="cs"/>
          <w:kern w:val="0"/>
          <w:sz w:val="48"/>
          <w:szCs w:val="48"/>
          <w:rtl/>
        </w:rPr>
        <w:t>، ويبين عقيدة أهل السنة في هذا.</w:t>
      </w:r>
      <w:r>
        <w:rPr>
          <w:rFonts w:asciiTheme="majorHAnsi" w:hAnsiTheme="majorHAnsi" w:cstheme="majorHAnsi" w:hint="cs"/>
          <w:kern w:val="0"/>
          <w:sz w:val="48"/>
          <w:szCs w:val="48"/>
          <w:rtl/>
        </w:rPr>
        <w:t xml:space="preserve"> </w:t>
      </w:r>
    </w:p>
    <w:p w14:paraId="09EBE6CC" w14:textId="77777777" w:rsidR="00471181" w:rsidRDefault="00EB573D" w:rsidP="001915F1">
      <w:pPr>
        <w:ind w:left="-625"/>
        <w:rPr>
          <w:rFonts w:asciiTheme="majorHAnsi" w:hAnsiTheme="majorHAnsi" w:cs="Calibri Light"/>
          <w:kern w:val="0"/>
          <w:sz w:val="48"/>
          <w:szCs w:val="48"/>
          <w:rtl/>
        </w:rPr>
      </w:pPr>
      <w:r w:rsidRPr="002329BF">
        <w:rPr>
          <w:rFonts w:asciiTheme="majorHAnsi" w:hAnsiTheme="majorHAnsi" w:cstheme="majorHAnsi"/>
          <w:b/>
          <w:bCs/>
          <w:color w:val="FF0000"/>
          <w:kern w:val="0"/>
          <w:sz w:val="48"/>
          <w:szCs w:val="48"/>
          <w:rtl/>
        </w:rPr>
        <w:t>(</w:t>
      </w:r>
      <w:r w:rsidR="00B347B2" w:rsidRPr="002329BF">
        <w:rPr>
          <w:rFonts w:asciiTheme="majorHAnsi" w:hAnsiTheme="majorHAnsi" w:cstheme="majorHAnsi"/>
          <w:b/>
          <w:bCs/>
          <w:color w:val="FF0000"/>
          <w:kern w:val="0"/>
          <w:sz w:val="48"/>
          <w:szCs w:val="48"/>
          <w:rtl/>
        </w:rPr>
        <w:t>لِقَوْلِ النَّبِيِّ صَلَّى اللهُ عَلَيْهِ وَسَلَّمَ: «إِنَّكَ امْرُؤٌ فِيكَ جَاهِلِيَّةٌ»</w:t>
      </w:r>
      <w:r w:rsidRPr="002329BF">
        <w:rPr>
          <w:rFonts w:asciiTheme="majorHAnsi" w:hAnsiTheme="majorHAnsi" w:cstheme="majorHAnsi"/>
          <w:b/>
          <w:bCs/>
          <w:color w:val="FF0000"/>
          <w:kern w:val="0"/>
          <w:sz w:val="48"/>
          <w:szCs w:val="48"/>
          <w:rtl/>
        </w:rPr>
        <w:t>)</w:t>
      </w:r>
      <w:r w:rsidR="00471181" w:rsidRPr="00471181">
        <w:rPr>
          <w:rtl/>
        </w:rPr>
        <w:t xml:space="preserve"> </w:t>
      </w:r>
    </w:p>
    <w:p w14:paraId="0E7A23D7" w14:textId="4DFE3DBF" w:rsidR="00AF0C71" w:rsidRDefault="00FF7EF0" w:rsidP="00D62033">
      <w:pPr>
        <w:ind w:left="-625"/>
        <w:rPr>
          <w:rFonts w:asciiTheme="majorHAnsi" w:hAnsiTheme="majorHAnsi" w:cstheme="majorHAnsi"/>
          <w:kern w:val="0"/>
          <w:sz w:val="48"/>
          <w:szCs w:val="48"/>
          <w:rtl/>
        </w:rPr>
      </w:pPr>
      <w:r>
        <w:rPr>
          <w:rFonts w:asciiTheme="majorHAnsi" w:hAnsiTheme="majorHAnsi" w:cstheme="majorHAnsi" w:hint="cs"/>
          <w:kern w:val="0"/>
          <w:sz w:val="48"/>
          <w:szCs w:val="48"/>
          <w:rtl/>
        </w:rPr>
        <w:t xml:space="preserve">أي أن المعاصي من خصال الجاهلية أو من فعل أهل الجاهلية، والدليل </w:t>
      </w:r>
      <w:r w:rsidR="00AF0C71">
        <w:rPr>
          <w:rFonts w:asciiTheme="majorHAnsi" w:hAnsiTheme="majorHAnsi" w:cstheme="majorHAnsi" w:hint="cs"/>
          <w:kern w:val="0"/>
          <w:sz w:val="48"/>
          <w:szCs w:val="48"/>
          <w:rtl/>
        </w:rPr>
        <w:t>قول النبي صلى الله عليه وسلم لأبي ذر: " "إنك امرؤ فيك جاهلية"</w:t>
      </w:r>
      <w:r w:rsidR="00D62033">
        <w:rPr>
          <w:rFonts w:asciiTheme="majorHAnsi" w:hAnsiTheme="majorHAnsi" w:cstheme="majorHAnsi" w:hint="cs"/>
          <w:kern w:val="0"/>
          <w:sz w:val="48"/>
          <w:szCs w:val="48"/>
          <w:rtl/>
        </w:rPr>
        <w:t xml:space="preserve">، </w:t>
      </w:r>
      <w:r w:rsidR="00185A8E" w:rsidRPr="002329BF">
        <w:rPr>
          <w:rFonts w:asciiTheme="majorHAnsi" w:hAnsiTheme="majorHAnsi" w:cstheme="majorHAnsi"/>
          <w:kern w:val="0"/>
          <w:sz w:val="48"/>
          <w:szCs w:val="48"/>
          <w:rtl/>
        </w:rPr>
        <w:t>أي</w:t>
      </w:r>
      <w:r w:rsidR="00B504FB" w:rsidRPr="002329BF">
        <w:rPr>
          <w:rFonts w:asciiTheme="majorHAnsi" w:hAnsiTheme="majorHAnsi" w:cstheme="majorHAnsi"/>
          <w:kern w:val="0"/>
          <w:sz w:val="48"/>
          <w:szCs w:val="48"/>
          <w:rtl/>
        </w:rPr>
        <w:t>:</w:t>
      </w:r>
      <w:r w:rsidR="00185A8E" w:rsidRPr="002329BF">
        <w:rPr>
          <w:rFonts w:asciiTheme="majorHAnsi" w:hAnsiTheme="majorHAnsi" w:cstheme="majorHAnsi"/>
          <w:kern w:val="0"/>
          <w:sz w:val="48"/>
          <w:szCs w:val="48"/>
          <w:rtl/>
        </w:rPr>
        <w:t xml:space="preserve"> خصلة جاهلية</w:t>
      </w:r>
      <w:r w:rsidR="00D62033">
        <w:rPr>
          <w:rFonts w:asciiTheme="majorHAnsi" w:hAnsiTheme="majorHAnsi" w:cstheme="majorHAnsi" w:hint="cs"/>
          <w:kern w:val="0"/>
          <w:sz w:val="48"/>
          <w:szCs w:val="48"/>
          <w:rtl/>
        </w:rPr>
        <w:t>.</w:t>
      </w:r>
    </w:p>
    <w:p w14:paraId="7031A602" w14:textId="6971BC9A" w:rsidR="00B347B2" w:rsidRDefault="00EB573D" w:rsidP="004356AD">
      <w:pPr>
        <w:ind w:left="-625"/>
        <w:jc w:val="both"/>
        <w:rPr>
          <w:rFonts w:asciiTheme="majorHAnsi" w:hAnsiTheme="majorHAnsi" w:cstheme="majorHAnsi"/>
          <w:b/>
          <w:bCs/>
          <w:color w:val="FF0000"/>
          <w:sz w:val="48"/>
          <w:szCs w:val="48"/>
          <w:rtl/>
        </w:rPr>
      </w:pPr>
      <w:r w:rsidRPr="002329BF">
        <w:rPr>
          <w:rFonts w:asciiTheme="majorHAnsi" w:hAnsiTheme="majorHAnsi" w:cstheme="majorHAnsi"/>
          <w:b/>
          <w:bCs/>
          <w:color w:val="FF0000"/>
          <w:kern w:val="0"/>
          <w:sz w:val="48"/>
          <w:szCs w:val="48"/>
          <w:rtl/>
        </w:rPr>
        <w:t>(</w:t>
      </w:r>
      <w:r w:rsidR="00B347B2" w:rsidRPr="002329BF">
        <w:rPr>
          <w:rFonts w:asciiTheme="majorHAnsi" w:hAnsiTheme="majorHAnsi" w:cstheme="majorHAnsi"/>
          <w:b/>
          <w:bCs/>
          <w:color w:val="FF0000"/>
          <w:kern w:val="0"/>
          <w:sz w:val="48"/>
          <w:szCs w:val="48"/>
          <w:rtl/>
        </w:rPr>
        <w:t>وَ</w:t>
      </w:r>
      <w:r w:rsidR="00AF0C71">
        <w:rPr>
          <w:rFonts w:asciiTheme="majorHAnsi" w:hAnsiTheme="majorHAnsi" w:cstheme="majorHAnsi" w:hint="cs"/>
          <w:b/>
          <w:bCs/>
          <w:color w:val="FF0000"/>
          <w:kern w:val="0"/>
          <w:sz w:val="48"/>
          <w:szCs w:val="48"/>
          <w:rtl/>
        </w:rPr>
        <w:t xml:space="preserve">) </w:t>
      </w:r>
      <w:r w:rsidR="00AF0C71" w:rsidRPr="00C47179">
        <w:rPr>
          <w:rFonts w:asciiTheme="majorHAnsi" w:hAnsiTheme="majorHAnsi" w:cstheme="majorHAnsi" w:hint="cs"/>
          <w:kern w:val="0"/>
          <w:sz w:val="48"/>
          <w:szCs w:val="48"/>
          <w:rtl/>
        </w:rPr>
        <w:t>فاعل</w:t>
      </w:r>
      <w:r w:rsidR="00380CE6">
        <w:rPr>
          <w:rFonts w:asciiTheme="majorHAnsi" w:hAnsiTheme="majorHAnsi" w:cstheme="majorHAnsi" w:hint="cs"/>
          <w:kern w:val="0"/>
          <w:sz w:val="48"/>
          <w:szCs w:val="48"/>
          <w:rtl/>
        </w:rPr>
        <w:t xml:space="preserve"> المعصية</w:t>
      </w:r>
      <w:r w:rsidR="00AF0C71" w:rsidRPr="00C47179">
        <w:rPr>
          <w:rFonts w:asciiTheme="majorHAnsi" w:hAnsiTheme="majorHAnsi" w:cstheme="majorHAnsi" w:hint="cs"/>
          <w:kern w:val="0"/>
          <w:sz w:val="48"/>
          <w:szCs w:val="48"/>
          <w:rtl/>
        </w:rPr>
        <w:t xml:space="preserve"> لا يكفر </w:t>
      </w:r>
      <w:r w:rsidR="00C47179" w:rsidRPr="00C47179">
        <w:rPr>
          <w:rFonts w:asciiTheme="majorHAnsi" w:hAnsiTheme="majorHAnsi" w:cstheme="majorHAnsi" w:hint="cs"/>
          <w:kern w:val="0"/>
          <w:sz w:val="48"/>
          <w:szCs w:val="48"/>
          <w:rtl/>
        </w:rPr>
        <w:t>لـ</w:t>
      </w:r>
      <w:r w:rsidR="00C47179" w:rsidRPr="00C47179">
        <w:rPr>
          <w:rFonts w:asciiTheme="majorHAnsi" w:hAnsiTheme="majorHAnsi" w:cstheme="majorHAnsi" w:hint="cs"/>
          <w:b/>
          <w:bCs/>
          <w:kern w:val="0"/>
          <w:sz w:val="48"/>
          <w:szCs w:val="48"/>
          <w:rtl/>
        </w:rPr>
        <w:t xml:space="preserve"> </w:t>
      </w:r>
      <w:r w:rsidR="00C47179">
        <w:rPr>
          <w:rFonts w:asciiTheme="majorHAnsi" w:hAnsiTheme="majorHAnsi" w:cstheme="majorHAnsi" w:hint="cs"/>
          <w:b/>
          <w:bCs/>
          <w:color w:val="FF0000"/>
          <w:kern w:val="0"/>
          <w:sz w:val="48"/>
          <w:szCs w:val="48"/>
          <w:rtl/>
        </w:rPr>
        <w:t>(</w:t>
      </w:r>
      <w:r w:rsidR="00B347B2" w:rsidRPr="002329BF">
        <w:rPr>
          <w:rFonts w:asciiTheme="majorHAnsi" w:hAnsiTheme="majorHAnsi" w:cstheme="majorHAnsi"/>
          <w:b/>
          <w:bCs/>
          <w:color w:val="FF0000"/>
          <w:kern w:val="0"/>
          <w:sz w:val="48"/>
          <w:szCs w:val="48"/>
          <w:rtl/>
        </w:rPr>
        <w:t>قَوْلِ اللَّهِ تَعَالَى: {</w:t>
      </w:r>
      <w:bookmarkStart w:id="0" w:name="_Hlk136856098"/>
      <w:r w:rsidR="00B347B2" w:rsidRPr="002329BF">
        <w:rPr>
          <w:rFonts w:asciiTheme="majorHAnsi" w:hAnsiTheme="majorHAnsi" w:cstheme="majorHAnsi"/>
          <w:b/>
          <w:bCs/>
          <w:color w:val="FF0000"/>
          <w:kern w:val="0"/>
          <w:sz w:val="48"/>
          <w:szCs w:val="48"/>
          <w:rtl/>
        </w:rPr>
        <w:t>إِنَّ اللَّهَ لاَ يَغْفِرُ أَنْ يُشْرَكَ</w:t>
      </w:r>
      <w:r w:rsidR="00D75813" w:rsidRPr="002329BF">
        <w:rPr>
          <w:rFonts w:asciiTheme="majorHAnsi" w:hAnsiTheme="majorHAnsi" w:cstheme="majorHAnsi"/>
          <w:b/>
          <w:bCs/>
          <w:color w:val="FF0000"/>
          <w:kern w:val="0"/>
          <w:sz w:val="48"/>
          <w:szCs w:val="48"/>
          <w:rtl/>
        </w:rPr>
        <w:t xml:space="preserve">} </w:t>
      </w:r>
      <w:r w:rsidR="00D75813" w:rsidRPr="002329BF">
        <w:rPr>
          <w:rFonts w:asciiTheme="majorHAnsi" w:hAnsiTheme="majorHAnsi" w:cstheme="majorHAnsi"/>
          <w:color w:val="333333"/>
          <w:sz w:val="48"/>
          <w:szCs w:val="48"/>
          <w:shd w:val="clear" w:color="auto" w:fill="FFFFFF"/>
          <w:rtl/>
          <w:lang w:bidi="ar-JO"/>
        </w:rPr>
        <w:t>الإشراك</w:t>
      </w:r>
      <w:r w:rsidR="00B347B2" w:rsidRPr="002329BF">
        <w:rPr>
          <w:rFonts w:asciiTheme="majorHAnsi" w:hAnsiTheme="majorHAnsi" w:cstheme="majorHAnsi"/>
          <w:b/>
          <w:bCs/>
          <w:color w:val="FF0000"/>
          <w:kern w:val="0"/>
          <w:sz w:val="48"/>
          <w:szCs w:val="48"/>
          <w:rtl/>
        </w:rPr>
        <w:t xml:space="preserve"> </w:t>
      </w:r>
      <w:r w:rsidR="00D75813" w:rsidRPr="002329BF">
        <w:rPr>
          <w:rFonts w:asciiTheme="majorHAnsi" w:hAnsiTheme="majorHAnsi" w:cstheme="majorHAnsi"/>
          <w:b/>
          <w:bCs/>
          <w:color w:val="FF0000"/>
          <w:kern w:val="0"/>
          <w:sz w:val="48"/>
          <w:szCs w:val="48"/>
          <w:rtl/>
        </w:rPr>
        <w:t>{</w:t>
      </w:r>
      <w:r w:rsidR="00B347B2" w:rsidRPr="002329BF">
        <w:rPr>
          <w:rFonts w:asciiTheme="majorHAnsi" w:hAnsiTheme="majorHAnsi" w:cstheme="majorHAnsi"/>
          <w:b/>
          <w:bCs/>
          <w:color w:val="FF0000"/>
          <w:kern w:val="0"/>
          <w:sz w:val="48"/>
          <w:szCs w:val="48"/>
          <w:rtl/>
        </w:rPr>
        <w:t>بِهِ وَيَغْفِرُ مَا دُونَ</w:t>
      </w:r>
      <w:r w:rsidR="00D75813" w:rsidRPr="002329BF">
        <w:rPr>
          <w:rFonts w:asciiTheme="majorHAnsi" w:hAnsiTheme="majorHAnsi" w:cstheme="majorHAnsi"/>
          <w:b/>
          <w:bCs/>
          <w:color w:val="FF0000"/>
          <w:kern w:val="0"/>
          <w:sz w:val="48"/>
          <w:szCs w:val="48"/>
          <w:rtl/>
        </w:rPr>
        <w:t>}</w:t>
      </w:r>
      <w:r w:rsidR="00B347B2" w:rsidRPr="002329BF">
        <w:rPr>
          <w:rFonts w:asciiTheme="majorHAnsi" w:hAnsiTheme="majorHAnsi" w:cstheme="majorHAnsi"/>
          <w:b/>
          <w:bCs/>
          <w:color w:val="FF0000"/>
          <w:kern w:val="0"/>
          <w:sz w:val="48"/>
          <w:szCs w:val="48"/>
          <w:rtl/>
        </w:rPr>
        <w:t xml:space="preserve"> </w:t>
      </w:r>
      <w:r w:rsidR="00D75813" w:rsidRPr="002329BF">
        <w:rPr>
          <w:rFonts w:asciiTheme="majorHAnsi" w:hAnsiTheme="majorHAnsi" w:cstheme="majorHAnsi"/>
          <w:color w:val="333333"/>
          <w:sz w:val="48"/>
          <w:szCs w:val="48"/>
          <w:shd w:val="clear" w:color="auto" w:fill="FFFFFF"/>
          <w:rtl/>
          <w:lang w:bidi="ar-JO"/>
        </w:rPr>
        <w:t>ما سوى </w:t>
      </w:r>
      <w:r w:rsidR="00D75813" w:rsidRPr="002329BF">
        <w:rPr>
          <w:rFonts w:asciiTheme="majorHAnsi" w:hAnsiTheme="majorHAnsi" w:cstheme="majorHAnsi"/>
          <w:b/>
          <w:bCs/>
          <w:color w:val="FF0000"/>
          <w:kern w:val="0"/>
          <w:sz w:val="48"/>
          <w:szCs w:val="48"/>
          <w:rtl/>
        </w:rPr>
        <w:t>{</w:t>
      </w:r>
      <w:r w:rsidR="00B347B2" w:rsidRPr="002329BF">
        <w:rPr>
          <w:rFonts w:asciiTheme="majorHAnsi" w:hAnsiTheme="majorHAnsi" w:cstheme="majorHAnsi"/>
          <w:b/>
          <w:bCs/>
          <w:color w:val="FF0000"/>
          <w:kern w:val="0"/>
          <w:sz w:val="48"/>
          <w:szCs w:val="48"/>
          <w:rtl/>
        </w:rPr>
        <w:t>ذَلِكَ</w:t>
      </w:r>
      <w:r w:rsidR="00D75813" w:rsidRPr="002329BF">
        <w:rPr>
          <w:rFonts w:asciiTheme="majorHAnsi" w:hAnsiTheme="majorHAnsi" w:cstheme="majorHAnsi"/>
          <w:b/>
          <w:bCs/>
          <w:color w:val="FF0000"/>
          <w:kern w:val="0"/>
          <w:sz w:val="48"/>
          <w:szCs w:val="48"/>
          <w:rtl/>
        </w:rPr>
        <w:t>}</w:t>
      </w:r>
      <w:r w:rsidR="00B347B2" w:rsidRPr="002329BF">
        <w:rPr>
          <w:rFonts w:asciiTheme="majorHAnsi" w:hAnsiTheme="majorHAnsi" w:cstheme="majorHAnsi"/>
          <w:b/>
          <w:bCs/>
          <w:color w:val="FF0000"/>
          <w:kern w:val="0"/>
          <w:sz w:val="48"/>
          <w:szCs w:val="48"/>
          <w:rtl/>
        </w:rPr>
        <w:t xml:space="preserve"> </w:t>
      </w:r>
      <w:r w:rsidR="00D75813" w:rsidRPr="002329BF">
        <w:rPr>
          <w:rFonts w:asciiTheme="majorHAnsi" w:hAnsiTheme="majorHAnsi" w:cstheme="majorHAnsi"/>
          <w:color w:val="333333"/>
          <w:sz w:val="48"/>
          <w:szCs w:val="48"/>
          <w:shd w:val="clear" w:color="auto" w:fill="FFFFFF"/>
          <w:rtl/>
          <w:lang w:bidi="ar-JO"/>
        </w:rPr>
        <w:t>الإشراك من الذنوب</w:t>
      </w:r>
      <w:r w:rsidR="00D75813" w:rsidRPr="002329BF">
        <w:rPr>
          <w:rFonts w:asciiTheme="majorHAnsi" w:hAnsiTheme="majorHAnsi" w:cstheme="majorHAnsi"/>
          <w:b/>
          <w:bCs/>
          <w:color w:val="FF0000"/>
          <w:kern w:val="0"/>
          <w:sz w:val="48"/>
          <w:szCs w:val="48"/>
          <w:rtl/>
        </w:rPr>
        <w:t xml:space="preserve"> {</w:t>
      </w:r>
      <w:r w:rsidR="00B347B2" w:rsidRPr="002329BF">
        <w:rPr>
          <w:rFonts w:asciiTheme="majorHAnsi" w:hAnsiTheme="majorHAnsi" w:cstheme="majorHAnsi"/>
          <w:b/>
          <w:bCs/>
          <w:color w:val="FF0000"/>
          <w:kern w:val="0"/>
          <w:sz w:val="48"/>
          <w:szCs w:val="48"/>
          <w:rtl/>
        </w:rPr>
        <w:t>لِمَنْ يَشَاء</w:t>
      </w:r>
      <w:bookmarkEnd w:id="0"/>
      <w:r w:rsidR="00D75813" w:rsidRPr="002329BF">
        <w:rPr>
          <w:rFonts w:asciiTheme="majorHAnsi" w:hAnsiTheme="majorHAnsi" w:cstheme="majorHAnsi"/>
          <w:b/>
          <w:bCs/>
          <w:color w:val="FF0000"/>
          <w:kern w:val="0"/>
          <w:sz w:val="48"/>
          <w:szCs w:val="48"/>
          <w:rtl/>
        </w:rPr>
        <w:t xml:space="preserve">ُ}) </w:t>
      </w:r>
      <w:r w:rsidR="00FD60B8" w:rsidRPr="002329BF">
        <w:rPr>
          <w:rFonts w:asciiTheme="majorHAnsi" w:hAnsiTheme="majorHAnsi" w:cstheme="majorHAnsi"/>
          <w:color w:val="333333"/>
          <w:sz w:val="48"/>
          <w:szCs w:val="48"/>
          <w:shd w:val="clear" w:color="auto" w:fill="FFFFFF"/>
          <w:rtl/>
          <w:lang w:bidi="ar-JO"/>
        </w:rPr>
        <w:t>فإن الله لا يغفر الشرك به والكفر لمن مات عليه، ويغفر ما دون ذلك الشرك أي ما سوى الشرك والكفر من الذنوب والآثام، يغفرها لمن يشاء من أهلها</w:t>
      </w:r>
      <w:r w:rsidR="00FD60B8" w:rsidRPr="002329BF">
        <w:rPr>
          <w:rFonts w:asciiTheme="majorHAnsi" w:hAnsiTheme="majorHAnsi" w:cstheme="majorHAnsi"/>
          <w:color w:val="333333"/>
          <w:sz w:val="48"/>
          <w:szCs w:val="48"/>
          <w:shd w:val="clear" w:color="auto" w:fill="FFFFFF"/>
          <w:lang w:bidi="ar-JO"/>
        </w:rPr>
        <w:t>.</w:t>
      </w:r>
    </w:p>
    <w:p w14:paraId="5B201EBD" w14:textId="1F3A7D40" w:rsidR="001E474B" w:rsidRDefault="001E474B" w:rsidP="004356AD">
      <w:pPr>
        <w:ind w:left="-625"/>
        <w:jc w:val="both"/>
        <w:rPr>
          <w:rFonts w:asciiTheme="majorHAnsi" w:hAnsiTheme="majorHAnsi" w:cstheme="majorHAnsi"/>
          <w:sz w:val="48"/>
          <w:szCs w:val="48"/>
          <w:rtl/>
        </w:rPr>
      </w:pPr>
      <w:r w:rsidRPr="00174A99">
        <w:rPr>
          <w:rFonts w:asciiTheme="majorHAnsi" w:hAnsiTheme="majorHAnsi" w:cstheme="majorHAnsi" w:hint="cs"/>
          <w:kern w:val="0"/>
          <w:sz w:val="48"/>
          <w:szCs w:val="48"/>
          <w:rtl/>
        </w:rPr>
        <w:lastRenderedPageBreak/>
        <w:t>قال ابن حجر:"</w:t>
      </w:r>
      <w:r w:rsidR="00174A99" w:rsidRPr="00174A99">
        <w:rPr>
          <w:rFonts w:asciiTheme="majorHAnsi" w:hAnsiTheme="majorHAnsi" w:cstheme="majorHAnsi" w:hint="cs"/>
          <w:kern w:val="0"/>
          <w:sz w:val="48"/>
          <w:szCs w:val="48"/>
          <w:rtl/>
        </w:rPr>
        <w:t xml:space="preserve"> </w:t>
      </w:r>
      <w:r w:rsidR="00CA2BBA" w:rsidRPr="00174A99">
        <w:rPr>
          <w:rFonts w:asciiTheme="majorHAnsi" w:hAnsiTheme="majorHAnsi" w:cstheme="majorHAnsi" w:hint="cs"/>
          <w:kern w:val="0"/>
          <w:sz w:val="48"/>
          <w:szCs w:val="48"/>
          <w:rtl/>
        </w:rPr>
        <w:t>والمراد بالشرك في هذه الآية الكفر؛ لأن من جحد نبوة محمد صلى الله عليه وسلم -مثلاً-</w:t>
      </w:r>
      <w:r w:rsidR="00CA2BBA" w:rsidRPr="00174A99">
        <w:rPr>
          <w:rFonts w:asciiTheme="majorHAnsi" w:hAnsiTheme="majorHAnsi" w:cstheme="majorHAnsi" w:hint="cs"/>
          <w:sz w:val="48"/>
          <w:szCs w:val="48"/>
          <w:rtl/>
        </w:rPr>
        <w:t xml:space="preserve"> كان كافراً ولو لم </w:t>
      </w:r>
      <w:r w:rsidR="004A525A" w:rsidRPr="00174A99">
        <w:rPr>
          <w:rFonts w:asciiTheme="majorHAnsi" w:hAnsiTheme="majorHAnsi" w:cstheme="majorHAnsi" w:hint="cs"/>
          <w:sz w:val="48"/>
          <w:szCs w:val="48"/>
          <w:rtl/>
        </w:rPr>
        <w:t>يجعل مع الله إلهاً آخر، والمغفرة منتفية عنه بلا</w:t>
      </w:r>
      <w:r w:rsidR="00174A99" w:rsidRPr="00174A99">
        <w:rPr>
          <w:rFonts w:asciiTheme="majorHAnsi" w:hAnsiTheme="majorHAnsi" w:cstheme="majorHAnsi" w:hint="cs"/>
          <w:sz w:val="48"/>
          <w:szCs w:val="48"/>
          <w:rtl/>
        </w:rPr>
        <w:t xml:space="preserve"> خلاف</w:t>
      </w:r>
      <w:r w:rsidR="00174A99">
        <w:rPr>
          <w:rFonts w:asciiTheme="majorHAnsi" w:hAnsiTheme="majorHAnsi" w:cstheme="majorHAnsi" w:hint="cs"/>
          <w:sz w:val="48"/>
          <w:szCs w:val="48"/>
          <w:rtl/>
        </w:rPr>
        <w:t>"</w:t>
      </w:r>
      <w:r w:rsidR="00174A99" w:rsidRPr="00174A99">
        <w:rPr>
          <w:rFonts w:asciiTheme="majorHAnsi" w:hAnsiTheme="majorHAnsi" w:cstheme="majorHAnsi" w:hint="cs"/>
          <w:sz w:val="48"/>
          <w:szCs w:val="48"/>
          <w:rtl/>
        </w:rPr>
        <w:t>. انتهى المراد.</w:t>
      </w:r>
    </w:p>
    <w:p w14:paraId="29B274E9" w14:textId="00AA98EB" w:rsidR="004501AB" w:rsidRDefault="004501AB" w:rsidP="001E54F5">
      <w:pPr>
        <w:ind w:left="-625"/>
        <w:rPr>
          <w:rFonts w:asciiTheme="majorHAnsi" w:hAnsiTheme="majorHAnsi" w:cstheme="majorHAnsi"/>
          <w:sz w:val="48"/>
          <w:szCs w:val="48"/>
          <w:rtl/>
        </w:rPr>
      </w:pPr>
      <w:r>
        <w:rPr>
          <w:rFonts w:asciiTheme="majorHAnsi" w:hAnsiTheme="majorHAnsi" w:cstheme="majorHAnsi" w:hint="cs"/>
          <w:sz w:val="48"/>
          <w:szCs w:val="48"/>
          <w:rtl/>
        </w:rPr>
        <w:t xml:space="preserve">قال أبو بكر الإسماعيلي: </w:t>
      </w:r>
      <w:r>
        <w:rPr>
          <w:rFonts w:asciiTheme="majorHAnsi" w:hAnsiTheme="majorHAnsi" w:cs="Calibri Light" w:hint="cs"/>
          <w:sz w:val="48"/>
          <w:szCs w:val="48"/>
          <w:rtl/>
        </w:rPr>
        <w:t>"</w:t>
      </w:r>
      <w:r w:rsidRPr="004501AB">
        <w:rPr>
          <w:rFonts w:asciiTheme="majorHAnsi" w:hAnsiTheme="majorHAnsi" w:cs="Calibri Light"/>
          <w:sz w:val="48"/>
          <w:szCs w:val="48"/>
          <w:rtl/>
        </w:rPr>
        <w:t>ويقولون إن أحدًا من أهل التوحيد ومن يصلي إلى قبلة المسلمين، لو ارتكب ذنبًا، أو ‌ذنوبًا ‌كثيرة، ‌صغائر</w:t>
      </w:r>
      <w:r>
        <w:rPr>
          <w:rFonts w:asciiTheme="majorHAnsi" w:hAnsiTheme="majorHAnsi" w:cs="Calibri Light" w:hint="cs"/>
          <w:sz w:val="48"/>
          <w:szCs w:val="48"/>
          <w:rtl/>
        </w:rPr>
        <w:t>َ</w:t>
      </w:r>
      <w:r w:rsidRPr="004501AB">
        <w:rPr>
          <w:rFonts w:asciiTheme="majorHAnsi" w:hAnsiTheme="majorHAnsi" w:cs="Calibri Light"/>
          <w:sz w:val="48"/>
          <w:szCs w:val="48"/>
          <w:rtl/>
        </w:rPr>
        <w:t>، أو كبائر</w:t>
      </w:r>
      <w:r>
        <w:rPr>
          <w:rFonts w:asciiTheme="majorHAnsi" w:hAnsiTheme="majorHAnsi" w:cs="Calibri Light" w:hint="cs"/>
          <w:sz w:val="48"/>
          <w:szCs w:val="48"/>
          <w:rtl/>
        </w:rPr>
        <w:t>َ</w:t>
      </w:r>
      <w:r w:rsidRPr="004501AB">
        <w:rPr>
          <w:rFonts w:asciiTheme="majorHAnsi" w:hAnsiTheme="majorHAnsi" w:cs="Calibri Light"/>
          <w:sz w:val="48"/>
          <w:szCs w:val="48"/>
          <w:rtl/>
        </w:rPr>
        <w:t>، مع الإقامة على التوحيد لله والإقرار بما التزمه وق</w:t>
      </w:r>
      <w:r w:rsidR="003D6099">
        <w:rPr>
          <w:rFonts w:asciiTheme="majorHAnsi" w:hAnsiTheme="majorHAnsi" w:cs="Calibri Light" w:hint="cs"/>
          <w:sz w:val="48"/>
          <w:szCs w:val="48"/>
          <w:rtl/>
        </w:rPr>
        <w:t>َ</w:t>
      </w:r>
      <w:r w:rsidRPr="004501AB">
        <w:rPr>
          <w:rFonts w:asciiTheme="majorHAnsi" w:hAnsiTheme="majorHAnsi" w:cs="Calibri Light"/>
          <w:sz w:val="48"/>
          <w:szCs w:val="48"/>
          <w:rtl/>
        </w:rPr>
        <w:t>ب</w:t>
      </w:r>
      <w:r w:rsidR="003D6099">
        <w:rPr>
          <w:rFonts w:asciiTheme="majorHAnsi" w:hAnsiTheme="majorHAnsi" w:cs="Calibri Light" w:hint="cs"/>
          <w:sz w:val="48"/>
          <w:szCs w:val="48"/>
          <w:rtl/>
        </w:rPr>
        <w:t>ِ</w:t>
      </w:r>
      <w:r w:rsidRPr="004501AB">
        <w:rPr>
          <w:rFonts w:asciiTheme="majorHAnsi" w:hAnsiTheme="majorHAnsi" w:cs="Calibri Light"/>
          <w:sz w:val="48"/>
          <w:szCs w:val="48"/>
          <w:rtl/>
        </w:rPr>
        <w:t xml:space="preserve">له </w:t>
      </w:r>
      <w:r w:rsidR="000266C0">
        <w:rPr>
          <w:rFonts w:asciiTheme="majorHAnsi" w:hAnsiTheme="majorHAnsi" w:cs="Calibri Light" w:hint="cs"/>
          <w:sz w:val="48"/>
          <w:szCs w:val="48"/>
          <w:rtl/>
        </w:rPr>
        <w:t xml:space="preserve">عن </w:t>
      </w:r>
      <w:r w:rsidRPr="004501AB">
        <w:rPr>
          <w:rFonts w:asciiTheme="majorHAnsi" w:hAnsiTheme="majorHAnsi" w:cs="Calibri Light"/>
          <w:sz w:val="48"/>
          <w:szCs w:val="48"/>
          <w:rtl/>
        </w:rPr>
        <w:t>الله، فإنه لا يكفر به، ويرجون له المغفرة، قال تعالى: {وَيَغْفِرُ مَا دُونَ ذَلِكَ لِمَنْ يَشَاءُ} [النساء: 48]</w:t>
      </w:r>
      <w:r w:rsidR="003D6099">
        <w:rPr>
          <w:rFonts w:asciiTheme="majorHAnsi" w:hAnsiTheme="majorHAnsi" w:cstheme="majorHAnsi" w:hint="cs"/>
          <w:sz w:val="48"/>
          <w:szCs w:val="48"/>
          <w:rtl/>
        </w:rPr>
        <w:t>". انتهى</w:t>
      </w:r>
    </w:p>
    <w:p w14:paraId="39420252" w14:textId="7A437FBF" w:rsidR="007E4606" w:rsidRPr="007E4606" w:rsidRDefault="007E4606" w:rsidP="007E4606">
      <w:pPr>
        <w:ind w:left="-625"/>
        <w:rPr>
          <w:rFonts w:asciiTheme="majorHAnsi" w:hAnsiTheme="majorHAnsi" w:cstheme="majorHAnsi"/>
          <w:sz w:val="48"/>
          <w:szCs w:val="48"/>
          <w:rtl/>
        </w:rPr>
      </w:pPr>
      <w:r w:rsidRPr="007E4606">
        <w:rPr>
          <w:rFonts w:asciiTheme="majorHAnsi" w:hAnsiTheme="majorHAnsi" w:cs="Calibri Light"/>
          <w:sz w:val="48"/>
          <w:szCs w:val="48"/>
          <w:rtl/>
        </w:rPr>
        <w:t>وقال ابن بطة العكبري رحمه الله تعالى:</w:t>
      </w:r>
    </w:p>
    <w:p w14:paraId="345FC773" w14:textId="2C530E4E" w:rsidR="007E4606" w:rsidRPr="007E4606" w:rsidRDefault="004661C8" w:rsidP="007E4606">
      <w:pPr>
        <w:ind w:left="-625"/>
        <w:rPr>
          <w:rFonts w:asciiTheme="majorHAnsi" w:hAnsiTheme="majorHAnsi" w:cstheme="majorHAnsi"/>
          <w:sz w:val="48"/>
          <w:szCs w:val="48"/>
          <w:rtl/>
        </w:rPr>
      </w:pPr>
      <w:r>
        <w:rPr>
          <w:rFonts w:asciiTheme="majorHAnsi" w:hAnsiTheme="majorHAnsi" w:cs="Calibri Light" w:hint="cs"/>
          <w:sz w:val="48"/>
          <w:szCs w:val="48"/>
          <w:rtl/>
        </w:rPr>
        <w:t>"</w:t>
      </w:r>
      <w:r w:rsidR="007E4606" w:rsidRPr="007E4606">
        <w:rPr>
          <w:rFonts w:asciiTheme="majorHAnsi" w:hAnsiTheme="majorHAnsi" w:cs="Calibri Light"/>
          <w:sz w:val="48"/>
          <w:szCs w:val="48"/>
          <w:rtl/>
        </w:rPr>
        <w:t>وقد أجمعت العلماء - لا خلاف بينهم - أنه لا يكفر أحد من أهل القبلة بذنب، ولا نخرجه من الإسلام بمعصية؛ نرجو للمحسن، ونخاف على المس</w:t>
      </w:r>
      <w:r>
        <w:rPr>
          <w:rFonts w:asciiTheme="majorHAnsi" w:hAnsiTheme="majorHAnsi" w:cs="Calibri Light" w:hint="cs"/>
          <w:sz w:val="48"/>
          <w:szCs w:val="48"/>
          <w:rtl/>
        </w:rPr>
        <w:t>يء"</w:t>
      </w:r>
      <w:r w:rsidR="007E4606" w:rsidRPr="007E4606">
        <w:rPr>
          <w:rFonts w:asciiTheme="majorHAnsi" w:hAnsiTheme="majorHAnsi" w:cs="Calibri Light"/>
          <w:sz w:val="48"/>
          <w:szCs w:val="48"/>
          <w:rtl/>
        </w:rPr>
        <w:t>.</w:t>
      </w:r>
    </w:p>
    <w:p w14:paraId="59736170" w14:textId="2E1356A2" w:rsidR="007E4606" w:rsidRPr="007E4606" w:rsidRDefault="007E4606" w:rsidP="007E4606">
      <w:pPr>
        <w:ind w:left="-625"/>
        <w:rPr>
          <w:rFonts w:asciiTheme="majorHAnsi" w:hAnsiTheme="majorHAnsi" w:cstheme="majorHAnsi"/>
          <w:sz w:val="48"/>
          <w:szCs w:val="48"/>
          <w:rtl/>
        </w:rPr>
      </w:pPr>
      <w:r w:rsidRPr="007E4606">
        <w:rPr>
          <w:rFonts w:asciiTheme="majorHAnsi" w:hAnsiTheme="majorHAnsi" w:cs="Calibri Light"/>
          <w:sz w:val="48"/>
          <w:szCs w:val="48"/>
          <w:rtl/>
        </w:rPr>
        <w:t>و</w:t>
      </w:r>
      <w:r w:rsidR="004661C8">
        <w:rPr>
          <w:rFonts w:asciiTheme="majorHAnsi" w:hAnsiTheme="majorHAnsi" w:cs="Calibri Light" w:hint="cs"/>
          <w:sz w:val="48"/>
          <w:szCs w:val="48"/>
          <w:rtl/>
        </w:rPr>
        <w:t>قال أبو عثمان الصابوني</w:t>
      </w:r>
      <w:r w:rsidRPr="007E4606">
        <w:rPr>
          <w:rFonts w:asciiTheme="majorHAnsi" w:hAnsiTheme="majorHAnsi" w:cs="Calibri Light"/>
          <w:sz w:val="48"/>
          <w:szCs w:val="48"/>
          <w:rtl/>
        </w:rPr>
        <w:t>:</w:t>
      </w:r>
    </w:p>
    <w:p w14:paraId="335EABF5" w14:textId="409D0B4E" w:rsidR="007E4606" w:rsidRDefault="004661C8" w:rsidP="007E4606">
      <w:pPr>
        <w:ind w:left="-625"/>
        <w:rPr>
          <w:rFonts w:asciiTheme="majorHAnsi" w:hAnsiTheme="majorHAnsi" w:cstheme="majorHAnsi"/>
          <w:sz w:val="48"/>
          <w:szCs w:val="48"/>
          <w:rtl/>
        </w:rPr>
      </w:pPr>
      <w:r>
        <w:rPr>
          <w:rFonts w:asciiTheme="majorHAnsi" w:hAnsiTheme="majorHAnsi" w:cs="Calibri Light" w:hint="cs"/>
          <w:sz w:val="48"/>
          <w:szCs w:val="48"/>
          <w:rtl/>
        </w:rPr>
        <w:t>"</w:t>
      </w:r>
      <w:r w:rsidR="007E4606" w:rsidRPr="007E4606">
        <w:rPr>
          <w:rFonts w:asciiTheme="majorHAnsi" w:hAnsiTheme="majorHAnsi" w:cs="Calibri Light"/>
          <w:sz w:val="48"/>
          <w:szCs w:val="48"/>
          <w:rtl/>
        </w:rPr>
        <w:t>ويعتقد أهل السنة: أن المؤمن وإن أذنب ذنوباً كثيرة</w:t>
      </w:r>
      <w:r>
        <w:rPr>
          <w:rFonts w:asciiTheme="majorHAnsi" w:hAnsiTheme="majorHAnsi" w:cs="Calibri Light" w:hint="cs"/>
          <w:sz w:val="48"/>
          <w:szCs w:val="48"/>
          <w:rtl/>
        </w:rPr>
        <w:t>ً،</w:t>
      </w:r>
      <w:r w:rsidR="007E4606" w:rsidRPr="007E4606">
        <w:rPr>
          <w:rFonts w:asciiTheme="majorHAnsi" w:hAnsiTheme="majorHAnsi" w:cs="Calibri Light"/>
          <w:sz w:val="48"/>
          <w:szCs w:val="48"/>
          <w:rtl/>
        </w:rPr>
        <w:t xml:space="preserve"> صغائر</w:t>
      </w:r>
      <w:r>
        <w:rPr>
          <w:rFonts w:asciiTheme="majorHAnsi" w:hAnsiTheme="majorHAnsi" w:cs="Calibri Light" w:hint="cs"/>
          <w:sz w:val="48"/>
          <w:szCs w:val="48"/>
          <w:rtl/>
        </w:rPr>
        <w:t>َ</w:t>
      </w:r>
      <w:r w:rsidR="007E4606" w:rsidRPr="007E4606">
        <w:rPr>
          <w:rFonts w:asciiTheme="majorHAnsi" w:hAnsiTheme="majorHAnsi" w:cs="Calibri Light"/>
          <w:sz w:val="48"/>
          <w:szCs w:val="48"/>
          <w:rtl/>
        </w:rPr>
        <w:t xml:space="preserve"> كانت، أو كبائر</w:t>
      </w:r>
      <w:r>
        <w:rPr>
          <w:rFonts w:asciiTheme="majorHAnsi" w:hAnsiTheme="majorHAnsi" w:cs="Calibri Light" w:hint="cs"/>
          <w:sz w:val="48"/>
          <w:szCs w:val="48"/>
          <w:rtl/>
        </w:rPr>
        <w:t>َ</w:t>
      </w:r>
      <w:r w:rsidR="007E4606" w:rsidRPr="007E4606">
        <w:rPr>
          <w:rFonts w:asciiTheme="majorHAnsi" w:hAnsiTheme="majorHAnsi" w:cs="Calibri Light"/>
          <w:sz w:val="48"/>
          <w:szCs w:val="48"/>
          <w:rtl/>
        </w:rPr>
        <w:t>؛ فإنه لا يكفر بها</w:t>
      </w:r>
      <w:r w:rsidR="00BC10B7">
        <w:rPr>
          <w:rFonts w:asciiTheme="majorHAnsi" w:hAnsiTheme="majorHAnsi" w:cs="Calibri Light" w:hint="cs"/>
          <w:sz w:val="48"/>
          <w:szCs w:val="48"/>
          <w:rtl/>
        </w:rPr>
        <w:t xml:space="preserve">.. </w:t>
      </w:r>
      <w:r>
        <w:rPr>
          <w:rFonts w:asciiTheme="majorHAnsi" w:hAnsiTheme="majorHAnsi" w:cs="Calibri Light" w:hint="cs"/>
          <w:sz w:val="48"/>
          <w:szCs w:val="48"/>
          <w:rtl/>
        </w:rPr>
        <w:t xml:space="preserve">". </w:t>
      </w:r>
    </w:p>
    <w:p w14:paraId="29CE28B4" w14:textId="1733CF4F" w:rsidR="00E65470" w:rsidRDefault="00E65470" w:rsidP="007E4606">
      <w:pPr>
        <w:ind w:left="-625"/>
        <w:rPr>
          <w:rFonts w:asciiTheme="majorHAnsi" w:hAnsiTheme="majorHAnsi" w:cstheme="majorHAnsi"/>
          <w:sz w:val="48"/>
          <w:szCs w:val="48"/>
          <w:rtl/>
        </w:rPr>
      </w:pPr>
      <w:r>
        <w:rPr>
          <w:rFonts w:asciiTheme="majorHAnsi" w:hAnsiTheme="majorHAnsi" w:cstheme="majorHAnsi" w:hint="cs"/>
          <w:sz w:val="48"/>
          <w:szCs w:val="48"/>
          <w:rtl/>
        </w:rPr>
        <w:t>وقال</w:t>
      </w:r>
      <w:r w:rsidR="00AB633A">
        <w:rPr>
          <w:rFonts w:asciiTheme="majorHAnsi" w:hAnsiTheme="majorHAnsi" w:cstheme="majorHAnsi" w:hint="cs"/>
          <w:sz w:val="48"/>
          <w:szCs w:val="48"/>
          <w:rtl/>
        </w:rPr>
        <w:t xml:space="preserve"> </w:t>
      </w:r>
      <w:r w:rsidRPr="00E65470">
        <w:rPr>
          <w:rFonts w:asciiTheme="majorHAnsi" w:hAnsiTheme="majorHAnsi" w:cs="Calibri Light"/>
          <w:sz w:val="48"/>
          <w:szCs w:val="48"/>
          <w:rtl/>
        </w:rPr>
        <w:t>البغوي رحمه الله تعالى: "اتّفق أهل السنّة على أن المؤمن لا يخرج عن الإيمان بارتكاب شيء من الكبائر إذا لم يعتقد إباحتها، وإذا عمل شيئًا منها فمات قبل التوبة</w:t>
      </w:r>
      <w:r w:rsidR="00AB633A">
        <w:rPr>
          <w:rFonts w:asciiTheme="majorHAnsi" w:hAnsiTheme="majorHAnsi" w:cs="Calibri Light" w:hint="cs"/>
          <w:sz w:val="48"/>
          <w:szCs w:val="48"/>
          <w:rtl/>
        </w:rPr>
        <w:t>؛</w:t>
      </w:r>
      <w:r w:rsidRPr="00E65470">
        <w:rPr>
          <w:rFonts w:asciiTheme="majorHAnsi" w:hAnsiTheme="majorHAnsi" w:cs="Calibri Light"/>
          <w:sz w:val="48"/>
          <w:szCs w:val="48"/>
          <w:rtl/>
        </w:rPr>
        <w:t xml:space="preserve"> لا </w:t>
      </w:r>
      <w:r w:rsidRPr="00E65470">
        <w:rPr>
          <w:rFonts w:asciiTheme="majorHAnsi" w:hAnsiTheme="majorHAnsi" w:cs="Calibri Light"/>
          <w:sz w:val="48"/>
          <w:szCs w:val="48"/>
          <w:rtl/>
        </w:rPr>
        <w:lastRenderedPageBreak/>
        <w:t>يخلد في النار، كما جاء به الحديث، بل هو إلى الله إن شاء عفا عنه</w:t>
      </w:r>
      <w:r w:rsidR="00AB633A">
        <w:rPr>
          <w:rFonts w:asciiTheme="majorHAnsi" w:hAnsiTheme="majorHAnsi" w:cs="Calibri Light" w:hint="cs"/>
          <w:sz w:val="48"/>
          <w:szCs w:val="48"/>
          <w:rtl/>
        </w:rPr>
        <w:t xml:space="preserve"> </w:t>
      </w:r>
      <w:r w:rsidR="00AB633A" w:rsidRPr="00AB633A">
        <w:rPr>
          <w:rFonts w:asciiTheme="majorHAnsi" w:hAnsiTheme="majorHAnsi" w:cs="Calibri Light"/>
          <w:sz w:val="48"/>
          <w:szCs w:val="48"/>
          <w:rtl/>
        </w:rPr>
        <w:t>وإن شاء عاقبه بقدر ذنوبه، ثم أدخله الجنّة برحمته"</w:t>
      </w:r>
      <w:r w:rsidR="00AB633A">
        <w:rPr>
          <w:rFonts w:asciiTheme="majorHAnsi" w:hAnsiTheme="majorHAnsi" w:cstheme="majorHAnsi" w:hint="cs"/>
          <w:sz w:val="48"/>
          <w:szCs w:val="48"/>
          <w:rtl/>
        </w:rPr>
        <w:t>. انتهى</w:t>
      </w:r>
    </w:p>
    <w:p w14:paraId="56F18C4F" w14:textId="38EBC9D6" w:rsidR="008820CF" w:rsidRPr="008820CF" w:rsidRDefault="009007C9" w:rsidP="008820CF">
      <w:pPr>
        <w:ind w:left="-625"/>
        <w:rPr>
          <w:rFonts w:asciiTheme="majorHAnsi" w:hAnsiTheme="majorHAnsi" w:cs="Calibri Light"/>
          <w:sz w:val="48"/>
          <w:szCs w:val="48"/>
          <w:rtl/>
        </w:rPr>
      </w:pPr>
      <w:r>
        <w:rPr>
          <w:rFonts w:asciiTheme="majorHAnsi" w:hAnsiTheme="majorHAnsi" w:cstheme="majorHAnsi" w:hint="cs"/>
          <w:sz w:val="48"/>
          <w:szCs w:val="48"/>
          <w:rtl/>
        </w:rPr>
        <w:t xml:space="preserve">وقال ابن تيمية مبيناً عقيدة أهل السنة والجماعة: </w:t>
      </w:r>
      <w:r w:rsidR="008820CF">
        <w:rPr>
          <w:rFonts w:asciiTheme="majorHAnsi" w:hAnsiTheme="majorHAnsi" w:cstheme="majorHAnsi" w:hint="cs"/>
          <w:sz w:val="48"/>
          <w:szCs w:val="48"/>
          <w:rtl/>
        </w:rPr>
        <w:t>"</w:t>
      </w:r>
      <w:r w:rsidR="008820CF" w:rsidRPr="008820CF">
        <w:rPr>
          <w:rFonts w:asciiTheme="majorHAnsi" w:hAnsiTheme="majorHAnsi" w:cs="Calibri Light"/>
          <w:sz w:val="48"/>
          <w:szCs w:val="48"/>
          <w:rtl/>
        </w:rPr>
        <w:t>وَهُمْ مَعَ ذَلِكَ، لَا يُكَفِّرُونَ أَهْلَ الْقِبْلَةِ بِمُطْلَقِ الْمَعَاصِي وَالْكَبَائِرِ، كَمَا تَفْعَلُهُ «الْخَوَارِجُ»، بَلْ الْأُخُوَّةُ الْإِيمَانِيَّةُ ثَابِتَةٌ مَعَ الْمَعَاصِي.</w:t>
      </w:r>
    </w:p>
    <w:p w14:paraId="0BA08F2A" w14:textId="48AAEAA9" w:rsidR="008820CF" w:rsidRPr="008820CF" w:rsidRDefault="008820CF" w:rsidP="008820CF">
      <w:pPr>
        <w:ind w:left="-625"/>
        <w:rPr>
          <w:rFonts w:asciiTheme="majorHAnsi" w:hAnsiTheme="majorHAnsi" w:cs="Calibri Light"/>
          <w:sz w:val="48"/>
          <w:szCs w:val="48"/>
          <w:rtl/>
        </w:rPr>
      </w:pPr>
      <w:r w:rsidRPr="008820CF">
        <w:rPr>
          <w:rFonts w:asciiTheme="majorHAnsi" w:hAnsiTheme="majorHAnsi" w:cs="Calibri Light"/>
          <w:sz w:val="48"/>
          <w:szCs w:val="48"/>
          <w:rtl/>
        </w:rPr>
        <w:t>كَمَا قَالَ سبحانه وتعالى فِي آيَةِ الْقِصَاصِ: {فَمَنْ عُفِيَ لَهُ مِنْ أَخِيهِ شَيْءٌ} [البقرة: 178].</w:t>
      </w:r>
    </w:p>
    <w:p w14:paraId="04DF6907" w14:textId="77777777" w:rsidR="008820CF" w:rsidRDefault="008820CF" w:rsidP="008820CF">
      <w:pPr>
        <w:ind w:left="-625"/>
        <w:rPr>
          <w:rFonts w:asciiTheme="majorHAnsi" w:hAnsiTheme="majorHAnsi" w:cs="Calibri Light"/>
          <w:sz w:val="48"/>
          <w:szCs w:val="48"/>
          <w:rtl/>
        </w:rPr>
      </w:pPr>
      <w:r w:rsidRPr="008820CF">
        <w:rPr>
          <w:rFonts w:asciiTheme="majorHAnsi" w:hAnsiTheme="majorHAnsi" w:cs="Calibri Light"/>
          <w:sz w:val="48"/>
          <w:szCs w:val="48"/>
          <w:rtl/>
        </w:rPr>
        <w:t xml:space="preserve">وَقَالَ سُبْحَانَه: {وَإِنْ طَائِفَتَانِ مِنَ الْمُؤْمِنِينَ اقْتَتَلُوا فَأَصْلِحُوا بَيْنَهُمَا فَإِنْ بَغَتْ إِحْدَاهُمَا عَلَى الْأُخْرَى فَقَاتِلُوا الَّتِي تَبْغِي حَتَّى تَفِيءَ إِلَى أَمْرِ اللَّهِ فَإِنْ فَاءَتْ فَأَصْلِحُوا بَيْنَهُمَا بِالْعَدْلِ وَأَقْسِطُوا إِنَّ اللَّهَ يُحِبُّ الْمُقْسِطِينَ • إِنَّمَا الْمُؤْمِنُونَ إِخْوَةٌ} [الحجرات: 9 - 10] </w:t>
      </w:r>
    </w:p>
    <w:p w14:paraId="37171FE2" w14:textId="720D8038" w:rsidR="008820CF" w:rsidRPr="008820CF" w:rsidRDefault="008820CF" w:rsidP="008820CF">
      <w:pPr>
        <w:ind w:left="-625"/>
        <w:rPr>
          <w:rFonts w:asciiTheme="majorHAnsi" w:hAnsiTheme="majorHAnsi" w:cs="Calibri Light"/>
          <w:sz w:val="48"/>
          <w:szCs w:val="48"/>
          <w:rtl/>
        </w:rPr>
      </w:pPr>
      <w:r w:rsidRPr="008820CF">
        <w:rPr>
          <w:rFonts w:asciiTheme="majorHAnsi" w:hAnsiTheme="majorHAnsi" w:cs="Calibri Light"/>
          <w:sz w:val="48"/>
          <w:szCs w:val="48"/>
          <w:rtl/>
        </w:rPr>
        <w:t>وَلَا يَسْلُبُونَ الْفَاسِقَ الْمِلِّيَّ اسْمَ الْإِيمَانِ بِالْكُلِّيَّةِ، وَلَا يُخَلِّدُونَهُ فِي النَّارِ، كَمَا تَقُولُهُ «الْمُعْتَزِلَةُ»، بَلِ الْفَاسِقُ يَدْخُلُ فِي اسْمِ الْإِيمَانِ.</w:t>
      </w:r>
    </w:p>
    <w:p w14:paraId="0D2EF2ED" w14:textId="0AFCEBF8" w:rsidR="008820CF" w:rsidRPr="008820CF" w:rsidRDefault="008820CF" w:rsidP="008820CF">
      <w:pPr>
        <w:ind w:left="-625"/>
        <w:rPr>
          <w:rFonts w:asciiTheme="majorHAnsi" w:hAnsiTheme="majorHAnsi" w:cs="Calibri Light"/>
          <w:sz w:val="48"/>
          <w:szCs w:val="48"/>
          <w:rtl/>
        </w:rPr>
      </w:pPr>
      <w:r w:rsidRPr="008820CF">
        <w:rPr>
          <w:rFonts w:asciiTheme="majorHAnsi" w:hAnsiTheme="majorHAnsi" w:cs="Calibri Light"/>
          <w:sz w:val="48"/>
          <w:szCs w:val="48"/>
          <w:rtl/>
        </w:rPr>
        <w:t>فِي مِثْلِ قَوْله تَعَالَى: {فَتَحْرِيرُ رَقَبَةٍ مُؤْمِنَةٍ} [النساء: 92].</w:t>
      </w:r>
    </w:p>
    <w:p w14:paraId="5D2A2F0F" w14:textId="69552154" w:rsidR="008820CF" w:rsidRPr="008820CF" w:rsidRDefault="008820CF" w:rsidP="008820CF">
      <w:pPr>
        <w:ind w:left="-625"/>
        <w:rPr>
          <w:rFonts w:asciiTheme="majorHAnsi" w:hAnsiTheme="majorHAnsi" w:cs="Calibri Light"/>
          <w:sz w:val="48"/>
          <w:szCs w:val="48"/>
          <w:rtl/>
        </w:rPr>
      </w:pPr>
      <w:r w:rsidRPr="008820CF">
        <w:rPr>
          <w:rFonts w:asciiTheme="majorHAnsi" w:hAnsiTheme="majorHAnsi" w:cs="Calibri Light"/>
          <w:sz w:val="48"/>
          <w:szCs w:val="48"/>
          <w:rtl/>
        </w:rPr>
        <w:t>وَقَدْ لَا يَدْخُلُ فِي اسْمِ الْإِيمَانِ الْمُطْلَقِ.</w:t>
      </w:r>
    </w:p>
    <w:p w14:paraId="365C3ECC" w14:textId="677797F5" w:rsidR="008820CF" w:rsidRPr="008820CF" w:rsidRDefault="008820CF" w:rsidP="008820CF">
      <w:pPr>
        <w:ind w:left="-625"/>
        <w:rPr>
          <w:rFonts w:asciiTheme="majorHAnsi" w:hAnsiTheme="majorHAnsi" w:cs="Calibri Light"/>
          <w:sz w:val="48"/>
          <w:szCs w:val="48"/>
          <w:rtl/>
        </w:rPr>
      </w:pPr>
      <w:r w:rsidRPr="008820CF">
        <w:rPr>
          <w:rFonts w:asciiTheme="majorHAnsi" w:hAnsiTheme="majorHAnsi" w:cs="Calibri Light"/>
          <w:sz w:val="48"/>
          <w:szCs w:val="48"/>
          <w:rtl/>
        </w:rPr>
        <w:t>كَمَا فِي قَوْله تَعَالَى: {إِنَّمَا الْمُؤْمِنُونَ الَّذِينَ إِذَا ذُكِرَ اللَّهُ وَجِلَتْ قُلُوبُهُمْ}.</w:t>
      </w:r>
    </w:p>
    <w:p w14:paraId="0BE1E49D" w14:textId="70116C60" w:rsidR="008820CF" w:rsidRPr="008820CF" w:rsidRDefault="008820CF" w:rsidP="008820CF">
      <w:pPr>
        <w:ind w:left="-625"/>
        <w:rPr>
          <w:rFonts w:asciiTheme="majorHAnsi" w:hAnsiTheme="majorHAnsi" w:cs="Calibri Light"/>
          <w:sz w:val="48"/>
          <w:szCs w:val="48"/>
          <w:rtl/>
        </w:rPr>
      </w:pPr>
      <w:r w:rsidRPr="008820CF">
        <w:rPr>
          <w:rFonts w:asciiTheme="majorHAnsi" w:hAnsiTheme="majorHAnsi" w:cs="Calibri Light"/>
          <w:sz w:val="48"/>
          <w:szCs w:val="48"/>
          <w:rtl/>
        </w:rPr>
        <w:lastRenderedPageBreak/>
        <w:t>وَقَوْلُ النَّبِيِّ صلى الله عليه وسلم: «لَا يَزْنِي الزَّانِي حِينَ يَزْنِي وَهُوَ مُؤْمِنٌ، وَلَا يَسْرِقُ حِينَ يَسْرِقُ وَهُوَ مُؤْمِنٌ، وَلَا يَشْرَبُ الْخَمْرَ حِينَ يَشْرَبُهَا وَهُوَ مُؤْمِنٌ، وَلَا يَنْتَهِبُ نُهْبَةً ذَاتَ شَرَفٍ يَرْفَعُ النَّاسُ إِلَيْهِ فِيهَا أَبْصَارَهُمْ حِينَ يَنْتَهِبُهَا وَهُوَ مُؤْمِنٌ».</w:t>
      </w:r>
    </w:p>
    <w:p w14:paraId="65300346" w14:textId="2B5F0B1F" w:rsidR="008820CF" w:rsidRDefault="008820CF" w:rsidP="008820CF">
      <w:pPr>
        <w:ind w:left="-625"/>
        <w:rPr>
          <w:rFonts w:asciiTheme="majorHAnsi" w:hAnsiTheme="majorHAnsi" w:cs="Calibri Light"/>
          <w:sz w:val="48"/>
          <w:szCs w:val="48"/>
          <w:rtl/>
        </w:rPr>
      </w:pPr>
      <w:r w:rsidRPr="008820CF">
        <w:rPr>
          <w:rFonts w:asciiTheme="majorHAnsi" w:hAnsiTheme="majorHAnsi" w:cs="Calibri Light"/>
          <w:sz w:val="48"/>
          <w:szCs w:val="48"/>
          <w:rtl/>
        </w:rPr>
        <w:t>وَيَقُولُونَ: هُوَ مُؤْمِنٌ نَاقِصُ الْإِيمَانِ، أَوْ مُؤْمِنٌ بِإِيمَانِهِ، فَاسِقٌ بِكَبِيرَتِهِ؛ فَلَا يُعْطَى الِاسْمُ الْمُطْلَقُ، وَلَا يُسْلَبُ مُطْلَقُ الِاسْمِ</w:t>
      </w:r>
      <w:r>
        <w:rPr>
          <w:rFonts w:asciiTheme="majorHAnsi" w:hAnsiTheme="majorHAnsi" w:cs="Calibri Light" w:hint="cs"/>
          <w:sz w:val="48"/>
          <w:szCs w:val="48"/>
          <w:rtl/>
        </w:rPr>
        <w:t>". انتهى</w:t>
      </w:r>
    </w:p>
    <w:p w14:paraId="33DE4412" w14:textId="363FB7AF" w:rsidR="001E54F5" w:rsidRPr="00174A99" w:rsidRDefault="001E54F5" w:rsidP="008820CF">
      <w:pPr>
        <w:ind w:left="-625"/>
        <w:rPr>
          <w:rFonts w:asciiTheme="majorHAnsi" w:hAnsiTheme="majorHAnsi" w:cstheme="majorHAnsi"/>
          <w:sz w:val="48"/>
          <w:szCs w:val="48"/>
          <w:rtl/>
        </w:rPr>
      </w:pPr>
      <w:r w:rsidRPr="001E54F5">
        <w:rPr>
          <w:rFonts w:asciiTheme="majorHAnsi" w:hAnsiTheme="majorHAnsi" w:cs="Calibri Light"/>
          <w:sz w:val="48"/>
          <w:szCs w:val="48"/>
          <w:rtl/>
        </w:rPr>
        <w:t xml:space="preserve">وقال </w:t>
      </w:r>
      <w:r w:rsidR="008820CF">
        <w:rPr>
          <w:rFonts w:asciiTheme="majorHAnsi" w:hAnsiTheme="majorHAnsi" w:cs="Calibri Light" w:hint="cs"/>
          <w:sz w:val="48"/>
          <w:szCs w:val="48"/>
          <w:rtl/>
        </w:rPr>
        <w:t>ابن أبي العز الحنفي</w:t>
      </w:r>
      <w:r w:rsidRPr="001E54F5">
        <w:rPr>
          <w:rFonts w:asciiTheme="majorHAnsi" w:hAnsiTheme="majorHAnsi" w:cs="Calibri Light"/>
          <w:sz w:val="48"/>
          <w:szCs w:val="48"/>
          <w:rtl/>
        </w:rPr>
        <w:t>: "أهل السنة متفقون كل</w:t>
      </w:r>
      <w:r>
        <w:rPr>
          <w:rFonts w:asciiTheme="majorHAnsi" w:hAnsiTheme="majorHAnsi" w:cs="Calibri Light" w:hint="cs"/>
          <w:sz w:val="48"/>
          <w:szCs w:val="48"/>
          <w:rtl/>
        </w:rPr>
        <w:t>ُّ</w:t>
      </w:r>
      <w:r w:rsidRPr="001E54F5">
        <w:rPr>
          <w:rFonts w:asciiTheme="majorHAnsi" w:hAnsiTheme="majorHAnsi" w:cs="Calibri Light"/>
          <w:sz w:val="48"/>
          <w:szCs w:val="48"/>
          <w:rtl/>
        </w:rPr>
        <w:t xml:space="preserve">هم على أن مرتكب الكبيرة لا يكفر كفراً ينقل عن الملة بالكلية، كما قالت الخوارج". </w:t>
      </w:r>
      <w:r w:rsidR="00CD1F29">
        <w:rPr>
          <w:rFonts w:asciiTheme="majorHAnsi" w:hAnsiTheme="majorHAnsi" w:cs="Calibri Light" w:hint="cs"/>
          <w:sz w:val="48"/>
          <w:szCs w:val="48"/>
          <w:rtl/>
        </w:rPr>
        <w:t>انتهى</w:t>
      </w:r>
    </w:p>
    <w:p w14:paraId="242F03BA" w14:textId="102F4E0F" w:rsidR="00CC6B2C" w:rsidRPr="002329BF" w:rsidRDefault="00E83C09" w:rsidP="00CC6B2C">
      <w:pPr>
        <w:ind w:left="-625"/>
        <w:rPr>
          <w:rFonts w:asciiTheme="majorHAnsi" w:hAnsiTheme="majorHAnsi" w:cstheme="majorHAnsi"/>
          <w:sz w:val="48"/>
          <w:szCs w:val="48"/>
          <w:rtl/>
        </w:rPr>
      </w:pPr>
      <w:r>
        <w:rPr>
          <w:rFonts w:asciiTheme="majorHAnsi" w:hAnsiTheme="majorHAnsi" w:cstheme="majorHAnsi" w:hint="cs"/>
          <w:sz w:val="48"/>
          <w:szCs w:val="48"/>
          <w:rtl/>
        </w:rPr>
        <w:t>و</w:t>
      </w:r>
      <w:r w:rsidR="00476AF7" w:rsidRPr="002329BF">
        <w:rPr>
          <w:rFonts w:asciiTheme="majorHAnsi" w:hAnsiTheme="majorHAnsi" w:cstheme="majorHAnsi"/>
          <w:sz w:val="48"/>
          <w:szCs w:val="48"/>
          <w:rtl/>
        </w:rPr>
        <w:t xml:space="preserve">قال </w:t>
      </w:r>
      <w:r>
        <w:rPr>
          <w:rFonts w:asciiTheme="majorHAnsi" w:hAnsiTheme="majorHAnsi" w:cstheme="majorHAnsi" w:hint="cs"/>
          <w:sz w:val="48"/>
          <w:szCs w:val="48"/>
          <w:rtl/>
        </w:rPr>
        <w:t>الشراح</w:t>
      </w:r>
      <w:r w:rsidR="00476AF7" w:rsidRPr="002329BF">
        <w:rPr>
          <w:rFonts w:asciiTheme="majorHAnsi" w:hAnsiTheme="majorHAnsi" w:cstheme="majorHAnsi"/>
          <w:sz w:val="48"/>
          <w:szCs w:val="48"/>
          <w:rtl/>
        </w:rPr>
        <w:t xml:space="preserve">: </w:t>
      </w:r>
      <w:r w:rsidR="002E1B3D">
        <w:rPr>
          <w:rFonts w:asciiTheme="majorHAnsi" w:hAnsiTheme="majorHAnsi" w:cstheme="majorHAnsi" w:hint="cs"/>
          <w:sz w:val="48"/>
          <w:szCs w:val="48"/>
          <w:rtl/>
        </w:rPr>
        <w:t>"</w:t>
      </w:r>
      <w:r w:rsidR="00476AF7" w:rsidRPr="002329BF">
        <w:rPr>
          <w:rFonts w:asciiTheme="majorHAnsi" w:hAnsiTheme="majorHAnsi" w:cstheme="majorHAnsi"/>
          <w:kern w:val="0"/>
          <w:sz w:val="48"/>
          <w:szCs w:val="48"/>
          <w:rtl/>
        </w:rPr>
        <w:t>غرض البخاري الرد على من يكفر بالذنوب كالخوارج</w:t>
      </w:r>
      <w:r w:rsidR="009B4DB2">
        <w:rPr>
          <w:rFonts w:asciiTheme="majorHAnsi" w:hAnsiTheme="majorHAnsi" w:cstheme="majorHAnsi" w:hint="cs"/>
          <w:kern w:val="0"/>
          <w:sz w:val="48"/>
          <w:szCs w:val="48"/>
          <w:rtl/>
        </w:rPr>
        <w:t xml:space="preserve">، </w:t>
      </w:r>
      <w:r w:rsidR="00476AF7" w:rsidRPr="002329BF">
        <w:rPr>
          <w:rFonts w:asciiTheme="majorHAnsi" w:hAnsiTheme="majorHAnsi" w:cstheme="majorHAnsi"/>
          <w:kern w:val="0"/>
          <w:sz w:val="48"/>
          <w:szCs w:val="48"/>
          <w:rtl/>
        </w:rPr>
        <w:t>ويقول</w:t>
      </w:r>
      <w:r w:rsidR="009B4DB2">
        <w:rPr>
          <w:rFonts w:asciiTheme="majorHAnsi" w:hAnsiTheme="majorHAnsi" w:cstheme="majorHAnsi" w:hint="cs"/>
          <w:kern w:val="0"/>
          <w:sz w:val="48"/>
          <w:szCs w:val="48"/>
          <w:rtl/>
        </w:rPr>
        <w:t>:</w:t>
      </w:r>
      <w:r w:rsidR="00476AF7" w:rsidRPr="002329BF">
        <w:rPr>
          <w:rFonts w:asciiTheme="majorHAnsi" w:hAnsiTheme="majorHAnsi" w:cstheme="majorHAnsi"/>
          <w:kern w:val="0"/>
          <w:sz w:val="48"/>
          <w:szCs w:val="48"/>
          <w:rtl/>
        </w:rPr>
        <w:t xml:space="preserve"> إن من مات على ذلك يخلد في النار</w:t>
      </w:r>
      <w:r w:rsidR="008809D4" w:rsidRPr="002329BF">
        <w:rPr>
          <w:rFonts w:asciiTheme="majorHAnsi" w:hAnsiTheme="majorHAnsi" w:cstheme="majorHAnsi"/>
          <w:kern w:val="0"/>
          <w:sz w:val="48"/>
          <w:szCs w:val="48"/>
          <w:rtl/>
        </w:rPr>
        <w:t>،</w:t>
      </w:r>
      <w:r w:rsidR="00476AF7" w:rsidRPr="002329BF">
        <w:rPr>
          <w:rFonts w:asciiTheme="majorHAnsi" w:hAnsiTheme="majorHAnsi" w:cstheme="majorHAnsi"/>
          <w:kern w:val="0"/>
          <w:sz w:val="48"/>
          <w:szCs w:val="48"/>
          <w:rtl/>
        </w:rPr>
        <w:t xml:space="preserve"> والآية ترد عليهم</w:t>
      </w:r>
      <w:r w:rsidR="008809D4" w:rsidRPr="002329BF">
        <w:rPr>
          <w:rFonts w:asciiTheme="majorHAnsi" w:hAnsiTheme="majorHAnsi" w:cstheme="majorHAnsi"/>
          <w:kern w:val="0"/>
          <w:sz w:val="48"/>
          <w:szCs w:val="48"/>
          <w:rtl/>
        </w:rPr>
        <w:t>؛</w:t>
      </w:r>
      <w:r w:rsidR="00476AF7" w:rsidRPr="002329BF">
        <w:rPr>
          <w:rFonts w:asciiTheme="majorHAnsi" w:hAnsiTheme="majorHAnsi" w:cstheme="majorHAnsi"/>
          <w:kern w:val="0"/>
          <w:sz w:val="48"/>
          <w:szCs w:val="48"/>
          <w:rtl/>
        </w:rPr>
        <w:t xml:space="preserve"> لأن المراد بقوله </w:t>
      </w:r>
      <w:r w:rsidR="008809D4" w:rsidRPr="002329BF">
        <w:rPr>
          <w:rFonts w:asciiTheme="majorHAnsi" w:hAnsiTheme="majorHAnsi" w:cstheme="majorHAnsi"/>
          <w:kern w:val="0"/>
          <w:sz w:val="48"/>
          <w:szCs w:val="48"/>
          <w:rtl/>
        </w:rPr>
        <w:t>{</w:t>
      </w:r>
      <w:r w:rsidR="00476AF7" w:rsidRPr="002329BF">
        <w:rPr>
          <w:rFonts w:asciiTheme="majorHAnsi" w:hAnsiTheme="majorHAnsi" w:cstheme="majorHAnsi"/>
          <w:kern w:val="0"/>
          <w:sz w:val="48"/>
          <w:szCs w:val="48"/>
          <w:rtl/>
        </w:rPr>
        <w:t>و</w:t>
      </w:r>
      <w:r w:rsidR="008809D4" w:rsidRPr="002329BF">
        <w:rPr>
          <w:rFonts w:asciiTheme="majorHAnsi" w:hAnsiTheme="majorHAnsi" w:cstheme="majorHAnsi"/>
          <w:kern w:val="0"/>
          <w:sz w:val="48"/>
          <w:szCs w:val="48"/>
          <w:rtl/>
        </w:rPr>
        <w:t>َ</w:t>
      </w:r>
      <w:r w:rsidR="00476AF7" w:rsidRPr="002329BF">
        <w:rPr>
          <w:rFonts w:asciiTheme="majorHAnsi" w:hAnsiTheme="majorHAnsi" w:cstheme="majorHAnsi"/>
          <w:kern w:val="0"/>
          <w:sz w:val="48"/>
          <w:szCs w:val="48"/>
          <w:rtl/>
        </w:rPr>
        <w:t>ي</w:t>
      </w:r>
      <w:r w:rsidR="008809D4" w:rsidRPr="002329BF">
        <w:rPr>
          <w:rFonts w:asciiTheme="majorHAnsi" w:hAnsiTheme="majorHAnsi" w:cstheme="majorHAnsi"/>
          <w:kern w:val="0"/>
          <w:sz w:val="48"/>
          <w:szCs w:val="48"/>
          <w:rtl/>
        </w:rPr>
        <w:t>َ</w:t>
      </w:r>
      <w:r w:rsidR="00476AF7" w:rsidRPr="002329BF">
        <w:rPr>
          <w:rFonts w:asciiTheme="majorHAnsi" w:hAnsiTheme="majorHAnsi" w:cstheme="majorHAnsi"/>
          <w:kern w:val="0"/>
          <w:sz w:val="48"/>
          <w:szCs w:val="48"/>
          <w:rtl/>
        </w:rPr>
        <w:t>غ</w:t>
      </w:r>
      <w:r w:rsidR="008809D4" w:rsidRPr="002329BF">
        <w:rPr>
          <w:rFonts w:asciiTheme="majorHAnsi" w:hAnsiTheme="majorHAnsi" w:cstheme="majorHAnsi"/>
          <w:kern w:val="0"/>
          <w:sz w:val="48"/>
          <w:szCs w:val="48"/>
          <w:rtl/>
        </w:rPr>
        <w:t>ْ</w:t>
      </w:r>
      <w:r w:rsidR="00476AF7" w:rsidRPr="002329BF">
        <w:rPr>
          <w:rFonts w:asciiTheme="majorHAnsi" w:hAnsiTheme="majorHAnsi" w:cstheme="majorHAnsi"/>
          <w:kern w:val="0"/>
          <w:sz w:val="48"/>
          <w:szCs w:val="48"/>
          <w:rtl/>
        </w:rPr>
        <w:t>ف</w:t>
      </w:r>
      <w:r w:rsidR="008809D4" w:rsidRPr="002329BF">
        <w:rPr>
          <w:rFonts w:asciiTheme="majorHAnsi" w:hAnsiTheme="majorHAnsi" w:cstheme="majorHAnsi"/>
          <w:kern w:val="0"/>
          <w:sz w:val="48"/>
          <w:szCs w:val="48"/>
          <w:rtl/>
        </w:rPr>
        <w:t>ِ</w:t>
      </w:r>
      <w:r w:rsidR="00476AF7" w:rsidRPr="002329BF">
        <w:rPr>
          <w:rFonts w:asciiTheme="majorHAnsi" w:hAnsiTheme="majorHAnsi" w:cstheme="majorHAnsi"/>
          <w:kern w:val="0"/>
          <w:sz w:val="48"/>
          <w:szCs w:val="48"/>
          <w:rtl/>
        </w:rPr>
        <w:t>ر</w:t>
      </w:r>
      <w:r w:rsidR="008809D4" w:rsidRPr="002329BF">
        <w:rPr>
          <w:rFonts w:asciiTheme="majorHAnsi" w:hAnsiTheme="majorHAnsi" w:cstheme="majorHAnsi"/>
          <w:kern w:val="0"/>
          <w:sz w:val="48"/>
          <w:szCs w:val="48"/>
          <w:rtl/>
        </w:rPr>
        <w:t>ُ</w:t>
      </w:r>
      <w:r w:rsidR="00476AF7" w:rsidRPr="002329BF">
        <w:rPr>
          <w:rFonts w:asciiTheme="majorHAnsi" w:hAnsiTheme="majorHAnsi" w:cstheme="majorHAnsi"/>
          <w:kern w:val="0"/>
          <w:sz w:val="48"/>
          <w:szCs w:val="48"/>
          <w:rtl/>
        </w:rPr>
        <w:t xml:space="preserve"> ما د</w:t>
      </w:r>
      <w:r w:rsidR="008809D4" w:rsidRPr="002329BF">
        <w:rPr>
          <w:rFonts w:asciiTheme="majorHAnsi" w:hAnsiTheme="majorHAnsi" w:cstheme="majorHAnsi"/>
          <w:kern w:val="0"/>
          <w:sz w:val="48"/>
          <w:szCs w:val="48"/>
          <w:rtl/>
        </w:rPr>
        <w:t>ُ</w:t>
      </w:r>
      <w:r w:rsidR="00476AF7" w:rsidRPr="002329BF">
        <w:rPr>
          <w:rFonts w:asciiTheme="majorHAnsi" w:hAnsiTheme="majorHAnsi" w:cstheme="majorHAnsi"/>
          <w:kern w:val="0"/>
          <w:sz w:val="48"/>
          <w:szCs w:val="48"/>
          <w:rtl/>
        </w:rPr>
        <w:t>ون</w:t>
      </w:r>
      <w:r w:rsidR="008809D4" w:rsidRPr="002329BF">
        <w:rPr>
          <w:rFonts w:asciiTheme="majorHAnsi" w:hAnsiTheme="majorHAnsi" w:cstheme="majorHAnsi"/>
          <w:kern w:val="0"/>
          <w:sz w:val="48"/>
          <w:szCs w:val="48"/>
          <w:rtl/>
        </w:rPr>
        <w:t>َ</w:t>
      </w:r>
      <w:r w:rsidR="00476AF7" w:rsidRPr="002329BF">
        <w:rPr>
          <w:rFonts w:asciiTheme="majorHAnsi" w:hAnsiTheme="majorHAnsi" w:cstheme="majorHAnsi"/>
          <w:kern w:val="0"/>
          <w:sz w:val="48"/>
          <w:szCs w:val="48"/>
          <w:rtl/>
        </w:rPr>
        <w:t xml:space="preserve"> ذ</w:t>
      </w:r>
      <w:r w:rsidR="008809D4" w:rsidRPr="002329BF">
        <w:rPr>
          <w:rFonts w:asciiTheme="majorHAnsi" w:hAnsiTheme="majorHAnsi" w:cstheme="majorHAnsi"/>
          <w:kern w:val="0"/>
          <w:sz w:val="48"/>
          <w:szCs w:val="48"/>
          <w:rtl/>
        </w:rPr>
        <w:t>َ</w:t>
      </w:r>
      <w:r w:rsidR="00476AF7" w:rsidRPr="002329BF">
        <w:rPr>
          <w:rFonts w:asciiTheme="majorHAnsi" w:hAnsiTheme="majorHAnsi" w:cstheme="majorHAnsi"/>
          <w:kern w:val="0"/>
          <w:sz w:val="48"/>
          <w:szCs w:val="48"/>
          <w:rtl/>
        </w:rPr>
        <w:t>ل</w:t>
      </w:r>
      <w:r w:rsidR="008809D4" w:rsidRPr="002329BF">
        <w:rPr>
          <w:rFonts w:asciiTheme="majorHAnsi" w:hAnsiTheme="majorHAnsi" w:cstheme="majorHAnsi"/>
          <w:kern w:val="0"/>
          <w:sz w:val="48"/>
          <w:szCs w:val="48"/>
          <w:rtl/>
        </w:rPr>
        <w:t>ِ</w:t>
      </w:r>
      <w:r w:rsidR="00476AF7" w:rsidRPr="002329BF">
        <w:rPr>
          <w:rFonts w:asciiTheme="majorHAnsi" w:hAnsiTheme="majorHAnsi" w:cstheme="majorHAnsi"/>
          <w:kern w:val="0"/>
          <w:sz w:val="48"/>
          <w:szCs w:val="48"/>
          <w:rtl/>
        </w:rPr>
        <w:t>ك</w:t>
      </w:r>
      <w:r w:rsidR="008809D4" w:rsidRPr="002329BF">
        <w:rPr>
          <w:rFonts w:asciiTheme="majorHAnsi" w:hAnsiTheme="majorHAnsi" w:cstheme="majorHAnsi"/>
          <w:kern w:val="0"/>
          <w:sz w:val="48"/>
          <w:szCs w:val="48"/>
          <w:rtl/>
        </w:rPr>
        <w:t>َ</w:t>
      </w:r>
      <w:r w:rsidR="00476AF7" w:rsidRPr="002329BF">
        <w:rPr>
          <w:rFonts w:asciiTheme="majorHAnsi" w:hAnsiTheme="majorHAnsi" w:cstheme="majorHAnsi"/>
          <w:kern w:val="0"/>
          <w:sz w:val="48"/>
          <w:szCs w:val="48"/>
          <w:rtl/>
        </w:rPr>
        <w:t xml:space="preserve"> ل</w:t>
      </w:r>
      <w:r w:rsidR="008809D4" w:rsidRPr="002329BF">
        <w:rPr>
          <w:rFonts w:asciiTheme="majorHAnsi" w:hAnsiTheme="majorHAnsi" w:cstheme="majorHAnsi"/>
          <w:kern w:val="0"/>
          <w:sz w:val="48"/>
          <w:szCs w:val="48"/>
          <w:rtl/>
        </w:rPr>
        <w:t>ِ</w:t>
      </w:r>
      <w:r w:rsidR="00476AF7" w:rsidRPr="002329BF">
        <w:rPr>
          <w:rFonts w:asciiTheme="majorHAnsi" w:hAnsiTheme="majorHAnsi" w:cstheme="majorHAnsi"/>
          <w:kern w:val="0"/>
          <w:sz w:val="48"/>
          <w:szCs w:val="48"/>
          <w:rtl/>
        </w:rPr>
        <w:t>م</w:t>
      </w:r>
      <w:r w:rsidR="008809D4" w:rsidRPr="002329BF">
        <w:rPr>
          <w:rFonts w:asciiTheme="majorHAnsi" w:hAnsiTheme="majorHAnsi" w:cstheme="majorHAnsi"/>
          <w:kern w:val="0"/>
          <w:sz w:val="48"/>
          <w:szCs w:val="48"/>
          <w:rtl/>
        </w:rPr>
        <w:t>َ</w:t>
      </w:r>
      <w:r w:rsidR="00476AF7" w:rsidRPr="002329BF">
        <w:rPr>
          <w:rFonts w:asciiTheme="majorHAnsi" w:hAnsiTheme="majorHAnsi" w:cstheme="majorHAnsi"/>
          <w:kern w:val="0"/>
          <w:sz w:val="48"/>
          <w:szCs w:val="48"/>
          <w:rtl/>
        </w:rPr>
        <w:t>ن</w:t>
      </w:r>
      <w:r w:rsidR="008809D4" w:rsidRPr="002329BF">
        <w:rPr>
          <w:rFonts w:asciiTheme="majorHAnsi" w:hAnsiTheme="majorHAnsi" w:cstheme="majorHAnsi"/>
          <w:kern w:val="0"/>
          <w:sz w:val="48"/>
          <w:szCs w:val="48"/>
          <w:rtl/>
        </w:rPr>
        <w:t>ْ</w:t>
      </w:r>
      <w:r w:rsidR="00476AF7" w:rsidRPr="002329BF">
        <w:rPr>
          <w:rFonts w:asciiTheme="majorHAnsi" w:hAnsiTheme="majorHAnsi" w:cstheme="majorHAnsi"/>
          <w:kern w:val="0"/>
          <w:sz w:val="48"/>
          <w:szCs w:val="48"/>
          <w:rtl/>
        </w:rPr>
        <w:t xml:space="preserve"> ي</w:t>
      </w:r>
      <w:r w:rsidR="008809D4" w:rsidRPr="002329BF">
        <w:rPr>
          <w:rFonts w:asciiTheme="majorHAnsi" w:hAnsiTheme="majorHAnsi" w:cstheme="majorHAnsi"/>
          <w:kern w:val="0"/>
          <w:sz w:val="48"/>
          <w:szCs w:val="48"/>
          <w:rtl/>
        </w:rPr>
        <w:t>َ</w:t>
      </w:r>
      <w:r w:rsidR="00476AF7" w:rsidRPr="002329BF">
        <w:rPr>
          <w:rFonts w:asciiTheme="majorHAnsi" w:hAnsiTheme="majorHAnsi" w:cstheme="majorHAnsi"/>
          <w:kern w:val="0"/>
          <w:sz w:val="48"/>
          <w:szCs w:val="48"/>
          <w:rtl/>
        </w:rPr>
        <w:t>شاء</w:t>
      </w:r>
      <w:r w:rsidR="008809D4" w:rsidRPr="002329BF">
        <w:rPr>
          <w:rFonts w:asciiTheme="majorHAnsi" w:hAnsiTheme="majorHAnsi" w:cstheme="majorHAnsi"/>
          <w:kern w:val="0"/>
          <w:sz w:val="48"/>
          <w:szCs w:val="48"/>
          <w:rtl/>
        </w:rPr>
        <w:t>ُ}</w:t>
      </w:r>
      <w:r w:rsidR="00476AF7" w:rsidRPr="002329BF">
        <w:rPr>
          <w:rFonts w:asciiTheme="majorHAnsi" w:hAnsiTheme="majorHAnsi" w:cstheme="majorHAnsi"/>
          <w:kern w:val="0"/>
          <w:sz w:val="48"/>
          <w:szCs w:val="48"/>
          <w:rtl/>
        </w:rPr>
        <w:t xml:space="preserve"> من مات على كل ذنب سوى الشرك</w:t>
      </w:r>
      <w:r w:rsidR="002E1B3D">
        <w:rPr>
          <w:rFonts w:asciiTheme="majorHAnsi" w:hAnsiTheme="majorHAnsi" w:cstheme="majorHAnsi" w:hint="cs"/>
          <w:kern w:val="0"/>
          <w:sz w:val="48"/>
          <w:szCs w:val="48"/>
          <w:rtl/>
        </w:rPr>
        <w:t>"</w:t>
      </w:r>
      <w:r w:rsidR="00476AF7" w:rsidRPr="002329BF">
        <w:rPr>
          <w:rFonts w:asciiTheme="majorHAnsi" w:hAnsiTheme="majorHAnsi" w:cstheme="majorHAnsi"/>
          <w:kern w:val="0"/>
          <w:sz w:val="48"/>
          <w:szCs w:val="48"/>
          <w:rtl/>
        </w:rPr>
        <w:t>.</w:t>
      </w:r>
    </w:p>
    <w:p w14:paraId="000212A3" w14:textId="002CA37B" w:rsidR="00CC6B2C" w:rsidRPr="002329BF" w:rsidRDefault="00CF17FE" w:rsidP="00174A99">
      <w:pPr>
        <w:ind w:left="-625"/>
        <w:rPr>
          <w:rFonts w:asciiTheme="majorHAnsi" w:hAnsiTheme="majorHAnsi" w:cstheme="majorHAnsi"/>
          <w:sz w:val="48"/>
          <w:szCs w:val="48"/>
          <w:rtl/>
        </w:rPr>
      </w:pPr>
      <w:r w:rsidRPr="002329BF">
        <w:rPr>
          <w:rFonts w:asciiTheme="majorHAnsi" w:hAnsiTheme="majorHAnsi" w:cstheme="majorHAnsi"/>
          <w:kern w:val="0"/>
          <w:sz w:val="48"/>
          <w:szCs w:val="48"/>
          <w:rtl/>
        </w:rPr>
        <w:t>واحتج البخاري بالآية السالفة: {إِنَّ اللَّهَ لَا يَغْفِرُ أَنْ يُشْرَكَ بِهِ وَيَغْفِرُ مَا دُونَ ذَلِكَ لِمَنْ يَشَاءُ} [النساء: 48] وهي صريحة في الدلالة لأهل الحق؛ لأن المراد: من مات عَلَى الذنوب بلا توبة، ولو كان المراد: من تاب لما كان فرق بين الشرك وغيره، وقد تظاهرت الأدلة عَلَى ذَلِكَ، وإجماع السلف عليه</w:t>
      </w:r>
      <w:r w:rsidR="000A22DD">
        <w:rPr>
          <w:rFonts w:asciiTheme="majorHAnsi" w:hAnsiTheme="majorHAnsi" w:cstheme="majorHAnsi" w:hint="cs"/>
          <w:kern w:val="0"/>
          <w:sz w:val="48"/>
          <w:szCs w:val="48"/>
          <w:rtl/>
        </w:rPr>
        <w:t>"</w:t>
      </w:r>
      <w:r w:rsidR="00CC6B2C" w:rsidRPr="002329BF">
        <w:rPr>
          <w:rFonts w:asciiTheme="majorHAnsi" w:hAnsiTheme="majorHAnsi" w:cstheme="majorHAnsi"/>
          <w:kern w:val="0"/>
          <w:sz w:val="48"/>
          <w:szCs w:val="48"/>
          <w:rtl/>
        </w:rPr>
        <w:t>.</w:t>
      </w:r>
      <w:r w:rsidRPr="002329BF">
        <w:rPr>
          <w:rFonts w:asciiTheme="majorHAnsi" w:hAnsiTheme="majorHAnsi" w:cstheme="majorHAnsi"/>
          <w:sz w:val="48"/>
          <w:szCs w:val="48"/>
          <w:rtl/>
        </w:rPr>
        <w:t xml:space="preserve"> انتهى</w:t>
      </w:r>
    </w:p>
    <w:p w14:paraId="57D8EC05" w14:textId="101A2E55" w:rsidR="00EB573D" w:rsidRPr="002329BF" w:rsidRDefault="00EB573D" w:rsidP="001915F1">
      <w:pPr>
        <w:ind w:left="-625"/>
        <w:rPr>
          <w:rFonts w:asciiTheme="majorHAnsi" w:hAnsiTheme="majorHAnsi" w:cstheme="majorHAnsi"/>
          <w:b/>
          <w:bCs/>
          <w:color w:val="FF0000"/>
          <w:kern w:val="0"/>
          <w:sz w:val="48"/>
          <w:szCs w:val="48"/>
          <w:rtl/>
        </w:rPr>
      </w:pPr>
      <w:r w:rsidRPr="002329BF">
        <w:rPr>
          <w:rFonts w:asciiTheme="majorHAnsi" w:hAnsiTheme="majorHAnsi" w:cstheme="majorHAnsi"/>
          <w:b/>
          <w:bCs/>
          <w:color w:val="FF0000"/>
          <w:sz w:val="48"/>
          <w:szCs w:val="48"/>
          <w:rtl/>
        </w:rPr>
        <w:t>(</w:t>
      </w:r>
      <w:r w:rsidRPr="002329BF">
        <w:rPr>
          <w:rFonts w:asciiTheme="majorHAnsi" w:hAnsiTheme="majorHAnsi" w:cstheme="majorHAnsi"/>
          <w:b/>
          <w:bCs/>
          <w:color w:val="FF0000"/>
          <w:kern w:val="0"/>
          <w:sz w:val="48"/>
          <w:szCs w:val="48"/>
          <w:rtl/>
        </w:rPr>
        <w:t xml:space="preserve">حَدَّثَنَا سُلَيْمَانُ بْنُ حَرْبٍ) </w:t>
      </w:r>
      <w:r w:rsidR="00247D0A">
        <w:rPr>
          <w:rFonts w:asciiTheme="majorHAnsi" w:hAnsiTheme="majorHAnsi" w:cstheme="majorHAnsi" w:hint="cs"/>
          <w:kern w:val="0"/>
          <w:sz w:val="48"/>
          <w:szCs w:val="48"/>
          <w:rtl/>
        </w:rPr>
        <w:t xml:space="preserve">ثقة إمام حافظ. </w:t>
      </w:r>
      <w:r w:rsidR="005E1125" w:rsidRPr="002329BF">
        <w:rPr>
          <w:rFonts w:asciiTheme="majorHAnsi" w:hAnsiTheme="majorHAnsi" w:cstheme="majorHAnsi"/>
          <w:kern w:val="0"/>
          <w:sz w:val="48"/>
          <w:szCs w:val="48"/>
          <w:rtl/>
        </w:rPr>
        <w:t>تقدمت ترجمته</w:t>
      </w:r>
    </w:p>
    <w:p w14:paraId="0F3A4404" w14:textId="222FB3BF" w:rsidR="00EB573D" w:rsidRPr="002329BF" w:rsidRDefault="00EB573D" w:rsidP="001915F1">
      <w:pPr>
        <w:ind w:left="-625"/>
        <w:rPr>
          <w:rFonts w:asciiTheme="majorHAnsi" w:hAnsiTheme="majorHAnsi" w:cstheme="majorHAnsi"/>
          <w:b/>
          <w:bCs/>
          <w:color w:val="FF0000"/>
          <w:kern w:val="0"/>
          <w:sz w:val="48"/>
          <w:szCs w:val="48"/>
          <w:rtl/>
        </w:rPr>
      </w:pPr>
      <w:r w:rsidRPr="002329BF">
        <w:rPr>
          <w:rFonts w:asciiTheme="majorHAnsi" w:hAnsiTheme="majorHAnsi" w:cstheme="majorHAnsi"/>
          <w:b/>
          <w:bCs/>
          <w:color w:val="FF0000"/>
          <w:kern w:val="0"/>
          <w:sz w:val="48"/>
          <w:szCs w:val="48"/>
          <w:rtl/>
        </w:rPr>
        <w:lastRenderedPageBreak/>
        <w:t xml:space="preserve">(قَالَ: حَدَّثَنَا شُعْبَةُ) </w:t>
      </w:r>
      <w:r w:rsidR="00247D0A">
        <w:rPr>
          <w:rFonts w:asciiTheme="majorHAnsi" w:hAnsiTheme="majorHAnsi" w:cstheme="majorHAnsi" w:hint="cs"/>
          <w:kern w:val="0"/>
          <w:sz w:val="48"/>
          <w:szCs w:val="48"/>
          <w:rtl/>
        </w:rPr>
        <w:t xml:space="preserve">بن الحجاج، إمام. </w:t>
      </w:r>
      <w:r w:rsidR="00B8612C" w:rsidRPr="002329BF">
        <w:rPr>
          <w:rFonts w:asciiTheme="majorHAnsi" w:hAnsiTheme="majorHAnsi" w:cstheme="majorHAnsi"/>
          <w:kern w:val="0"/>
          <w:sz w:val="48"/>
          <w:szCs w:val="48"/>
          <w:rtl/>
        </w:rPr>
        <w:t>تقدمت ترجمته</w:t>
      </w:r>
    </w:p>
    <w:p w14:paraId="7B757A81" w14:textId="469B5879" w:rsidR="00BD30DB" w:rsidRPr="002329BF" w:rsidRDefault="00EB573D" w:rsidP="008C0D7F">
      <w:pPr>
        <w:ind w:left="-625"/>
        <w:rPr>
          <w:rFonts w:asciiTheme="majorHAnsi" w:hAnsiTheme="majorHAnsi" w:cstheme="majorHAnsi"/>
          <w:b/>
          <w:bCs/>
          <w:color w:val="FF0000"/>
          <w:kern w:val="0"/>
          <w:sz w:val="48"/>
          <w:szCs w:val="48"/>
          <w:rtl/>
        </w:rPr>
      </w:pPr>
      <w:r w:rsidRPr="002329BF">
        <w:rPr>
          <w:rFonts w:asciiTheme="majorHAnsi" w:hAnsiTheme="majorHAnsi" w:cstheme="majorHAnsi"/>
          <w:b/>
          <w:bCs/>
          <w:color w:val="FF0000"/>
          <w:kern w:val="0"/>
          <w:sz w:val="48"/>
          <w:szCs w:val="48"/>
          <w:rtl/>
        </w:rPr>
        <w:t xml:space="preserve">(عَنْ وَاصِلٍ الأَحْدَبِ) </w:t>
      </w:r>
      <w:r w:rsidR="00B067B7" w:rsidRPr="002329BF">
        <w:rPr>
          <w:rFonts w:asciiTheme="majorHAnsi" w:hAnsiTheme="majorHAnsi" w:cstheme="majorHAnsi"/>
          <w:kern w:val="0"/>
          <w:sz w:val="48"/>
          <w:szCs w:val="48"/>
          <w:rtl/>
        </w:rPr>
        <w:t>هو واصل بن ح</w:t>
      </w:r>
      <w:r w:rsidR="001E670A">
        <w:rPr>
          <w:rFonts w:asciiTheme="majorHAnsi" w:hAnsiTheme="majorHAnsi" w:cstheme="majorHAnsi" w:hint="cs"/>
          <w:kern w:val="0"/>
          <w:sz w:val="48"/>
          <w:szCs w:val="48"/>
          <w:rtl/>
        </w:rPr>
        <w:t>َ</w:t>
      </w:r>
      <w:r w:rsidR="00B067B7" w:rsidRPr="002329BF">
        <w:rPr>
          <w:rFonts w:asciiTheme="majorHAnsi" w:hAnsiTheme="majorHAnsi" w:cstheme="majorHAnsi"/>
          <w:kern w:val="0"/>
          <w:sz w:val="48"/>
          <w:szCs w:val="48"/>
          <w:rtl/>
        </w:rPr>
        <w:t>ي</w:t>
      </w:r>
      <w:r w:rsidR="001E670A">
        <w:rPr>
          <w:rFonts w:asciiTheme="majorHAnsi" w:hAnsiTheme="majorHAnsi" w:cstheme="majorHAnsi" w:hint="cs"/>
          <w:kern w:val="0"/>
          <w:sz w:val="48"/>
          <w:szCs w:val="48"/>
          <w:rtl/>
        </w:rPr>
        <w:t>َّ</w:t>
      </w:r>
      <w:r w:rsidR="00B067B7" w:rsidRPr="002329BF">
        <w:rPr>
          <w:rFonts w:asciiTheme="majorHAnsi" w:hAnsiTheme="majorHAnsi" w:cstheme="majorHAnsi"/>
          <w:kern w:val="0"/>
          <w:sz w:val="48"/>
          <w:szCs w:val="48"/>
          <w:rtl/>
        </w:rPr>
        <w:t>ان الأحدب الأسدي الكوفي، بياع الس</w:t>
      </w:r>
      <w:r w:rsidR="001E670A">
        <w:rPr>
          <w:rFonts w:asciiTheme="majorHAnsi" w:hAnsiTheme="majorHAnsi" w:cstheme="majorHAnsi" w:hint="cs"/>
          <w:kern w:val="0"/>
          <w:sz w:val="48"/>
          <w:szCs w:val="48"/>
          <w:rtl/>
        </w:rPr>
        <w:t>َّ</w:t>
      </w:r>
      <w:r w:rsidR="00B067B7" w:rsidRPr="002329BF">
        <w:rPr>
          <w:rFonts w:asciiTheme="majorHAnsi" w:hAnsiTheme="majorHAnsi" w:cstheme="majorHAnsi"/>
          <w:kern w:val="0"/>
          <w:sz w:val="48"/>
          <w:szCs w:val="48"/>
          <w:rtl/>
        </w:rPr>
        <w:t>اب</w:t>
      </w:r>
      <w:r w:rsidR="001E670A">
        <w:rPr>
          <w:rFonts w:asciiTheme="majorHAnsi" w:hAnsiTheme="majorHAnsi" w:cstheme="majorHAnsi" w:hint="cs"/>
          <w:kern w:val="0"/>
          <w:sz w:val="48"/>
          <w:szCs w:val="48"/>
          <w:rtl/>
        </w:rPr>
        <w:t>َ</w:t>
      </w:r>
      <w:r w:rsidR="00B067B7" w:rsidRPr="002329BF">
        <w:rPr>
          <w:rFonts w:asciiTheme="majorHAnsi" w:hAnsiTheme="majorHAnsi" w:cstheme="majorHAnsi"/>
          <w:kern w:val="0"/>
          <w:sz w:val="48"/>
          <w:szCs w:val="48"/>
          <w:rtl/>
        </w:rPr>
        <w:t>ر</w:t>
      </w:r>
      <w:r w:rsidR="00E72EEF">
        <w:rPr>
          <w:rFonts w:asciiTheme="majorHAnsi" w:hAnsiTheme="majorHAnsi" w:cstheme="majorHAnsi" w:hint="cs"/>
          <w:kern w:val="0"/>
          <w:sz w:val="48"/>
          <w:szCs w:val="48"/>
          <w:rtl/>
        </w:rPr>
        <w:t>ِ</w:t>
      </w:r>
      <w:r w:rsidR="00B067B7" w:rsidRPr="002329BF">
        <w:rPr>
          <w:rFonts w:asciiTheme="majorHAnsi" w:hAnsiTheme="majorHAnsi" w:cstheme="majorHAnsi"/>
          <w:kern w:val="0"/>
          <w:sz w:val="48"/>
          <w:szCs w:val="48"/>
          <w:rtl/>
        </w:rPr>
        <w:t>ي</w:t>
      </w:r>
      <w:r w:rsidR="006549CE">
        <w:rPr>
          <w:rFonts w:asciiTheme="majorHAnsi" w:hAnsiTheme="majorHAnsi" w:cstheme="majorHAnsi" w:hint="cs"/>
          <w:kern w:val="0"/>
          <w:sz w:val="48"/>
          <w:szCs w:val="48"/>
          <w:rtl/>
        </w:rPr>
        <w:t xml:space="preserve"> (نوع من الثياب)</w:t>
      </w:r>
      <w:r w:rsidR="00B067B7" w:rsidRPr="002329BF">
        <w:rPr>
          <w:rFonts w:asciiTheme="majorHAnsi" w:hAnsiTheme="majorHAnsi" w:cstheme="majorHAnsi"/>
          <w:kern w:val="0"/>
          <w:sz w:val="48"/>
          <w:szCs w:val="48"/>
          <w:rtl/>
        </w:rPr>
        <w:t xml:space="preserve">، </w:t>
      </w:r>
      <w:r w:rsidR="009623A2" w:rsidRPr="002329BF">
        <w:rPr>
          <w:rFonts w:asciiTheme="majorHAnsi" w:hAnsiTheme="majorHAnsi" w:cstheme="majorHAnsi"/>
          <w:kern w:val="0"/>
          <w:sz w:val="48"/>
          <w:szCs w:val="48"/>
          <w:rtl/>
        </w:rPr>
        <w:t>ثقة ثبت</w:t>
      </w:r>
      <w:r w:rsidR="0093739E" w:rsidRPr="002329BF">
        <w:rPr>
          <w:rFonts w:asciiTheme="majorHAnsi" w:hAnsiTheme="majorHAnsi" w:cstheme="majorHAnsi"/>
          <w:kern w:val="0"/>
          <w:sz w:val="48"/>
          <w:szCs w:val="48"/>
          <w:rtl/>
        </w:rPr>
        <w:t>.</w:t>
      </w:r>
      <w:r w:rsidR="009623A2" w:rsidRPr="002329BF">
        <w:rPr>
          <w:rFonts w:asciiTheme="majorHAnsi" w:hAnsiTheme="majorHAnsi" w:cstheme="majorHAnsi"/>
          <w:kern w:val="0"/>
          <w:sz w:val="48"/>
          <w:szCs w:val="48"/>
          <w:rtl/>
        </w:rPr>
        <w:t xml:space="preserve"> </w:t>
      </w:r>
      <w:r w:rsidR="002E26DC">
        <w:rPr>
          <w:rFonts w:asciiTheme="majorHAnsi" w:hAnsiTheme="majorHAnsi" w:cstheme="majorHAnsi" w:hint="cs"/>
          <w:kern w:val="0"/>
          <w:sz w:val="48"/>
          <w:szCs w:val="48"/>
          <w:rtl/>
        </w:rPr>
        <w:t xml:space="preserve">من </w:t>
      </w:r>
      <w:r w:rsidR="00AB0FB5">
        <w:rPr>
          <w:rFonts w:asciiTheme="majorHAnsi" w:hAnsiTheme="majorHAnsi" w:cstheme="majorHAnsi" w:hint="cs"/>
          <w:kern w:val="0"/>
          <w:sz w:val="48"/>
          <w:szCs w:val="48"/>
          <w:rtl/>
        </w:rPr>
        <w:t xml:space="preserve">أتباع التابعين، </w:t>
      </w:r>
      <w:r w:rsidR="009623A2" w:rsidRPr="002329BF">
        <w:rPr>
          <w:rFonts w:asciiTheme="majorHAnsi" w:hAnsiTheme="majorHAnsi" w:cstheme="majorHAnsi"/>
          <w:kern w:val="0"/>
          <w:sz w:val="48"/>
          <w:szCs w:val="48"/>
          <w:rtl/>
        </w:rPr>
        <w:t>مات سنة عشرين ومائة</w:t>
      </w:r>
      <w:r w:rsidR="00174F40">
        <w:rPr>
          <w:rFonts w:asciiTheme="majorHAnsi" w:hAnsiTheme="majorHAnsi" w:cstheme="majorHAnsi" w:hint="cs"/>
          <w:kern w:val="0"/>
          <w:sz w:val="48"/>
          <w:szCs w:val="48"/>
          <w:rtl/>
        </w:rPr>
        <w:t>، وقيل غير ذلك،</w:t>
      </w:r>
      <w:r w:rsidR="009623A2" w:rsidRPr="002329BF">
        <w:rPr>
          <w:rFonts w:asciiTheme="majorHAnsi" w:hAnsiTheme="majorHAnsi" w:cstheme="majorHAnsi"/>
          <w:kern w:val="0"/>
          <w:sz w:val="48"/>
          <w:szCs w:val="48"/>
          <w:rtl/>
        </w:rPr>
        <w:t xml:space="preserve"> </w:t>
      </w:r>
      <w:r w:rsidR="0093739E" w:rsidRPr="002329BF">
        <w:rPr>
          <w:rFonts w:asciiTheme="majorHAnsi" w:hAnsiTheme="majorHAnsi" w:cstheme="majorHAnsi"/>
          <w:kern w:val="0"/>
          <w:sz w:val="48"/>
          <w:szCs w:val="48"/>
          <w:rtl/>
        </w:rPr>
        <w:t>روى له الجماعة.</w:t>
      </w:r>
    </w:p>
    <w:p w14:paraId="4F99C715" w14:textId="0EF78C92" w:rsidR="00547366" w:rsidRPr="002329BF" w:rsidRDefault="00EB573D" w:rsidP="00E23C81">
      <w:pPr>
        <w:ind w:left="-625"/>
        <w:rPr>
          <w:rFonts w:asciiTheme="majorHAnsi" w:hAnsiTheme="majorHAnsi" w:cstheme="majorHAnsi"/>
          <w:kern w:val="0"/>
          <w:sz w:val="48"/>
          <w:szCs w:val="48"/>
          <w:rtl/>
        </w:rPr>
      </w:pPr>
      <w:r w:rsidRPr="002329BF">
        <w:rPr>
          <w:rFonts w:asciiTheme="majorHAnsi" w:hAnsiTheme="majorHAnsi" w:cstheme="majorHAnsi"/>
          <w:b/>
          <w:bCs/>
          <w:color w:val="FF0000"/>
          <w:kern w:val="0"/>
          <w:sz w:val="48"/>
          <w:szCs w:val="48"/>
          <w:rtl/>
        </w:rPr>
        <w:t>(عَنِ المَعْرُورِ</w:t>
      </w:r>
      <w:r w:rsidR="00D006E0">
        <w:rPr>
          <w:rFonts w:asciiTheme="majorHAnsi" w:hAnsiTheme="majorHAnsi" w:cstheme="majorHAnsi" w:hint="cs"/>
          <w:b/>
          <w:bCs/>
          <w:color w:val="FF0000"/>
          <w:kern w:val="0"/>
          <w:sz w:val="48"/>
          <w:szCs w:val="48"/>
          <w:rtl/>
        </w:rPr>
        <w:t>)</w:t>
      </w:r>
      <w:r w:rsidRPr="002329BF">
        <w:rPr>
          <w:rFonts w:asciiTheme="majorHAnsi" w:hAnsiTheme="majorHAnsi" w:cstheme="majorHAnsi"/>
          <w:b/>
          <w:bCs/>
          <w:color w:val="FF0000"/>
          <w:kern w:val="0"/>
          <w:sz w:val="48"/>
          <w:szCs w:val="48"/>
          <w:rtl/>
        </w:rPr>
        <w:t xml:space="preserve"> </w:t>
      </w:r>
      <w:r w:rsidR="004B4B72">
        <w:rPr>
          <w:rFonts w:asciiTheme="majorHAnsi" w:hAnsiTheme="majorHAnsi" w:cstheme="majorHAnsi" w:hint="cs"/>
          <w:kern w:val="0"/>
          <w:sz w:val="48"/>
          <w:szCs w:val="48"/>
          <w:rtl/>
        </w:rPr>
        <w:t>في نسخة: "</w:t>
      </w:r>
      <w:r w:rsidRPr="004B4B72">
        <w:rPr>
          <w:rFonts w:asciiTheme="majorHAnsi" w:hAnsiTheme="majorHAnsi" w:cstheme="majorHAnsi"/>
          <w:b/>
          <w:bCs/>
          <w:kern w:val="0"/>
          <w:sz w:val="48"/>
          <w:szCs w:val="48"/>
          <w:rtl/>
        </w:rPr>
        <w:t>بنِ سُوَيْدٍ</w:t>
      </w:r>
      <w:r w:rsidR="004B4B72">
        <w:rPr>
          <w:rFonts w:asciiTheme="majorHAnsi" w:hAnsiTheme="majorHAnsi" w:cstheme="majorHAnsi" w:hint="cs"/>
          <w:kern w:val="0"/>
          <w:sz w:val="48"/>
          <w:szCs w:val="48"/>
          <w:rtl/>
        </w:rPr>
        <w:t>"</w:t>
      </w:r>
      <w:r w:rsidRPr="00D006E0">
        <w:rPr>
          <w:rFonts w:asciiTheme="majorHAnsi" w:hAnsiTheme="majorHAnsi" w:cstheme="majorHAnsi"/>
          <w:b/>
          <w:bCs/>
          <w:kern w:val="0"/>
          <w:sz w:val="48"/>
          <w:szCs w:val="48"/>
          <w:rtl/>
        </w:rPr>
        <w:t xml:space="preserve"> </w:t>
      </w:r>
      <w:r w:rsidR="008C0D7F" w:rsidRPr="002329BF">
        <w:rPr>
          <w:rFonts w:asciiTheme="majorHAnsi" w:hAnsiTheme="majorHAnsi" w:cstheme="majorHAnsi"/>
          <w:kern w:val="0"/>
          <w:sz w:val="48"/>
          <w:szCs w:val="48"/>
          <w:rtl/>
        </w:rPr>
        <w:t>الأسدي أبو أمية الكوفي</w:t>
      </w:r>
      <w:r w:rsidR="005405B5">
        <w:rPr>
          <w:rFonts w:asciiTheme="majorHAnsi" w:hAnsiTheme="majorHAnsi" w:cstheme="majorHAnsi" w:hint="cs"/>
          <w:kern w:val="0"/>
          <w:sz w:val="48"/>
          <w:szCs w:val="48"/>
          <w:rtl/>
        </w:rPr>
        <w:t>،</w:t>
      </w:r>
      <w:r w:rsidR="008C0D7F" w:rsidRPr="002329BF">
        <w:rPr>
          <w:rFonts w:asciiTheme="majorHAnsi" w:hAnsiTheme="majorHAnsi" w:cstheme="majorHAnsi"/>
          <w:kern w:val="0"/>
          <w:sz w:val="48"/>
          <w:szCs w:val="48"/>
          <w:rtl/>
        </w:rPr>
        <w:t xml:space="preserve"> ثقة</w:t>
      </w:r>
      <w:r w:rsidR="00547366">
        <w:rPr>
          <w:rFonts w:asciiTheme="majorHAnsi" w:hAnsiTheme="majorHAnsi" w:cstheme="majorHAnsi" w:hint="cs"/>
          <w:kern w:val="0"/>
          <w:sz w:val="48"/>
          <w:szCs w:val="48"/>
          <w:rtl/>
        </w:rPr>
        <w:t>،</w:t>
      </w:r>
      <w:r w:rsidR="008C0D7F" w:rsidRPr="002329BF">
        <w:rPr>
          <w:rFonts w:asciiTheme="majorHAnsi" w:hAnsiTheme="majorHAnsi" w:cstheme="majorHAnsi"/>
          <w:kern w:val="0"/>
          <w:sz w:val="48"/>
          <w:szCs w:val="48"/>
          <w:rtl/>
        </w:rPr>
        <w:t xml:space="preserve"> عاش مائة وعشرين سنة</w:t>
      </w:r>
      <w:r w:rsidR="0085203B" w:rsidRPr="002329BF">
        <w:rPr>
          <w:rFonts w:asciiTheme="majorHAnsi" w:hAnsiTheme="majorHAnsi" w:cstheme="majorHAnsi"/>
          <w:kern w:val="0"/>
          <w:sz w:val="48"/>
          <w:szCs w:val="48"/>
          <w:rtl/>
        </w:rPr>
        <w:t>.</w:t>
      </w:r>
      <w:r w:rsidR="008C0D7F" w:rsidRPr="002329BF">
        <w:rPr>
          <w:rFonts w:asciiTheme="majorHAnsi" w:hAnsiTheme="majorHAnsi" w:cstheme="majorHAnsi"/>
          <w:kern w:val="0"/>
          <w:sz w:val="48"/>
          <w:szCs w:val="48"/>
          <w:rtl/>
        </w:rPr>
        <w:t xml:space="preserve"> </w:t>
      </w:r>
      <w:r w:rsidR="00BD30DB" w:rsidRPr="002329BF">
        <w:rPr>
          <w:rFonts w:asciiTheme="majorHAnsi" w:hAnsiTheme="majorHAnsi" w:cstheme="majorHAnsi"/>
          <w:kern w:val="0"/>
          <w:sz w:val="48"/>
          <w:szCs w:val="48"/>
          <w:rtl/>
        </w:rPr>
        <w:t>روى له الجماعة</w:t>
      </w:r>
      <w:r w:rsidR="00F61E9C" w:rsidRPr="002329BF">
        <w:rPr>
          <w:rFonts w:asciiTheme="majorHAnsi" w:hAnsiTheme="majorHAnsi" w:cstheme="majorHAnsi"/>
          <w:kern w:val="0"/>
          <w:sz w:val="48"/>
          <w:szCs w:val="48"/>
          <w:rtl/>
        </w:rPr>
        <w:t>.</w:t>
      </w:r>
    </w:p>
    <w:p w14:paraId="6E8D5F0D" w14:textId="77777777" w:rsidR="00B61781" w:rsidRDefault="00EB573D" w:rsidP="008C1A0B">
      <w:pPr>
        <w:ind w:left="-625"/>
        <w:rPr>
          <w:rFonts w:asciiTheme="majorHAnsi" w:hAnsiTheme="majorHAnsi" w:cstheme="majorHAnsi"/>
          <w:kern w:val="0"/>
          <w:sz w:val="48"/>
          <w:szCs w:val="48"/>
          <w:rtl/>
        </w:rPr>
      </w:pPr>
      <w:r w:rsidRPr="002329BF">
        <w:rPr>
          <w:rFonts w:asciiTheme="majorHAnsi" w:hAnsiTheme="majorHAnsi" w:cstheme="majorHAnsi"/>
          <w:b/>
          <w:bCs/>
          <w:color w:val="FF0000"/>
          <w:kern w:val="0"/>
          <w:sz w:val="48"/>
          <w:szCs w:val="48"/>
          <w:rtl/>
        </w:rPr>
        <w:t xml:space="preserve">(قَالَ: لَقِيتُ أَبَا ذَرٍّ) </w:t>
      </w:r>
      <w:r w:rsidR="00CA6608" w:rsidRPr="002329BF">
        <w:rPr>
          <w:rFonts w:asciiTheme="majorHAnsi" w:hAnsiTheme="majorHAnsi" w:cstheme="majorHAnsi"/>
          <w:kern w:val="0"/>
          <w:sz w:val="48"/>
          <w:szCs w:val="48"/>
          <w:rtl/>
        </w:rPr>
        <w:t>جندب بن جنادة</w:t>
      </w:r>
      <w:r w:rsidR="007A6C90">
        <w:rPr>
          <w:rFonts w:asciiTheme="majorHAnsi" w:hAnsiTheme="majorHAnsi" w:cstheme="majorHAnsi" w:hint="cs"/>
          <w:kern w:val="0"/>
          <w:sz w:val="48"/>
          <w:szCs w:val="48"/>
          <w:rtl/>
        </w:rPr>
        <w:t>،</w:t>
      </w:r>
      <w:r w:rsidR="008C1A0B" w:rsidRPr="002329BF">
        <w:rPr>
          <w:rFonts w:asciiTheme="majorHAnsi" w:hAnsiTheme="majorHAnsi" w:cstheme="majorHAnsi"/>
          <w:b/>
          <w:bCs/>
          <w:color w:val="FF0000"/>
          <w:kern w:val="0"/>
          <w:sz w:val="44"/>
          <w:szCs w:val="44"/>
          <w:rtl/>
        </w:rPr>
        <w:t xml:space="preserve"> </w:t>
      </w:r>
      <w:r w:rsidR="008C1A0B" w:rsidRPr="002329BF">
        <w:rPr>
          <w:rFonts w:asciiTheme="majorHAnsi" w:hAnsiTheme="majorHAnsi" w:cstheme="majorHAnsi"/>
          <w:kern w:val="0"/>
          <w:sz w:val="48"/>
          <w:szCs w:val="48"/>
          <w:rtl/>
        </w:rPr>
        <w:t>أبو ذر الغ</w:t>
      </w:r>
      <w:r w:rsidR="007A6C90">
        <w:rPr>
          <w:rFonts w:asciiTheme="majorHAnsi" w:hAnsiTheme="majorHAnsi" w:cstheme="majorHAnsi" w:hint="cs"/>
          <w:kern w:val="0"/>
          <w:sz w:val="48"/>
          <w:szCs w:val="48"/>
          <w:rtl/>
        </w:rPr>
        <w:t>ِ</w:t>
      </w:r>
      <w:r w:rsidR="008C1A0B" w:rsidRPr="002329BF">
        <w:rPr>
          <w:rFonts w:asciiTheme="majorHAnsi" w:hAnsiTheme="majorHAnsi" w:cstheme="majorHAnsi"/>
          <w:kern w:val="0"/>
          <w:sz w:val="48"/>
          <w:szCs w:val="48"/>
          <w:rtl/>
        </w:rPr>
        <w:t>فاري</w:t>
      </w:r>
      <w:r w:rsidR="004403DF">
        <w:rPr>
          <w:rFonts w:asciiTheme="majorHAnsi" w:hAnsiTheme="majorHAnsi" w:cstheme="majorHAnsi" w:hint="cs"/>
          <w:kern w:val="0"/>
          <w:sz w:val="48"/>
          <w:szCs w:val="48"/>
          <w:rtl/>
        </w:rPr>
        <w:t>، من بني غِفار.</w:t>
      </w:r>
      <w:r w:rsidR="00257752">
        <w:rPr>
          <w:rFonts w:asciiTheme="majorHAnsi" w:hAnsiTheme="majorHAnsi" w:cstheme="majorHAnsi" w:hint="cs"/>
          <w:kern w:val="0"/>
          <w:sz w:val="48"/>
          <w:szCs w:val="48"/>
          <w:rtl/>
        </w:rPr>
        <w:t xml:space="preserve"> </w:t>
      </w:r>
    </w:p>
    <w:p w14:paraId="7BE0E99B" w14:textId="0105502D" w:rsidR="008C1A0B" w:rsidRPr="002329BF" w:rsidRDefault="00257752" w:rsidP="008C1A0B">
      <w:pPr>
        <w:ind w:left="-625"/>
        <w:rPr>
          <w:rFonts w:asciiTheme="majorHAnsi" w:hAnsiTheme="majorHAnsi" w:cstheme="majorHAnsi"/>
          <w:kern w:val="0"/>
          <w:sz w:val="48"/>
          <w:szCs w:val="48"/>
          <w:rtl/>
        </w:rPr>
      </w:pPr>
      <w:r>
        <w:rPr>
          <w:rFonts w:asciiTheme="majorHAnsi" w:hAnsiTheme="majorHAnsi" w:cstheme="majorHAnsi" w:hint="cs"/>
          <w:kern w:val="0"/>
          <w:sz w:val="48"/>
          <w:szCs w:val="48"/>
          <w:rtl/>
        </w:rPr>
        <w:t>صحابي فاضل جليل</w:t>
      </w:r>
      <w:r w:rsidR="00B61781">
        <w:rPr>
          <w:rFonts w:asciiTheme="majorHAnsi" w:hAnsiTheme="majorHAnsi" w:cstheme="majorHAnsi" w:hint="cs"/>
          <w:kern w:val="0"/>
          <w:sz w:val="48"/>
          <w:szCs w:val="48"/>
          <w:rtl/>
        </w:rPr>
        <w:t>.</w:t>
      </w:r>
    </w:p>
    <w:p w14:paraId="77731A2D" w14:textId="4DDD37E0" w:rsidR="00147B9D" w:rsidRPr="002329BF" w:rsidRDefault="001A4E08" w:rsidP="00147B9D">
      <w:pPr>
        <w:ind w:left="-625"/>
        <w:rPr>
          <w:rFonts w:asciiTheme="majorHAnsi" w:hAnsiTheme="majorHAnsi" w:cstheme="majorHAnsi"/>
          <w:kern w:val="0"/>
          <w:sz w:val="48"/>
          <w:szCs w:val="48"/>
          <w:rtl/>
        </w:rPr>
      </w:pPr>
      <w:r>
        <w:rPr>
          <w:rFonts w:asciiTheme="majorHAnsi" w:hAnsiTheme="majorHAnsi" w:cstheme="majorHAnsi" w:hint="cs"/>
          <w:kern w:val="0"/>
          <w:sz w:val="48"/>
          <w:szCs w:val="48"/>
          <w:rtl/>
        </w:rPr>
        <w:t xml:space="preserve">مختلف في اسمه، </w:t>
      </w:r>
      <w:r w:rsidR="00147B9D" w:rsidRPr="002329BF">
        <w:rPr>
          <w:rFonts w:asciiTheme="majorHAnsi" w:hAnsiTheme="majorHAnsi" w:cstheme="majorHAnsi"/>
          <w:kern w:val="0"/>
          <w:sz w:val="48"/>
          <w:szCs w:val="48"/>
          <w:rtl/>
        </w:rPr>
        <w:t xml:space="preserve">قال ابن عبد البر: </w:t>
      </w:r>
      <w:r>
        <w:rPr>
          <w:rFonts w:asciiTheme="majorHAnsi" w:hAnsiTheme="majorHAnsi" w:cstheme="majorHAnsi" w:hint="cs"/>
          <w:kern w:val="0"/>
          <w:sz w:val="48"/>
          <w:szCs w:val="48"/>
          <w:rtl/>
        </w:rPr>
        <w:t>"</w:t>
      </w:r>
      <w:r w:rsidR="008C1A0B" w:rsidRPr="002329BF">
        <w:rPr>
          <w:rFonts w:asciiTheme="majorHAnsi" w:hAnsiTheme="majorHAnsi" w:cstheme="majorHAnsi"/>
          <w:kern w:val="0"/>
          <w:sz w:val="48"/>
          <w:szCs w:val="48"/>
          <w:rtl/>
        </w:rPr>
        <w:t>المشهور المحفوظ</w:t>
      </w:r>
      <w:r w:rsidR="00147B9D" w:rsidRPr="002329BF">
        <w:rPr>
          <w:rFonts w:asciiTheme="majorHAnsi" w:hAnsiTheme="majorHAnsi" w:cstheme="majorHAnsi"/>
          <w:kern w:val="0"/>
          <w:sz w:val="48"/>
          <w:szCs w:val="48"/>
          <w:rtl/>
        </w:rPr>
        <w:t>:</w:t>
      </w:r>
      <w:r w:rsidR="008C1A0B" w:rsidRPr="002329BF">
        <w:rPr>
          <w:rFonts w:asciiTheme="majorHAnsi" w:hAnsiTheme="majorHAnsi" w:cstheme="majorHAnsi"/>
          <w:kern w:val="0"/>
          <w:sz w:val="48"/>
          <w:szCs w:val="48"/>
          <w:rtl/>
        </w:rPr>
        <w:t xml:space="preserve"> جندب بن جنادة</w:t>
      </w:r>
      <w:r>
        <w:rPr>
          <w:rFonts w:asciiTheme="majorHAnsi" w:hAnsiTheme="majorHAnsi" w:cstheme="majorHAnsi" w:hint="cs"/>
          <w:kern w:val="0"/>
          <w:sz w:val="48"/>
          <w:szCs w:val="48"/>
          <w:rtl/>
        </w:rPr>
        <w:t>"</w:t>
      </w:r>
      <w:r w:rsidR="00147B9D" w:rsidRPr="002329BF">
        <w:rPr>
          <w:rFonts w:asciiTheme="majorHAnsi" w:hAnsiTheme="majorHAnsi" w:cstheme="majorHAnsi"/>
          <w:kern w:val="0"/>
          <w:sz w:val="48"/>
          <w:szCs w:val="48"/>
          <w:rtl/>
        </w:rPr>
        <w:t>.</w:t>
      </w:r>
      <w:r w:rsidR="008C1A0B" w:rsidRPr="002329BF">
        <w:rPr>
          <w:rFonts w:asciiTheme="majorHAnsi" w:hAnsiTheme="majorHAnsi" w:cstheme="majorHAnsi"/>
          <w:kern w:val="0"/>
          <w:sz w:val="48"/>
          <w:szCs w:val="48"/>
          <w:rtl/>
        </w:rPr>
        <w:t xml:space="preserve"> </w:t>
      </w:r>
    </w:p>
    <w:p w14:paraId="0C3AAEC5" w14:textId="77777777" w:rsidR="004403DF" w:rsidRDefault="008C1A0B" w:rsidP="00FB555E">
      <w:pPr>
        <w:ind w:left="-625"/>
        <w:rPr>
          <w:rFonts w:asciiTheme="majorHAnsi" w:hAnsiTheme="majorHAnsi" w:cstheme="majorHAnsi"/>
          <w:kern w:val="0"/>
          <w:sz w:val="48"/>
          <w:szCs w:val="48"/>
          <w:rtl/>
        </w:rPr>
      </w:pPr>
      <w:r w:rsidRPr="002329BF">
        <w:rPr>
          <w:rFonts w:asciiTheme="majorHAnsi" w:hAnsiTheme="majorHAnsi" w:cstheme="majorHAnsi"/>
          <w:kern w:val="0"/>
          <w:sz w:val="48"/>
          <w:szCs w:val="48"/>
          <w:rtl/>
        </w:rPr>
        <w:t>وأمه رملة بنت الوقيعة من بني غ</w:t>
      </w:r>
      <w:r w:rsidR="004403DF">
        <w:rPr>
          <w:rFonts w:asciiTheme="majorHAnsi" w:hAnsiTheme="majorHAnsi" w:cstheme="majorHAnsi" w:hint="cs"/>
          <w:kern w:val="0"/>
          <w:sz w:val="48"/>
          <w:szCs w:val="48"/>
          <w:rtl/>
        </w:rPr>
        <w:t>ِ</w:t>
      </w:r>
      <w:r w:rsidRPr="002329BF">
        <w:rPr>
          <w:rFonts w:asciiTheme="majorHAnsi" w:hAnsiTheme="majorHAnsi" w:cstheme="majorHAnsi"/>
          <w:kern w:val="0"/>
          <w:sz w:val="48"/>
          <w:szCs w:val="48"/>
          <w:rtl/>
        </w:rPr>
        <w:t>فار أيضا</w:t>
      </w:r>
      <w:r w:rsidR="00147B9D" w:rsidRPr="002329BF">
        <w:rPr>
          <w:rFonts w:asciiTheme="majorHAnsi" w:hAnsiTheme="majorHAnsi" w:cstheme="majorHAnsi"/>
          <w:kern w:val="0"/>
          <w:sz w:val="48"/>
          <w:szCs w:val="48"/>
          <w:rtl/>
        </w:rPr>
        <w:t>ً</w:t>
      </w:r>
      <w:r w:rsidR="00FB555E" w:rsidRPr="002329BF">
        <w:rPr>
          <w:rFonts w:asciiTheme="majorHAnsi" w:hAnsiTheme="majorHAnsi" w:cstheme="majorHAnsi"/>
          <w:kern w:val="0"/>
          <w:sz w:val="48"/>
          <w:szCs w:val="48"/>
          <w:rtl/>
        </w:rPr>
        <w:t>.</w:t>
      </w:r>
    </w:p>
    <w:p w14:paraId="50BE5EDA" w14:textId="6635B71C" w:rsidR="00B50283" w:rsidRDefault="00FB555E" w:rsidP="00FB555E">
      <w:pPr>
        <w:ind w:left="-625"/>
        <w:rPr>
          <w:rFonts w:asciiTheme="majorHAnsi" w:hAnsiTheme="majorHAnsi" w:cstheme="majorHAnsi"/>
          <w:kern w:val="0"/>
          <w:sz w:val="48"/>
          <w:szCs w:val="48"/>
          <w:rtl/>
        </w:rPr>
      </w:pPr>
      <w:r w:rsidRPr="002329BF">
        <w:rPr>
          <w:rFonts w:asciiTheme="majorHAnsi" w:hAnsiTheme="majorHAnsi" w:cstheme="majorHAnsi"/>
          <w:kern w:val="0"/>
          <w:sz w:val="48"/>
          <w:szCs w:val="48"/>
          <w:rtl/>
        </w:rPr>
        <w:t xml:space="preserve"> كان إسلام أبي ذر قديما</w:t>
      </w:r>
      <w:r w:rsidR="00283B66" w:rsidRPr="002329BF">
        <w:rPr>
          <w:rFonts w:asciiTheme="majorHAnsi" w:hAnsiTheme="majorHAnsi" w:cstheme="majorHAnsi"/>
          <w:kern w:val="0"/>
          <w:sz w:val="48"/>
          <w:szCs w:val="48"/>
          <w:rtl/>
        </w:rPr>
        <w:t>ً</w:t>
      </w:r>
      <w:r w:rsidR="00392FB1">
        <w:rPr>
          <w:rFonts w:asciiTheme="majorHAnsi" w:hAnsiTheme="majorHAnsi" w:cstheme="majorHAnsi" w:hint="cs"/>
          <w:kern w:val="0"/>
          <w:sz w:val="48"/>
          <w:szCs w:val="48"/>
          <w:rtl/>
        </w:rPr>
        <w:t>، ولإسلامه قصة أخرجها البخاري، ستأتي إن شاء الله</w:t>
      </w:r>
      <w:r w:rsidRPr="002329BF">
        <w:rPr>
          <w:rFonts w:asciiTheme="majorHAnsi" w:hAnsiTheme="majorHAnsi" w:cstheme="majorHAnsi"/>
          <w:kern w:val="0"/>
          <w:sz w:val="48"/>
          <w:szCs w:val="48"/>
          <w:rtl/>
        </w:rPr>
        <w:t xml:space="preserve">، </w:t>
      </w:r>
      <w:r w:rsidR="00765F72">
        <w:rPr>
          <w:rFonts w:asciiTheme="majorHAnsi" w:hAnsiTheme="majorHAnsi" w:cstheme="majorHAnsi" w:hint="cs"/>
          <w:kern w:val="0"/>
          <w:sz w:val="48"/>
          <w:szCs w:val="48"/>
          <w:rtl/>
        </w:rPr>
        <w:t xml:space="preserve">من أوائل من أسلم، </w:t>
      </w:r>
      <w:r w:rsidRPr="002329BF">
        <w:rPr>
          <w:rFonts w:asciiTheme="majorHAnsi" w:hAnsiTheme="majorHAnsi" w:cstheme="majorHAnsi"/>
          <w:kern w:val="0"/>
          <w:sz w:val="48"/>
          <w:szCs w:val="48"/>
          <w:rtl/>
        </w:rPr>
        <w:t>ثم رجع إلى بلاد قومه بعد ما أسلم</w:t>
      </w:r>
      <w:r w:rsidR="00765F72">
        <w:rPr>
          <w:rFonts w:asciiTheme="majorHAnsi" w:hAnsiTheme="majorHAnsi" w:cstheme="majorHAnsi" w:hint="cs"/>
          <w:kern w:val="0"/>
          <w:sz w:val="48"/>
          <w:szCs w:val="48"/>
          <w:rtl/>
        </w:rPr>
        <w:t>،</w:t>
      </w:r>
      <w:r w:rsidRPr="002329BF">
        <w:rPr>
          <w:rFonts w:asciiTheme="majorHAnsi" w:hAnsiTheme="majorHAnsi" w:cstheme="majorHAnsi"/>
          <w:kern w:val="0"/>
          <w:sz w:val="48"/>
          <w:szCs w:val="48"/>
          <w:rtl/>
        </w:rPr>
        <w:t xml:space="preserve"> فأقام بها حتى مضت بدر وأحد والخندق، ثم قدم على النبي صلى الله عليه وسلم المدينة فصحبه إلى أن مات، ثم خرج بعد وفاة أبى بكر</w:t>
      </w:r>
      <w:r w:rsidR="000E7330" w:rsidRPr="002329BF">
        <w:rPr>
          <w:rFonts w:asciiTheme="majorHAnsi" w:hAnsiTheme="majorHAnsi" w:cstheme="majorHAnsi"/>
          <w:kern w:val="0"/>
          <w:sz w:val="48"/>
          <w:szCs w:val="48"/>
          <w:rtl/>
        </w:rPr>
        <w:t xml:space="preserve"> رضي الله عنه إلى الشام، فلم يزل بها حتى ولي عثمان رضي الله عنه. </w:t>
      </w:r>
      <w:r w:rsidR="000E7330" w:rsidRPr="002329BF">
        <w:rPr>
          <w:rFonts w:asciiTheme="majorHAnsi" w:hAnsiTheme="majorHAnsi" w:cstheme="majorHAnsi"/>
          <w:kern w:val="0"/>
          <w:sz w:val="48"/>
          <w:szCs w:val="48"/>
          <w:rtl/>
        </w:rPr>
        <w:lastRenderedPageBreak/>
        <w:t>ثم استقدمه عثمان لشكوى معاوية به وأسكنه الر</w:t>
      </w:r>
      <w:r w:rsidR="00D1487E">
        <w:rPr>
          <w:rFonts w:asciiTheme="majorHAnsi" w:hAnsiTheme="majorHAnsi" w:cstheme="majorHAnsi" w:hint="cs"/>
          <w:kern w:val="0"/>
          <w:sz w:val="48"/>
          <w:szCs w:val="48"/>
          <w:rtl/>
        </w:rPr>
        <w:t>َ</w:t>
      </w:r>
      <w:r w:rsidR="000E7330" w:rsidRPr="002329BF">
        <w:rPr>
          <w:rFonts w:asciiTheme="majorHAnsi" w:hAnsiTheme="majorHAnsi" w:cstheme="majorHAnsi"/>
          <w:kern w:val="0"/>
          <w:sz w:val="48"/>
          <w:szCs w:val="48"/>
          <w:rtl/>
        </w:rPr>
        <w:t>ب</w:t>
      </w:r>
      <w:r w:rsidR="00D1487E">
        <w:rPr>
          <w:rFonts w:asciiTheme="majorHAnsi" w:hAnsiTheme="majorHAnsi" w:cstheme="majorHAnsi" w:hint="cs"/>
          <w:kern w:val="0"/>
          <w:sz w:val="48"/>
          <w:szCs w:val="48"/>
          <w:rtl/>
        </w:rPr>
        <w:t>َ</w:t>
      </w:r>
      <w:r w:rsidR="000E7330" w:rsidRPr="002329BF">
        <w:rPr>
          <w:rFonts w:asciiTheme="majorHAnsi" w:hAnsiTheme="majorHAnsi" w:cstheme="majorHAnsi"/>
          <w:kern w:val="0"/>
          <w:sz w:val="48"/>
          <w:szCs w:val="48"/>
          <w:rtl/>
        </w:rPr>
        <w:t>ذة، فمات بها</w:t>
      </w:r>
      <w:r w:rsidR="00B50283">
        <w:rPr>
          <w:rFonts w:asciiTheme="majorHAnsi" w:hAnsiTheme="majorHAnsi" w:cstheme="majorHAnsi" w:hint="cs"/>
          <w:kern w:val="0"/>
          <w:sz w:val="48"/>
          <w:szCs w:val="48"/>
          <w:rtl/>
        </w:rPr>
        <w:t>،</w:t>
      </w:r>
      <w:r w:rsidR="000E7330" w:rsidRPr="002329BF">
        <w:rPr>
          <w:rFonts w:asciiTheme="majorHAnsi" w:hAnsiTheme="majorHAnsi" w:cstheme="majorHAnsi"/>
          <w:kern w:val="0"/>
          <w:sz w:val="48"/>
          <w:szCs w:val="48"/>
          <w:rtl/>
        </w:rPr>
        <w:t xml:space="preserve"> وصلى عليه عبد الله بن مسعود. </w:t>
      </w:r>
    </w:p>
    <w:p w14:paraId="3790840D" w14:textId="103A961B" w:rsidR="0085203B" w:rsidRDefault="000E7330" w:rsidP="00FB555E">
      <w:pPr>
        <w:ind w:left="-625"/>
        <w:rPr>
          <w:rFonts w:asciiTheme="majorHAnsi" w:hAnsiTheme="majorHAnsi" w:cstheme="majorHAnsi"/>
          <w:kern w:val="0"/>
          <w:sz w:val="48"/>
          <w:szCs w:val="48"/>
          <w:rtl/>
        </w:rPr>
      </w:pPr>
      <w:r w:rsidRPr="002329BF">
        <w:rPr>
          <w:rFonts w:asciiTheme="majorHAnsi" w:hAnsiTheme="majorHAnsi" w:cstheme="majorHAnsi"/>
          <w:kern w:val="0"/>
          <w:sz w:val="48"/>
          <w:szCs w:val="48"/>
          <w:rtl/>
        </w:rPr>
        <w:t>وكانت وفاته</w:t>
      </w:r>
      <w:r w:rsidR="00542967" w:rsidRPr="002329BF">
        <w:rPr>
          <w:rFonts w:asciiTheme="majorHAnsi" w:hAnsiTheme="majorHAnsi" w:cstheme="majorHAnsi"/>
          <w:kern w:val="0"/>
          <w:sz w:val="48"/>
          <w:szCs w:val="48"/>
          <w:rtl/>
        </w:rPr>
        <w:t xml:space="preserve"> سنة ثنتين وثلاثين</w:t>
      </w:r>
      <w:r w:rsidR="006E7D8B">
        <w:rPr>
          <w:rFonts w:asciiTheme="majorHAnsi" w:hAnsiTheme="majorHAnsi" w:cstheme="majorHAnsi" w:hint="cs"/>
          <w:kern w:val="0"/>
          <w:sz w:val="48"/>
          <w:szCs w:val="48"/>
          <w:rtl/>
        </w:rPr>
        <w:t xml:space="preserve"> في خلافة عثمان</w:t>
      </w:r>
      <w:r w:rsidR="00147B9D" w:rsidRPr="002329BF">
        <w:rPr>
          <w:rFonts w:asciiTheme="majorHAnsi" w:hAnsiTheme="majorHAnsi" w:cstheme="majorHAnsi"/>
          <w:kern w:val="0"/>
          <w:sz w:val="48"/>
          <w:szCs w:val="48"/>
          <w:rtl/>
        </w:rPr>
        <w:t>.</w:t>
      </w:r>
    </w:p>
    <w:p w14:paraId="3CC1563B" w14:textId="3A95F04A" w:rsidR="003076BA" w:rsidRDefault="006750C4" w:rsidP="00FB555E">
      <w:pPr>
        <w:ind w:left="-625"/>
        <w:rPr>
          <w:rFonts w:asciiTheme="majorHAnsi" w:hAnsiTheme="majorHAnsi" w:cstheme="majorHAnsi"/>
          <w:kern w:val="0"/>
          <w:sz w:val="48"/>
          <w:szCs w:val="48"/>
          <w:rtl/>
        </w:rPr>
      </w:pPr>
      <w:r>
        <w:rPr>
          <w:rFonts w:asciiTheme="majorHAnsi" w:hAnsiTheme="majorHAnsi" w:cstheme="majorHAnsi" w:hint="cs"/>
          <w:kern w:val="0"/>
          <w:sz w:val="48"/>
          <w:szCs w:val="48"/>
          <w:rtl/>
        </w:rPr>
        <w:t>يروى عن</w:t>
      </w:r>
      <w:r w:rsidR="003076BA">
        <w:rPr>
          <w:rFonts w:asciiTheme="majorHAnsi" w:hAnsiTheme="majorHAnsi" w:cstheme="majorHAnsi" w:hint="cs"/>
          <w:kern w:val="0"/>
          <w:sz w:val="48"/>
          <w:szCs w:val="48"/>
          <w:rtl/>
        </w:rPr>
        <w:t xml:space="preserve"> النبي صلى الله عليه وسلم</w:t>
      </w:r>
      <w:r>
        <w:rPr>
          <w:rFonts w:asciiTheme="majorHAnsi" w:hAnsiTheme="majorHAnsi" w:cstheme="majorHAnsi" w:hint="cs"/>
          <w:kern w:val="0"/>
          <w:sz w:val="48"/>
          <w:szCs w:val="48"/>
          <w:rtl/>
        </w:rPr>
        <w:t xml:space="preserve"> أنه قال</w:t>
      </w:r>
      <w:r w:rsidR="003076BA">
        <w:rPr>
          <w:rFonts w:asciiTheme="majorHAnsi" w:hAnsiTheme="majorHAnsi" w:cstheme="majorHAnsi" w:hint="cs"/>
          <w:kern w:val="0"/>
          <w:sz w:val="48"/>
          <w:szCs w:val="48"/>
          <w:rtl/>
        </w:rPr>
        <w:t xml:space="preserve">: </w:t>
      </w:r>
      <w:r w:rsidR="003076BA" w:rsidRPr="003076BA">
        <w:rPr>
          <w:rFonts w:asciiTheme="majorHAnsi" w:hAnsiTheme="majorHAnsi" w:cs="Calibri Light"/>
          <w:kern w:val="0"/>
          <w:sz w:val="48"/>
          <w:szCs w:val="48"/>
          <w:rtl/>
        </w:rPr>
        <w:t>«مَا أَظَلَّتِ الخَضْرَاءُ وَلَا أَقَلَّتِ الغَبْرَاءُ أَصْدَقَ مِنْ أَبِي ذَرٍّ»</w:t>
      </w:r>
      <w:r w:rsidR="003076BA">
        <w:rPr>
          <w:rFonts w:asciiTheme="majorHAnsi" w:hAnsiTheme="majorHAnsi" w:cstheme="majorHAnsi" w:hint="cs"/>
          <w:kern w:val="0"/>
          <w:sz w:val="48"/>
          <w:szCs w:val="48"/>
          <w:rtl/>
        </w:rPr>
        <w:t>.</w:t>
      </w:r>
    </w:p>
    <w:p w14:paraId="52B141B8" w14:textId="6CC27796" w:rsidR="00B50283" w:rsidRPr="002329BF" w:rsidRDefault="00B50283" w:rsidP="00FB555E">
      <w:pPr>
        <w:ind w:left="-625"/>
        <w:rPr>
          <w:rFonts w:asciiTheme="majorHAnsi" w:hAnsiTheme="majorHAnsi" w:cstheme="majorHAnsi"/>
          <w:kern w:val="0"/>
          <w:sz w:val="48"/>
          <w:szCs w:val="48"/>
          <w:rtl/>
        </w:rPr>
      </w:pPr>
      <w:r>
        <w:rPr>
          <w:rFonts w:asciiTheme="majorHAnsi" w:hAnsiTheme="majorHAnsi" w:cstheme="majorHAnsi" w:hint="cs"/>
          <w:kern w:val="0"/>
          <w:sz w:val="48"/>
          <w:szCs w:val="48"/>
          <w:rtl/>
        </w:rPr>
        <w:t xml:space="preserve">قال ابن حجر: </w:t>
      </w:r>
      <w:r w:rsidR="006E7D8B">
        <w:rPr>
          <w:rFonts w:asciiTheme="majorHAnsi" w:hAnsiTheme="majorHAnsi" w:cstheme="majorHAnsi" w:hint="cs"/>
          <w:kern w:val="0"/>
          <w:sz w:val="48"/>
          <w:szCs w:val="48"/>
          <w:rtl/>
        </w:rPr>
        <w:t>ومناقبه كثيرة جداً.</w:t>
      </w:r>
    </w:p>
    <w:p w14:paraId="47FC096B" w14:textId="4D41672D" w:rsidR="00581373" w:rsidRPr="007D2002" w:rsidRDefault="00581B29" w:rsidP="007D2002">
      <w:pPr>
        <w:ind w:left="-625"/>
        <w:rPr>
          <w:rFonts w:asciiTheme="majorHAnsi" w:hAnsiTheme="majorHAnsi" w:cstheme="majorHAnsi"/>
          <w:b/>
          <w:bCs/>
          <w:color w:val="FF0000"/>
          <w:kern w:val="0"/>
          <w:sz w:val="48"/>
          <w:szCs w:val="48"/>
          <w:rtl/>
        </w:rPr>
      </w:pPr>
      <w:r w:rsidRPr="002329BF">
        <w:rPr>
          <w:rFonts w:asciiTheme="majorHAnsi" w:hAnsiTheme="majorHAnsi" w:cstheme="majorHAnsi"/>
          <w:b/>
          <w:bCs/>
          <w:color w:val="FF0000"/>
          <w:kern w:val="0"/>
          <w:sz w:val="48"/>
          <w:szCs w:val="48"/>
          <w:rtl/>
        </w:rPr>
        <w:t>(</w:t>
      </w:r>
      <w:r w:rsidR="00EB573D" w:rsidRPr="002329BF">
        <w:rPr>
          <w:rFonts w:asciiTheme="majorHAnsi" w:hAnsiTheme="majorHAnsi" w:cstheme="majorHAnsi"/>
          <w:b/>
          <w:bCs/>
          <w:color w:val="FF0000"/>
          <w:kern w:val="0"/>
          <w:sz w:val="48"/>
          <w:szCs w:val="48"/>
          <w:rtl/>
        </w:rPr>
        <w:t>بِالرَّبَذَةِ</w:t>
      </w:r>
      <w:r w:rsidR="0021369D" w:rsidRPr="002329BF">
        <w:rPr>
          <w:rFonts w:asciiTheme="majorHAnsi" w:hAnsiTheme="majorHAnsi" w:cstheme="majorHAnsi"/>
          <w:b/>
          <w:bCs/>
          <w:color w:val="FF0000"/>
          <w:kern w:val="0"/>
          <w:sz w:val="48"/>
          <w:szCs w:val="48"/>
          <w:rtl/>
        </w:rPr>
        <w:t>)</w:t>
      </w:r>
      <w:r w:rsidR="0021369D" w:rsidRPr="002329BF">
        <w:rPr>
          <w:rFonts w:asciiTheme="majorHAnsi" w:hAnsiTheme="majorHAnsi" w:cstheme="majorHAnsi"/>
          <w:b/>
          <w:bCs/>
          <w:color w:val="000000"/>
          <w:kern w:val="0"/>
          <w:sz w:val="44"/>
          <w:szCs w:val="44"/>
          <w:rtl/>
        </w:rPr>
        <w:t xml:space="preserve"> </w:t>
      </w:r>
      <w:r w:rsidR="003465B9">
        <w:rPr>
          <w:rFonts w:asciiTheme="majorHAnsi" w:hAnsiTheme="majorHAnsi" w:cstheme="majorHAnsi" w:hint="cs"/>
          <w:kern w:val="0"/>
          <w:sz w:val="48"/>
          <w:szCs w:val="48"/>
          <w:rtl/>
        </w:rPr>
        <w:t xml:space="preserve">قرية قرب </w:t>
      </w:r>
      <w:r w:rsidR="00660146" w:rsidRPr="002329BF">
        <w:rPr>
          <w:rFonts w:asciiTheme="majorHAnsi" w:hAnsiTheme="majorHAnsi" w:cstheme="majorHAnsi"/>
          <w:kern w:val="0"/>
          <w:sz w:val="48"/>
          <w:szCs w:val="48"/>
          <w:rtl/>
        </w:rPr>
        <w:t>المدينة</w:t>
      </w:r>
      <w:r w:rsidR="00660146" w:rsidRPr="002329BF">
        <w:rPr>
          <w:rFonts w:asciiTheme="majorHAnsi" w:hAnsiTheme="majorHAnsi" w:cstheme="majorHAnsi"/>
          <w:b/>
          <w:bCs/>
          <w:kern w:val="0"/>
          <w:sz w:val="48"/>
          <w:szCs w:val="48"/>
          <w:rtl/>
        </w:rPr>
        <w:t xml:space="preserve"> </w:t>
      </w:r>
      <w:r w:rsidR="002A22F1" w:rsidRPr="002329BF">
        <w:rPr>
          <w:rFonts w:asciiTheme="majorHAnsi" w:hAnsiTheme="majorHAnsi" w:cstheme="majorHAnsi"/>
          <w:b/>
          <w:bCs/>
          <w:color w:val="FF0000"/>
          <w:kern w:val="0"/>
          <w:sz w:val="48"/>
          <w:szCs w:val="48"/>
          <w:rtl/>
        </w:rPr>
        <w:t>(</w:t>
      </w:r>
      <w:r w:rsidR="00EB573D" w:rsidRPr="002329BF">
        <w:rPr>
          <w:rFonts w:asciiTheme="majorHAnsi" w:hAnsiTheme="majorHAnsi" w:cstheme="majorHAnsi"/>
          <w:b/>
          <w:bCs/>
          <w:color w:val="FF0000"/>
          <w:kern w:val="0"/>
          <w:sz w:val="48"/>
          <w:szCs w:val="48"/>
          <w:rtl/>
        </w:rPr>
        <w:t>وَعَلَيْهِ</w:t>
      </w:r>
      <w:r w:rsidR="00AD1FF9" w:rsidRPr="002329BF">
        <w:rPr>
          <w:rFonts w:asciiTheme="majorHAnsi" w:hAnsiTheme="majorHAnsi" w:cstheme="majorHAnsi"/>
          <w:b/>
          <w:bCs/>
          <w:color w:val="FF0000"/>
          <w:kern w:val="0"/>
          <w:sz w:val="48"/>
          <w:szCs w:val="48"/>
          <w:rtl/>
        </w:rPr>
        <w:t xml:space="preserve">) </w:t>
      </w:r>
      <w:r w:rsidR="00AD1FF9" w:rsidRPr="002329BF">
        <w:rPr>
          <w:rFonts w:asciiTheme="majorHAnsi" w:hAnsiTheme="majorHAnsi" w:cstheme="majorHAnsi"/>
          <w:kern w:val="0"/>
          <w:sz w:val="48"/>
          <w:szCs w:val="48"/>
          <w:rtl/>
        </w:rPr>
        <w:t xml:space="preserve">أي: </w:t>
      </w:r>
      <w:r w:rsidR="009A2C06">
        <w:rPr>
          <w:rFonts w:asciiTheme="majorHAnsi" w:hAnsiTheme="majorHAnsi" w:cstheme="majorHAnsi" w:hint="cs"/>
          <w:kern w:val="0"/>
          <w:sz w:val="48"/>
          <w:szCs w:val="48"/>
          <w:rtl/>
        </w:rPr>
        <w:t>لقيته وهو يلبس</w:t>
      </w:r>
      <w:r w:rsidR="00EB573D" w:rsidRPr="002329BF">
        <w:rPr>
          <w:rFonts w:asciiTheme="majorHAnsi" w:hAnsiTheme="majorHAnsi" w:cstheme="majorHAnsi"/>
          <w:b/>
          <w:bCs/>
          <w:kern w:val="0"/>
          <w:sz w:val="48"/>
          <w:szCs w:val="48"/>
          <w:rtl/>
        </w:rPr>
        <w:t xml:space="preserve"> </w:t>
      </w:r>
      <w:r w:rsidR="00AD1FF9" w:rsidRPr="002329BF">
        <w:rPr>
          <w:rFonts w:asciiTheme="majorHAnsi" w:hAnsiTheme="majorHAnsi" w:cstheme="majorHAnsi"/>
          <w:b/>
          <w:bCs/>
          <w:color w:val="FF0000"/>
          <w:kern w:val="0"/>
          <w:sz w:val="48"/>
          <w:szCs w:val="48"/>
          <w:rtl/>
        </w:rPr>
        <w:t>(</w:t>
      </w:r>
      <w:r w:rsidR="00EB573D" w:rsidRPr="002329BF">
        <w:rPr>
          <w:rFonts w:asciiTheme="majorHAnsi" w:hAnsiTheme="majorHAnsi" w:cstheme="majorHAnsi"/>
          <w:b/>
          <w:bCs/>
          <w:color w:val="FF0000"/>
          <w:kern w:val="0"/>
          <w:sz w:val="48"/>
          <w:szCs w:val="48"/>
          <w:rtl/>
        </w:rPr>
        <w:t>حُلَّةٌ</w:t>
      </w:r>
      <w:r w:rsidR="002A22F1" w:rsidRPr="002329BF">
        <w:rPr>
          <w:rFonts w:asciiTheme="majorHAnsi" w:hAnsiTheme="majorHAnsi" w:cstheme="majorHAnsi"/>
          <w:b/>
          <w:bCs/>
          <w:color w:val="FF0000"/>
          <w:kern w:val="0"/>
          <w:sz w:val="48"/>
          <w:szCs w:val="48"/>
          <w:rtl/>
        </w:rPr>
        <w:t>)</w:t>
      </w:r>
      <w:r w:rsidR="00EB573D" w:rsidRPr="002329BF">
        <w:rPr>
          <w:rFonts w:asciiTheme="majorHAnsi" w:hAnsiTheme="majorHAnsi" w:cstheme="majorHAnsi"/>
          <w:b/>
          <w:bCs/>
          <w:color w:val="FF0000"/>
          <w:kern w:val="0"/>
          <w:sz w:val="48"/>
          <w:szCs w:val="48"/>
          <w:rtl/>
        </w:rPr>
        <w:t xml:space="preserve"> </w:t>
      </w:r>
      <w:r w:rsidR="00B41002" w:rsidRPr="002329BF">
        <w:rPr>
          <w:rFonts w:asciiTheme="majorHAnsi" w:hAnsiTheme="majorHAnsi" w:cstheme="majorHAnsi"/>
          <w:kern w:val="0"/>
          <w:sz w:val="48"/>
          <w:szCs w:val="48"/>
          <w:rtl/>
        </w:rPr>
        <w:t xml:space="preserve">قال ابن حجر: (هي ثياب ذات خطوط، والحلة لا تكون إلا من ثوبين، وقيل: إنما تكون حلة إذا كانت جديدة. وقال أبو عبيد: الحلل برود اليمن). </w:t>
      </w:r>
      <w:r w:rsidR="000E0574" w:rsidRPr="002329BF">
        <w:rPr>
          <w:rFonts w:asciiTheme="majorHAnsi" w:hAnsiTheme="majorHAnsi" w:cstheme="majorHAnsi"/>
          <w:kern w:val="0"/>
          <w:sz w:val="48"/>
          <w:szCs w:val="48"/>
          <w:rtl/>
        </w:rPr>
        <w:t xml:space="preserve"> </w:t>
      </w:r>
    </w:p>
    <w:p w14:paraId="7BAC2D2F" w14:textId="06B46E67" w:rsidR="002331FE" w:rsidRPr="002329BF" w:rsidRDefault="002A22F1" w:rsidP="000E0574">
      <w:pPr>
        <w:ind w:left="-625"/>
        <w:rPr>
          <w:rFonts w:asciiTheme="majorHAnsi" w:hAnsiTheme="majorHAnsi" w:cstheme="majorHAnsi"/>
          <w:b/>
          <w:bCs/>
          <w:color w:val="FF0000"/>
          <w:kern w:val="0"/>
          <w:sz w:val="48"/>
          <w:szCs w:val="48"/>
          <w:rtl/>
        </w:rPr>
      </w:pPr>
      <w:r w:rsidRPr="002329BF">
        <w:rPr>
          <w:rFonts w:asciiTheme="majorHAnsi" w:hAnsiTheme="majorHAnsi" w:cstheme="majorHAnsi"/>
          <w:b/>
          <w:bCs/>
          <w:color w:val="FF0000"/>
          <w:kern w:val="0"/>
          <w:sz w:val="48"/>
          <w:szCs w:val="48"/>
          <w:rtl/>
        </w:rPr>
        <w:t>(</w:t>
      </w:r>
      <w:r w:rsidR="00EB573D" w:rsidRPr="002329BF">
        <w:rPr>
          <w:rFonts w:asciiTheme="majorHAnsi" w:hAnsiTheme="majorHAnsi" w:cstheme="majorHAnsi"/>
          <w:b/>
          <w:bCs/>
          <w:color w:val="FF0000"/>
          <w:kern w:val="0"/>
          <w:sz w:val="48"/>
          <w:szCs w:val="48"/>
          <w:rtl/>
        </w:rPr>
        <w:t>وَعَلَى غُلاَمِهِ حُلَّةٌ</w:t>
      </w:r>
      <w:r w:rsidR="002331FE" w:rsidRPr="002329BF">
        <w:rPr>
          <w:rFonts w:asciiTheme="majorHAnsi" w:hAnsiTheme="majorHAnsi" w:cstheme="majorHAnsi"/>
          <w:b/>
          <w:bCs/>
          <w:color w:val="FF0000"/>
          <w:kern w:val="0"/>
          <w:sz w:val="48"/>
          <w:szCs w:val="48"/>
          <w:rtl/>
        </w:rPr>
        <w:t>)</w:t>
      </w:r>
      <w:r w:rsidR="00EB573D" w:rsidRPr="002329BF">
        <w:rPr>
          <w:rFonts w:asciiTheme="majorHAnsi" w:hAnsiTheme="majorHAnsi" w:cstheme="majorHAnsi"/>
          <w:b/>
          <w:bCs/>
          <w:color w:val="FF0000"/>
          <w:kern w:val="0"/>
          <w:sz w:val="48"/>
          <w:szCs w:val="48"/>
          <w:rtl/>
        </w:rPr>
        <w:t xml:space="preserve"> </w:t>
      </w:r>
      <w:r w:rsidR="0037661D" w:rsidRPr="0037661D">
        <w:rPr>
          <w:rFonts w:asciiTheme="majorHAnsi" w:hAnsiTheme="majorHAnsi" w:cstheme="majorHAnsi" w:hint="cs"/>
          <w:kern w:val="0"/>
          <w:sz w:val="48"/>
          <w:szCs w:val="48"/>
          <w:rtl/>
        </w:rPr>
        <w:t>مثل</w:t>
      </w:r>
      <w:r w:rsidR="0037661D">
        <w:rPr>
          <w:rFonts w:asciiTheme="majorHAnsi" w:hAnsiTheme="majorHAnsi" w:cstheme="majorHAnsi" w:hint="cs"/>
          <w:kern w:val="0"/>
          <w:sz w:val="48"/>
          <w:szCs w:val="48"/>
          <w:rtl/>
        </w:rPr>
        <w:t xml:space="preserve"> التي على أبي ذر</w:t>
      </w:r>
      <w:r w:rsidR="0037661D" w:rsidRPr="0037661D">
        <w:rPr>
          <w:rFonts w:asciiTheme="majorHAnsi" w:hAnsiTheme="majorHAnsi" w:cstheme="majorHAnsi" w:hint="cs"/>
          <w:kern w:val="0"/>
          <w:sz w:val="48"/>
          <w:szCs w:val="48"/>
          <w:rtl/>
        </w:rPr>
        <w:t>.</w:t>
      </w:r>
    </w:p>
    <w:p w14:paraId="491B0922" w14:textId="52FC15E5" w:rsidR="008C0EE9" w:rsidRPr="002329BF" w:rsidRDefault="008C0EE9" w:rsidP="000E0574">
      <w:pPr>
        <w:ind w:left="-625"/>
        <w:rPr>
          <w:rFonts w:asciiTheme="majorHAnsi" w:hAnsiTheme="majorHAnsi" w:cstheme="majorHAnsi"/>
          <w:kern w:val="0"/>
          <w:sz w:val="48"/>
          <w:szCs w:val="48"/>
          <w:rtl/>
        </w:rPr>
      </w:pPr>
      <w:r w:rsidRPr="002329BF">
        <w:rPr>
          <w:rFonts w:asciiTheme="majorHAnsi" w:hAnsiTheme="majorHAnsi" w:cstheme="majorHAnsi"/>
          <w:b/>
          <w:bCs/>
          <w:color w:val="FF0000"/>
          <w:kern w:val="0"/>
          <w:sz w:val="48"/>
          <w:szCs w:val="48"/>
          <w:rtl/>
        </w:rPr>
        <w:t>(</w:t>
      </w:r>
      <w:r w:rsidR="00EB573D" w:rsidRPr="002329BF">
        <w:rPr>
          <w:rFonts w:asciiTheme="majorHAnsi" w:hAnsiTheme="majorHAnsi" w:cstheme="majorHAnsi"/>
          <w:b/>
          <w:bCs/>
          <w:color w:val="FF0000"/>
          <w:kern w:val="0"/>
          <w:sz w:val="48"/>
          <w:szCs w:val="48"/>
          <w:rtl/>
        </w:rPr>
        <w:t>فَسَأَلْتُهُ عَنْ ذَلِكَ</w:t>
      </w:r>
      <w:r w:rsidRPr="002329BF">
        <w:rPr>
          <w:rFonts w:asciiTheme="majorHAnsi" w:hAnsiTheme="majorHAnsi" w:cstheme="majorHAnsi"/>
          <w:b/>
          <w:bCs/>
          <w:color w:val="FF0000"/>
          <w:kern w:val="0"/>
          <w:sz w:val="48"/>
          <w:szCs w:val="48"/>
          <w:rtl/>
        </w:rPr>
        <w:t>)</w:t>
      </w:r>
      <w:r w:rsidR="00EB573D" w:rsidRPr="002329BF">
        <w:rPr>
          <w:rFonts w:asciiTheme="majorHAnsi" w:hAnsiTheme="majorHAnsi" w:cstheme="majorHAnsi"/>
          <w:b/>
          <w:bCs/>
          <w:color w:val="FF0000"/>
          <w:kern w:val="0"/>
          <w:sz w:val="48"/>
          <w:szCs w:val="48"/>
          <w:rtl/>
        </w:rPr>
        <w:t xml:space="preserve"> </w:t>
      </w:r>
      <w:r w:rsidRPr="002329BF">
        <w:rPr>
          <w:rFonts w:asciiTheme="majorHAnsi" w:hAnsiTheme="majorHAnsi" w:cstheme="majorHAnsi"/>
          <w:kern w:val="0"/>
          <w:sz w:val="48"/>
          <w:szCs w:val="48"/>
          <w:rtl/>
        </w:rPr>
        <w:t>أي</w:t>
      </w:r>
      <w:r w:rsidR="000B6633" w:rsidRPr="002329BF">
        <w:rPr>
          <w:rFonts w:asciiTheme="majorHAnsi" w:hAnsiTheme="majorHAnsi" w:cstheme="majorHAnsi"/>
          <w:kern w:val="0"/>
          <w:sz w:val="48"/>
          <w:szCs w:val="48"/>
          <w:rtl/>
        </w:rPr>
        <w:t>:</w:t>
      </w:r>
      <w:r w:rsidR="00EF6ED3" w:rsidRPr="002329BF">
        <w:rPr>
          <w:rFonts w:asciiTheme="majorHAnsi" w:hAnsiTheme="majorHAnsi" w:cstheme="majorHAnsi"/>
          <w:kern w:val="0"/>
          <w:sz w:val="48"/>
          <w:szCs w:val="48"/>
          <w:rtl/>
        </w:rPr>
        <w:t xml:space="preserve"> سأل</w:t>
      </w:r>
      <w:r w:rsidR="00180CFA" w:rsidRPr="002329BF">
        <w:rPr>
          <w:rFonts w:asciiTheme="majorHAnsi" w:hAnsiTheme="majorHAnsi" w:cstheme="majorHAnsi"/>
          <w:kern w:val="0"/>
          <w:sz w:val="48"/>
          <w:szCs w:val="48"/>
          <w:rtl/>
        </w:rPr>
        <w:t xml:space="preserve"> المعرور بن سويد</w:t>
      </w:r>
      <w:r w:rsidR="00EF6ED3" w:rsidRPr="002329BF">
        <w:rPr>
          <w:rFonts w:asciiTheme="majorHAnsi" w:hAnsiTheme="majorHAnsi" w:cstheme="majorHAnsi"/>
          <w:kern w:val="0"/>
          <w:sz w:val="48"/>
          <w:szCs w:val="48"/>
          <w:rtl/>
        </w:rPr>
        <w:t xml:space="preserve"> أبا ذر</w:t>
      </w:r>
      <w:r w:rsidRPr="002329BF">
        <w:rPr>
          <w:rFonts w:asciiTheme="majorHAnsi" w:hAnsiTheme="majorHAnsi" w:cstheme="majorHAnsi"/>
          <w:kern w:val="0"/>
          <w:sz w:val="48"/>
          <w:szCs w:val="48"/>
          <w:rtl/>
        </w:rPr>
        <w:t xml:space="preserve"> عن تساوي</w:t>
      </w:r>
      <w:r w:rsidR="00EF6ED3" w:rsidRPr="002329BF">
        <w:rPr>
          <w:rFonts w:asciiTheme="majorHAnsi" w:hAnsiTheme="majorHAnsi" w:cstheme="majorHAnsi"/>
          <w:kern w:val="0"/>
          <w:sz w:val="48"/>
          <w:szCs w:val="48"/>
          <w:rtl/>
        </w:rPr>
        <w:t>ه</w:t>
      </w:r>
      <w:r w:rsidRPr="002329BF">
        <w:rPr>
          <w:rFonts w:asciiTheme="majorHAnsi" w:hAnsiTheme="majorHAnsi" w:cstheme="majorHAnsi"/>
          <w:kern w:val="0"/>
          <w:sz w:val="48"/>
          <w:szCs w:val="48"/>
          <w:rtl/>
        </w:rPr>
        <w:t xml:space="preserve"> وغلام</w:t>
      </w:r>
      <w:r w:rsidR="0037661D">
        <w:rPr>
          <w:rFonts w:asciiTheme="majorHAnsi" w:hAnsiTheme="majorHAnsi" w:cstheme="majorHAnsi" w:hint="cs"/>
          <w:kern w:val="0"/>
          <w:sz w:val="48"/>
          <w:szCs w:val="48"/>
          <w:rtl/>
        </w:rPr>
        <w:t>ِ</w:t>
      </w:r>
      <w:r w:rsidRPr="002329BF">
        <w:rPr>
          <w:rFonts w:asciiTheme="majorHAnsi" w:hAnsiTheme="majorHAnsi" w:cstheme="majorHAnsi"/>
          <w:kern w:val="0"/>
          <w:sz w:val="48"/>
          <w:szCs w:val="48"/>
          <w:rtl/>
        </w:rPr>
        <w:t>ه في</w:t>
      </w:r>
      <w:r w:rsidR="00D009EA" w:rsidRPr="002329BF">
        <w:rPr>
          <w:rFonts w:asciiTheme="majorHAnsi" w:hAnsiTheme="majorHAnsi" w:cstheme="majorHAnsi"/>
          <w:kern w:val="0"/>
          <w:sz w:val="48"/>
          <w:szCs w:val="48"/>
          <w:rtl/>
        </w:rPr>
        <w:t xml:space="preserve"> لبس</w:t>
      </w:r>
      <w:r w:rsidRPr="002329BF">
        <w:rPr>
          <w:rFonts w:asciiTheme="majorHAnsi" w:hAnsiTheme="majorHAnsi" w:cstheme="majorHAnsi"/>
          <w:kern w:val="0"/>
          <w:sz w:val="48"/>
          <w:szCs w:val="48"/>
          <w:rtl/>
        </w:rPr>
        <w:t xml:space="preserve"> الحل</w:t>
      </w:r>
      <w:r w:rsidR="00D009EA" w:rsidRPr="002329BF">
        <w:rPr>
          <w:rFonts w:asciiTheme="majorHAnsi" w:hAnsiTheme="majorHAnsi" w:cstheme="majorHAnsi"/>
          <w:kern w:val="0"/>
          <w:sz w:val="48"/>
          <w:szCs w:val="48"/>
          <w:rtl/>
        </w:rPr>
        <w:t>ل؛ فالعادة جارية بأن تكون ثياب الغلام دون ثياب سيده</w:t>
      </w:r>
      <w:r w:rsidR="00E072DC" w:rsidRPr="002329BF">
        <w:rPr>
          <w:rFonts w:asciiTheme="majorHAnsi" w:hAnsiTheme="majorHAnsi" w:cstheme="majorHAnsi"/>
          <w:kern w:val="0"/>
          <w:sz w:val="48"/>
          <w:szCs w:val="48"/>
          <w:rtl/>
        </w:rPr>
        <w:t>.</w:t>
      </w:r>
    </w:p>
    <w:p w14:paraId="0C89004A" w14:textId="317DEF9A" w:rsidR="005F73BB" w:rsidRPr="002329BF" w:rsidRDefault="00E072DC" w:rsidP="006F4EB0">
      <w:pPr>
        <w:ind w:left="-625"/>
        <w:rPr>
          <w:rFonts w:asciiTheme="majorHAnsi" w:hAnsiTheme="majorHAnsi" w:cstheme="majorHAnsi"/>
          <w:kern w:val="0"/>
          <w:sz w:val="48"/>
          <w:szCs w:val="48"/>
          <w:rtl/>
        </w:rPr>
      </w:pPr>
      <w:r w:rsidRPr="002329BF">
        <w:rPr>
          <w:rFonts w:asciiTheme="majorHAnsi" w:hAnsiTheme="majorHAnsi" w:cstheme="majorHAnsi"/>
          <w:kern w:val="0"/>
          <w:sz w:val="48"/>
          <w:szCs w:val="48"/>
          <w:rtl/>
        </w:rPr>
        <w:t xml:space="preserve">فذكر السبب </w:t>
      </w:r>
      <w:r w:rsidR="00EF6ED3" w:rsidRPr="002329BF">
        <w:rPr>
          <w:rFonts w:asciiTheme="majorHAnsi" w:hAnsiTheme="majorHAnsi" w:cstheme="majorHAnsi"/>
          <w:b/>
          <w:bCs/>
          <w:color w:val="FF0000"/>
          <w:kern w:val="0"/>
          <w:sz w:val="48"/>
          <w:szCs w:val="48"/>
          <w:rtl/>
        </w:rPr>
        <w:t>(</w:t>
      </w:r>
      <w:r w:rsidR="00EB573D" w:rsidRPr="002329BF">
        <w:rPr>
          <w:rFonts w:asciiTheme="majorHAnsi" w:hAnsiTheme="majorHAnsi" w:cstheme="majorHAnsi"/>
          <w:b/>
          <w:bCs/>
          <w:color w:val="FF0000"/>
          <w:kern w:val="0"/>
          <w:sz w:val="48"/>
          <w:szCs w:val="48"/>
          <w:rtl/>
        </w:rPr>
        <w:t>فَقَالَ: إِنِّي سَابَبْتُ</w:t>
      </w:r>
      <w:r w:rsidR="00EF6ED3" w:rsidRPr="002329BF">
        <w:rPr>
          <w:rFonts w:asciiTheme="majorHAnsi" w:hAnsiTheme="majorHAnsi" w:cstheme="majorHAnsi"/>
          <w:b/>
          <w:bCs/>
          <w:color w:val="FF0000"/>
          <w:kern w:val="0"/>
          <w:sz w:val="48"/>
          <w:szCs w:val="48"/>
          <w:rtl/>
        </w:rPr>
        <w:t>)</w:t>
      </w:r>
      <w:r w:rsidR="00E67162" w:rsidRPr="002329BF">
        <w:rPr>
          <w:rFonts w:asciiTheme="majorHAnsi" w:hAnsiTheme="majorHAnsi" w:cstheme="majorHAnsi"/>
          <w:b/>
          <w:bCs/>
          <w:color w:val="FF0000"/>
          <w:kern w:val="0"/>
          <w:sz w:val="48"/>
          <w:szCs w:val="48"/>
          <w:rtl/>
        </w:rPr>
        <w:t xml:space="preserve"> </w:t>
      </w:r>
      <w:r w:rsidR="00E67162" w:rsidRPr="002329BF">
        <w:rPr>
          <w:rFonts w:asciiTheme="majorHAnsi" w:hAnsiTheme="majorHAnsi" w:cstheme="majorHAnsi"/>
          <w:kern w:val="0"/>
          <w:sz w:val="48"/>
          <w:szCs w:val="48"/>
          <w:rtl/>
        </w:rPr>
        <w:t>بموحدتين؛ أي: شاتمت</w:t>
      </w:r>
      <w:r w:rsidR="00D63F13" w:rsidRPr="002329BF">
        <w:rPr>
          <w:rFonts w:asciiTheme="majorHAnsi" w:hAnsiTheme="majorHAnsi" w:cstheme="majorHAnsi"/>
          <w:kern w:val="0"/>
          <w:sz w:val="48"/>
          <w:szCs w:val="48"/>
          <w:rtl/>
        </w:rPr>
        <w:t>، كما جاءت في بعض الروايات</w:t>
      </w:r>
      <w:r w:rsidR="003903D1" w:rsidRPr="002329BF">
        <w:rPr>
          <w:rFonts w:asciiTheme="majorHAnsi" w:hAnsiTheme="majorHAnsi" w:cstheme="majorHAnsi"/>
          <w:kern w:val="0"/>
          <w:sz w:val="48"/>
          <w:szCs w:val="48"/>
          <w:rtl/>
        </w:rPr>
        <w:t>.</w:t>
      </w:r>
    </w:p>
    <w:p w14:paraId="222CA288" w14:textId="702FA910" w:rsidR="00535EC5" w:rsidRPr="002329BF" w:rsidRDefault="00820082" w:rsidP="00E072DC">
      <w:pPr>
        <w:ind w:left="-625"/>
        <w:rPr>
          <w:rFonts w:asciiTheme="majorHAnsi" w:hAnsiTheme="majorHAnsi" w:cstheme="majorHAnsi"/>
          <w:b/>
          <w:bCs/>
          <w:kern w:val="0"/>
          <w:sz w:val="48"/>
          <w:szCs w:val="48"/>
          <w:rtl/>
        </w:rPr>
      </w:pPr>
      <w:r w:rsidRPr="002329BF">
        <w:rPr>
          <w:rFonts w:asciiTheme="majorHAnsi" w:hAnsiTheme="majorHAnsi" w:cstheme="majorHAnsi"/>
          <w:kern w:val="0"/>
          <w:sz w:val="48"/>
          <w:szCs w:val="48"/>
          <w:rtl/>
        </w:rPr>
        <w:t>ولفظ البخاري في كتاب الأدب: "</w:t>
      </w:r>
      <w:r w:rsidR="00535EC5" w:rsidRPr="002329BF">
        <w:rPr>
          <w:rFonts w:asciiTheme="majorHAnsi" w:hAnsiTheme="majorHAnsi" w:cstheme="majorHAnsi"/>
          <w:kern w:val="0"/>
          <w:sz w:val="48"/>
          <w:szCs w:val="48"/>
          <w:rtl/>
        </w:rPr>
        <w:t>كان بيني وبين رجل كلا</w:t>
      </w:r>
      <w:r w:rsidR="008150E0" w:rsidRPr="002329BF">
        <w:rPr>
          <w:rFonts w:asciiTheme="majorHAnsi" w:hAnsiTheme="majorHAnsi" w:cstheme="majorHAnsi"/>
          <w:kern w:val="0"/>
          <w:sz w:val="48"/>
          <w:szCs w:val="48"/>
          <w:rtl/>
        </w:rPr>
        <w:t>م"، وعند مسلم: "</w:t>
      </w:r>
      <w:r w:rsidR="006D5CB6" w:rsidRPr="002329BF">
        <w:rPr>
          <w:rFonts w:asciiTheme="majorHAnsi" w:hAnsiTheme="majorHAnsi" w:cstheme="majorHAnsi"/>
          <w:kern w:val="0"/>
          <w:sz w:val="48"/>
          <w:szCs w:val="48"/>
          <w:rtl/>
        </w:rPr>
        <w:t>كان بيني وبين رجل من إخواني كلام"</w:t>
      </w:r>
      <w:r w:rsidR="00EB573D" w:rsidRPr="002329BF">
        <w:rPr>
          <w:rFonts w:asciiTheme="majorHAnsi" w:hAnsiTheme="majorHAnsi" w:cstheme="majorHAnsi"/>
          <w:b/>
          <w:bCs/>
          <w:kern w:val="0"/>
          <w:sz w:val="48"/>
          <w:szCs w:val="48"/>
          <w:rtl/>
        </w:rPr>
        <w:t xml:space="preserve"> </w:t>
      </w:r>
    </w:p>
    <w:p w14:paraId="553F6802" w14:textId="1CB2FA2B" w:rsidR="00335CA7" w:rsidRPr="00B9142A" w:rsidRDefault="00E67162" w:rsidP="00B9142A">
      <w:pPr>
        <w:ind w:left="-625"/>
        <w:rPr>
          <w:rFonts w:asciiTheme="majorHAnsi" w:hAnsiTheme="majorHAnsi" w:cstheme="majorHAnsi"/>
          <w:kern w:val="0"/>
          <w:sz w:val="48"/>
          <w:szCs w:val="48"/>
          <w:rtl/>
        </w:rPr>
      </w:pPr>
      <w:r w:rsidRPr="002329BF">
        <w:rPr>
          <w:rFonts w:asciiTheme="majorHAnsi" w:hAnsiTheme="majorHAnsi" w:cstheme="majorHAnsi"/>
          <w:b/>
          <w:bCs/>
          <w:color w:val="FF0000"/>
          <w:kern w:val="0"/>
          <w:sz w:val="48"/>
          <w:szCs w:val="48"/>
          <w:rtl/>
        </w:rPr>
        <w:lastRenderedPageBreak/>
        <w:t>(</w:t>
      </w:r>
      <w:r w:rsidR="00EB573D" w:rsidRPr="002329BF">
        <w:rPr>
          <w:rFonts w:asciiTheme="majorHAnsi" w:hAnsiTheme="majorHAnsi" w:cstheme="majorHAnsi"/>
          <w:b/>
          <w:bCs/>
          <w:color w:val="FF0000"/>
          <w:kern w:val="0"/>
          <w:sz w:val="48"/>
          <w:szCs w:val="48"/>
          <w:rtl/>
        </w:rPr>
        <w:t>رَجُلًا</w:t>
      </w:r>
      <w:r w:rsidRPr="002329BF">
        <w:rPr>
          <w:rFonts w:asciiTheme="majorHAnsi" w:hAnsiTheme="majorHAnsi" w:cstheme="majorHAnsi"/>
          <w:b/>
          <w:bCs/>
          <w:color w:val="FF0000"/>
          <w:kern w:val="0"/>
          <w:sz w:val="48"/>
          <w:szCs w:val="48"/>
          <w:rtl/>
        </w:rPr>
        <w:t>)</w:t>
      </w:r>
      <w:r w:rsidR="00816BDD" w:rsidRPr="002329BF">
        <w:rPr>
          <w:rFonts w:asciiTheme="majorHAnsi" w:hAnsiTheme="majorHAnsi" w:cstheme="majorHAnsi"/>
          <w:b/>
          <w:bCs/>
          <w:color w:val="FF0000"/>
          <w:kern w:val="0"/>
          <w:sz w:val="48"/>
          <w:szCs w:val="48"/>
          <w:rtl/>
        </w:rPr>
        <w:t xml:space="preserve"> </w:t>
      </w:r>
      <w:r w:rsidR="005E4C26" w:rsidRPr="00F05268">
        <w:rPr>
          <w:rFonts w:asciiTheme="majorHAnsi" w:hAnsiTheme="majorHAnsi" w:cstheme="majorHAnsi" w:hint="cs"/>
          <w:kern w:val="0"/>
          <w:sz w:val="48"/>
          <w:szCs w:val="48"/>
          <w:rtl/>
        </w:rPr>
        <w:t xml:space="preserve">ورد في رواية ضعيفة، أنه </w:t>
      </w:r>
      <w:r w:rsidR="00816BDD" w:rsidRPr="00F05268">
        <w:rPr>
          <w:rFonts w:asciiTheme="majorHAnsi" w:hAnsiTheme="majorHAnsi" w:cstheme="majorHAnsi"/>
          <w:kern w:val="0"/>
          <w:sz w:val="48"/>
          <w:szCs w:val="48"/>
          <w:rtl/>
        </w:rPr>
        <w:t>بلال بن رباح رضي الله عنه</w:t>
      </w:r>
      <w:r w:rsidR="005E4C26" w:rsidRPr="00F05268">
        <w:rPr>
          <w:rFonts w:asciiTheme="majorHAnsi" w:hAnsiTheme="majorHAnsi" w:cstheme="majorHAnsi" w:hint="cs"/>
          <w:kern w:val="0"/>
          <w:sz w:val="48"/>
          <w:szCs w:val="48"/>
          <w:rtl/>
        </w:rPr>
        <w:t xml:space="preserve">، </w:t>
      </w:r>
      <w:r w:rsidR="00F05268" w:rsidRPr="00F05268">
        <w:rPr>
          <w:rFonts w:asciiTheme="majorHAnsi" w:hAnsiTheme="majorHAnsi" w:cstheme="majorHAnsi" w:hint="cs"/>
          <w:kern w:val="0"/>
          <w:sz w:val="48"/>
          <w:szCs w:val="48"/>
          <w:rtl/>
        </w:rPr>
        <w:t>وهو خطأ</w:t>
      </w:r>
      <w:r w:rsidR="006C257F">
        <w:rPr>
          <w:rFonts w:asciiTheme="majorHAnsi" w:hAnsiTheme="majorHAnsi" w:cstheme="majorHAnsi" w:hint="cs"/>
          <w:kern w:val="0"/>
          <w:sz w:val="48"/>
          <w:szCs w:val="48"/>
          <w:rtl/>
        </w:rPr>
        <w:t>؛</w:t>
      </w:r>
      <w:r w:rsidR="00F05268" w:rsidRPr="00F05268">
        <w:rPr>
          <w:rFonts w:asciiTheme="majorHAnsi" w:hAnsiTheme="majorHAnsi" w:cstheme="majorHAnsi" w:hint="cs"/>
          <w:kern w:val="0"/>
          <w:sz w:val="48"/>
          <w:szCs w:val="48"/>
          <w:rtl/>
        </w:rPr>
        <w:t xml:space="preserve"> </w:t>
      </w:r>
      <w:r w:rsidR="00F05268" w:rsidRPr="00F05268">
        <w:rPr>
          <w:rFonts w:asciiTheme="majorHAnsi" w:hAnsiTheme="majorHAnsi" w:cs="Calibri Light" w:hint="cs"/>
          <w:kern w:val="0"/>
          <w:sz w:val="48"/>
          <w:szCs w:val="48"/>
          <w:rtl/>
        </w:rPr>
        <w:t xml:space="preserve">لضعف إسناده، ولما </w:t>
      </w:r>
      <w:r w:rsidR="00F05268" w:rsidRPr="00F05268">
        <w:rPr>
          <w:rFonts w:asciiTheme="majorHAnsi" w:hAnsiTheme="majorHAnsi" w:cs="Calibri Light"/>
          <w:kern w:val="0"/>
          <w:sz w:val="48"/>
          <w:szCs w:val="48"/>
          <w:rtl/>
        </w:rPr>
        <w:t>قَال</w:t>
      </w:r>
      <w:r w:rsidR="00F05268" w:rsidRPr="00F05268">
        <w:rPr>
          <w:rFonts w:asciiTheme="majorHAnsi" w:hAnsiTheme="majorHAnsi" w:cs="Calibri Light" w:hint="cs"/>
          <w:kern w:val="0"/>
          <w:sz w:val="48"/>
          <w:szCs w:val="48"/>
          <w:rtl/>
        </w:rPr>
        <w:t>ه</w:t>
      </w:r>
      <w:r w:rsidR="00F05268" w:rsidRPr="00F05268">
        <w:rPr>
          <w:rFonts w:asciiTheme="majorHAnsi" w:hAnsiTheme="majorHAnsi" w:cs="Calibri Light"/>
          <w:kern w:val="0"/>
          <w:sz w:val="48"/>
          <w:szCs w:val="48"/>
          <w:rtl/>
        </w:rPr>
        <w:t xml:space="preserve"> النَّوَوِيّ</w:t>
      </w:r>
      <w:r w:rsidR="00F05268" w:rsidRPr="00F05268">
        <w:rPr>
          <w:rFonts w:asciiTheme="majorHAnsi" w:hAnsiTheme="majorHAnsi" w:cs="Calibri Light" w:hint="cs"/>
          <w:kern w:val="0"/>
          <w:sz w:val="48"/>
          <w:szCs w:val="48"/>
          <w:rtl/>
        </w:rPr>
        <w:t>، قال</w:t>
      </w:r>
      <w:r w:rsidR="00F05268" w:rsidRPr="00F05268">
        <w:rPr>
          <w:rFonts w:asciiTheme="majorHAnsi" w:hAnsiTheme="majorHAnsi" w:cs="Calibri Light"/>
          <w:kern w:val="0"/>
          <w:sz w:val="48"/>
          <w:szCs w:val="48"/>
          <w:rtl/>
        </w:rPr>
        <w:t xml:space="preserve">: </w:t>
      </w:r>
      <w:r w:rsidR="005B2A0F">
        <w:rPr>
          <w:rFonts w:asciiTheme="majorHAnsi" w:hAnsiTheme="majorHAnsi" w:cs="Calibri Light" w:hint="cs"/>
          <w:kern w:val="0"/>
          <w:sz w:val="48"/>
          <w:szCs w:val="48"/>
          <w:rtl/>
        </w:rPr>
        <w:t>"</w:t>
      </w:r>
      <w:r w:rsidR="005B2A0F" w:rsidRPr="005B2A0F">
        <w:rPr>
          <w:rFonts w:asciiTheme="majorHAnsi" w:hAnsiTheme="majorHAnsi" w:cs="Calibri Light"/>
          <w:kern w:val="0"/>
          <w:sz w:val="48"/>
          <w:szCs w:val="48"/>
          <w:rtl/>
        </w:rPr>
        <w:t>وَالظَّاهِرُ أَنَّهُ ‌كَانَ ‌عَبْدًا</w:t>
      </w:r>
      <w:r w:rsidR="005B2A0F">
        <w:rPr>
          <w:rFonts w:asciiTheme="majorHAnsi" w:hAnsiTheme="majorHAnsi" w:cs="Calibri Light" w:hint="cs"/>
          <w:kern w:val="0"/>
          <w:sz w:val="48"/>
          <w:szCs w:val="48"/>
          <w:rtl/>
        </w:rPr>
        <w:t>"</w:t>
      </w:r>
      <w:r w:rsidR="00F05268">
        <w:rPr>
          <w:rFonts w:asciiTheme="majorHAnsi" w:hAnsiTheme="majorHAnsi" w:cs="Calibri Light" w:hint="cs"/>
          <w:kern w:val="0"/>
          <w:sz w:val="48"/>
          <w:szCs w:val="48"/>
          <w:rtl/>
        </w:rPr>
        <w:t>. انتهى</w:t>
      </w:r>
      <w:r w:rsidR="006C257F">
        <w:rPr>
          <w:rFonts w:asciiTheme="majorHAnsi" w:hAnsiTheme="majorHAnsi" w:cs="Calibri Light" w:hint="cs"/>
          <w:kern w:val="0"/>
          <w:sz w:val="48"/>
          <w:szCs w:val="48"/>
          <w:rtl/>
        </w:rPr>
        <w:t>،</w:t>
      </w:r>
      <w:r w:rsidR="00F05268">
        <w:rPr>
          <w:rFonts w:asciiTheme="majorHAnsi" w:hAnsiTheme="majorHAnsi" w:cs="Calibri Light" w:hint="cs"/>
          <w:kern w:val="0"/>
          <w:sz w:val="48"/>
          <w:szCs w:val="48"/>
          <w:rtl/>
        </w:rPr>
        <w:t xml:space="preserve"> </w:t>
      </w:r>
      <w:r w:rsidR="005B2A0F">
        <w:rPr>
          <w:rFonts w:asciiTheme="majorHAnsi" w:hAnsiTheme="majorHAnsi" w:cs="Calibri Light" w:hint="cs"/>
          <w:kern w:val="0"/>
          <w:sz w:val="48"/>
          <w:szCs w:val="48"/>
          <w:rtl/>
        </w:rPr>
        <w:t xml:space="preserve">هذا يدل عليه السياق، </w:t>
      </w:r>
      <w:r w:rsidR="00F05268">
        <w:rPr>
          <w:rFonts w:asciiTheme="majorHAnsi" w:hAnsiTheme="majorHAnsi" w:cs="Calibri Light" w:hint="cs"/>
          <w:kern w:val="0"/>
          <w:sz w:val="48"/>
          <w:szCs w:val="48"/>
          <w:rtl/>
        </w:rPr>
        <w:t>وبلال لم يكن عبداً وقتها</w:t>
      </w:r>
      <w:r w:rsidR="00EB573D" w:rsidRPr="00F05268">
        <w:rPr>
          <w:rFonts w:asciiTheme="majorHAnsi" w:hAnsiTheme="majorHAnsi" w:cstheme="majorHAnsi"/>
          <w:b/>
          <w:bCs/>
          <w:kern w:val="0"/>
          <w:sz w:val="48"/>
          <w:szCs w:val="48"/>
          <w:rtl/>
        </w:rPr>
        <w:t xml:space="preserve"> </w:t>
      </w:r>
      <w:r w:rsidR="00816BDD" w:rsidRPr="002329BF">
        <w:rPr>
          <w:rFonts w:asciiTheme="majorHAnsi" w:hAnsiTheme="majorHAnsi" w:cstheme="majorHAnsi"/>
          <w:b/>
          <w:bCs/>
          <w:color w:val="FF0000"/>
          <w:kern w:val="0"/>
          <w:sz w:val="48"/>
          <w:szCs w:val="48"/>
          <w:rtl/>
        </w:rPr>
        <w:t>(</w:t>
      </w:r>
      <w:r w:rsidR="00EB573D" w:rsidRPr="002329BF">
        <w:rPr>
          <w:rFonts w:asciiTheme="majorHAnsi" w:hAnsiTheme="majorHAnsi" w:cstheme="majorHAnsi"/>
          <w:b/>
          <w:bCs/>
          <w:color w:val="FF0000"/>
          <w:kern w:val="0"/>
          <w:sz w:val="48"/>
          <w:szCs w:val="48"/>
          <w:rtl/>
        </w:rPr>
        <w:t>فَعَيَّرْتُهُ</w:t>
      </w:r>
      <w:r w:rsidR="00816BDD" w:rsidRPr="002329BF">
        <w:rPr>
          <w:rFonts w:asciiTheme="majorHAnsi" w:hAnsiTheme="majorHAnsi" w:cstheme="majorHAnsi"/>
          <w:b/>
          <w:bCs/>
          <w:color w:val="FF0000"/>
          <w:kern w:val="0"/>
          <w:sz w:val="48"/>
          <w:szCs w:val="48"/>
          <w:rtl/>
        </w:rPr>
        <w:t>)</w:t>
      </w:r>
      <w:r w:rsidR="00EB573D" w:rsidRPr="002329BF">
        <w:rPr>
          <w:rFonts w:asciiTheme="majorHAnsi" w:hAnsiTheme="majorHAnsi" w:cstheme="majorHAnsi"/>
          <w:b/>
          <w:bCs/>
          <w:color w:val="FF0000"/>
          <w:kern w:val="0"/>
          <w:sz w:val="48"/>
          <w:szCs w:val="48"/>
          <w:rtl/>
        </w:rPr>
        <w:t xml:space="preserve"> </w:t>
      </w:r>
      <w:r w:rsidR="00C04378" w:rsidRPr="002329BF">
        <w:rPr>
          <w:rFonts w:asciiTheme="majorHAnsi" w:hAnsiTheme="majorHAnsi" w:cstheme="majorHAnsi"/>
          <w:kern w:val="0"/>
          <w:sz w:val="48"/>
          <w:szCs w:val="48"/>
          <w:rtl/>
        </w:rPr>
        <w:t>أي: نسبته إلى العار</w:t>
      </w:r>
      <w:r w:rsidR="00060C93" w:rsidRPr="002329BF">
        <w:rPr>
          <w:rFonts w:asciiTheme="majorHAnsi" w:hAnsiTheme="majorHAnsi" w:cstheme="majorHAnsi"/>
          <w:kern w:val="0"/>
          <w:sz w:val="48"/>
          <w:szCs w:val="48"/>
          <w:rtl/>
        </w:rPr>
        <w:t xml:space="preserve">، </w:t>
      </w:r>
      <w:r w:rsidR="00060C93" w:rsidRPr="002329BF">
        <w:rPr>
          <w:rFonts w:asciiTheme="majorHAnsi" w:hAnsiTheme="majorHAnsi" w:cstheme="majorHAnsi"/>
          <w:color w:val="000000"/>
          <w:kern w:val="0"/>
          <w:sz w:val="48"/>
          <w:szCs w:val="48"/>
          <w:rtl/>
        </w:rPr>
        <w:t>والعارُ: السُّبّة وَالْعَيْبُ، وَقِيلَ: هُوَ كُلُّ شَيْءٍ يَلْزَمُ بِهِ سُبّة أَو عَيْبٌ</w:t>
      </w:r>
      <w:r w:rsidR="00C04378" w:rsidRPr="002329BF">
        <w:rPr>
          <w:rFonts w:asciiTheme="majorHAnsi" w:hAnsiTheme="majorHAnsi" w:cstheme="majorHAnsi"/>
          <w:b/>
          <w:bCs/>
          <w:kern w:val="0"/>
          <w:sz w:val="44"/>
          <w:szCs w:val="44"/>
          <w:rtl/>
        </w:rPr>
        <w:t xml:space="preserve"> </w:t>
      </w:r>
      <w:r w:rsidR="00C60FE0" w:rsidRPr="002329BF">
        <w:rPr>
          <w:rFonts w:asciiTheme="majorHAnsi" w:hAnsiTheme="majorHAnsi" w:cstheme="majorHAnsi"/>
          <w:b/>
          <w:bCs/>
          <w:color w:val="FF0000"/>
          <w:kern w:val="0"/>
          <w:sz w:val="48"/>
          <w:szCs w:val="48"/>
          <w:rtl/>
        </w:rPr>
        <w:t>(</w:t>
      </w:r>
      <w:r w:rsidR="00EB573D" w:rsidRPr="002329BF">
        <w:rPr>
          <w:rFonts w:asciiTheme="majorHAnsi" w:hAnsiTheme="majorHAnsi" w:cstheme="majorHAnsi"/>
          <w:b/>
          <w:bCs/>
          <w:color w:val="FF0000"/>
          <w:kern w:val="0"/>
          <w:sz w:val="48"/>
          <w:szCs w:val="48"/>
          <w:rtl/>
        </w:rPr>
        <w:t>ب</w:t>
      </w:r>
      <w:r w:rsidR="00C60FE0" w:rsidRPr="002329BF">
        <w:rPr>
          <w:rFonts w:asciiTheme="majorHAnsi" w:hAnsiTheme="majorHAnsi" w:cstheme="majorHAnsi"/>
          <w:b/>
          <w:bCs/>
          <w:color w:val="FF0000"/>
          <w:kern w:val="0"/>
          <w:sz w:val="48"/>
          <w:szCs w:val="48"/>
          <w:rtl/>
        </w:rPr>
        <w:t>ِ</w:t>
      </w:r>
      <w:r w:rsidR="00EB573D" w:rsidRPr="002329BF">
        <w:rPr>
          <w:rFonts w:asciiTheme="majorHAnsi" w:hAnsiTheme="majorHAnsi" w:cstheme="majorHAnsi"/>
          <w:b/>
          <w:bCs/>
          <w:color w:val="FF0000"/>
          <w:kern w:val="0"/>
          <w:sz w:val="48"/>
          <w:szCs w:val="48"/>
          <w:rtl/>
        </w:rPr>
        <w:t>أُمِّهِ</w:t>
      </w:r>
      <w:r w:rsidR="00C60FE0" w:rsidRPr="002329BF">
        <w:rPr>
          <w:rFonts w:asciiTheme="majorHAnsi" w:hAnsiTheme="majorHAnsi" w:cstheme="majorHAnsi"/>
          <w:b/>
          <w:bCs/>
          <w:color w:val="FF0000"/>
          <w:kern w:val="0"/>
          <w:sz w:val="48"/>
          <w:szCs w:val="48"/>
          <w:rtl/>
        </w:rPr>
        <w:t>)</w:t>
      </w:r>
      <w:r w:rsidR="00EB573D" w:rsidRPr="002329BF">
        <w:rPr>
          <w:rFonts w:asciiTheme="majorHAnsi" w:hAnsiTheme="majorHAnsi" w:cstheme="majorHAnsi"/>
          <w:b/>
          <w:bCs/>
          <w:color w:val="FF0000"/>
          <w:kern w:val="0"/>
          <w:sz w:val="48"/>
          <w:szCs w:val="48"/>
          <w:rtl/>
        </w:rPr>
        <w:t xml:space="preserve"> </w:t>
      </w:r>
      <w:r w:rsidR="008D4968" w:rsidRPr="002329BF">
        <w:rPr>
          <w:rFonts w:asciiTheme="majorHAnsi" w:hAnsiTheme="majorHAnsi" w:cstheme="majorHAnsi"/>
          <w:kern w:val="0"/>
          <w:sz w:val="48"/>
          <w:szCs w:val="48"/>
          <w:rtl/>
        </w:rPr>
        <w:t xml:space="preserve">وفي رواية </w:t>
      </w:r>
      <w:r w:rsidR="001E2EEC">
        <w:rPr>
          <w:rFonts w:asciiTheme="majorHAnsi" w:hAnsiTheme="majorHAnsi" w:cstheme="majorHAnsi" w:hint="cs"/>
          <w:kern w:val="0"/>
          <w:sz w:val="48"/>
          <w:szCs w:val="48"/>
          <w:rtl/>
        </w:rPr>
        <w:t>عند البخاري ستأتي:"</w:t>
      </w:r>
      <w:r w:rsidR="008D4968" w:rsidRPr="002329BF">
        <w:rPr>
          <w:rFonts w:asciiTheme="majorHAnsi" w:hAnsiTheme="majorHAnsi" w:cstheme="majorHAnsi"/>
          <w:kern w:val="0"/>
          <w:sz w:val="48"/>
          <w:szCs w:val="48"/>
          <w:rtl/>
        </w:rPr>
        <w:t xml:space="preserve"> </w:t>
      </w:r>
      <w:r w:rsidR="00BA3A43" w:rsidRPr="00BA3A43">
        <w:rPr>
          <w:rFonts w:asciiTheme="majorHAnsi" w:hAnsiTheme="majorHAnsi" w:cs="Calibri Light"/>
          <w:kern w:val="0"/>
          <w:sz w:val="48"/>
          <w:szCs w:val="48"/>
          <w:rtl/>
        </w:rPr>
        <w:t>وَكَانَتْ أُمُّهُ أَعْجَمِيَّةً، فَنِلْتُ مِنْهَا</w:t>
      </w:r>
      <w:r w:rsidR="001E2EEC">
        <w:rPr>
          <w:rFonts w:asciiTheme="majorHAnsi" w:hAnsiTheme="majorHAnsi" w:cstheme="majorHAnsi" w:hint="cs"/>
          <w:kern w:val="0"/>
          <w:sz w:val="48"/>
          <w:szCs w:val="48"/>
          <w:rtl/>
        </w:rPr>
        <w:t>"</w:t>
      </w:r>
      <w:r w:rsidR="000E50BD">
        <w:rPr>
          <w:rFonts w:asciiTheme="majorHAnsi" w:hAnsiTheme="majorHAnsi" w:cstheme="majorHAnsi" w:hint="cs"/>
          <w:kern w:val="0"/>
          <w:sz w:val="48"/>
          <w:szCs w:val="48"/>
          <w:rtl/>
        </w:rPr>
        <w:t>.</w:t>
      </w:r>
    </w:p>
    <w:p w14:paraId="24B62F59" w14:textId="7CD1CC3A" w:rsidR="00FE52DB" w:rsidRPr="002329BF" w:rsidRDefault="00672897" w:rsidP="007F2D54">
      <w:pPr>
        <w:ind w:left="-625"/>
        <w:rPr>
          <w:rFonts w:asciiTheme="majorHAnsi" w:hAnsiTheme="majorHAnsi" w:cstheme="majorHAnsi"/>
          <w:b/>
          <w:bCs/>
          <w:color w:val="FF0000"/>
          <w:kern w:val="0"/>
          <w:sz w:val="48"/>
          <w:szCs w:val="48"/>
          <w:rtl/>
        </w:rPr>
      </w:pPr>
      <w:r w:rsidRPr="002329BF">
        <w:rPr>
          <w:rFonts w:asciiTheme="majorHAnsi" w:hAnsiTheme="majorHAnsi" w:cstheme="majorHAnsi"/>
          <w:b/>
          <w:bCs/>
          <w:color w:val="FF0000"/>
          <w:kern w:val="0"/>
          <w:sz w:val="48"/>
          <w:szCs w:val="48"/>
          <w:rtl/>
        </w:rPr>
        <w:t>(</w:t>
      </w:r>
      <w:r w:rsidR="00EB573D" w:rsidRPr="002329BF">
        <w:rPr>
          <w:rFonts w:asciiTheme="majorHAnsi" w:hAnsiTheme="majorHAnsi" w:cstheme="majorHAnsi"/>
          <w:b/>
          <w:bCs/>
          <w:color w:val="FF0000"/>
          <w:kern w:val="0"/>
          <w:sz w:val="48"/>
          <w:szCs w:val="48"/>
          <w:rtl/>
        </w:rPr>
        <w:t>فَقَالَ لِي</w:t>
      </w:r>
      <w:r w:rsidR="00A1390F">
        <w:rPr>
          <w:rFonts w:asciiTheme="majorHAnsi" w:hAnsiTheme="majorHAnsi" w:cstheme="majorHAnsi" w:hint="cs"/>
          <w:b/>
          <w:bCs/>
          <w:color w:val="FF0000"/>
          <w:kern w:val="0"/>
          <w:sz w:val="48"/>
          <w:szCs w:val="48"/>
          <w:rtl/>
        </w:rPr>
        <w:t>َ</w:t>
      </w:r>
      <w:r w:rsidR="00EB573D" w:rsidRPr="002329BF">
        <w:rPr>
          <w:rFonts w:asciiTheme="majorHAnsi" w:hAnsiTheme="majorHAnsi" w:cstheme="majorHAnsi"/>
          <w:b/>
          <w:bCs/>
          <w:color w:val="FF0000"/>
          <w:kern w:val="0"/>
          <w:sz w:val="48"/>
          <w:szCs w:val="48"/>
          <w:rtl/>
        </w:rPr>
        <w:t xml:space="preserve"> النَّبِيُّ صَلَّى اللهُ عَلَيْهِ وَسَلَّمَ: «يَا أَبَا ذَرٍّ أَعَيَّرْتَهُ بِأُمِّهِ؟</w:t>
      </w:r>
      <w:r w:rsidR="00FE52DB" w:rsidRPr="002329BF">
        <w:rPr>
          <w:rFonts w:asciiTheme="majorHAnsi" w:hAnsiTheme="majorHAnsi" w:cstheme="majorHAnsi"/>
          <w:b/>
          <w:bCs/>
          <w:color w:val="FF0000"/>
          <w:kern w:val="0"/>
          <w:sz w:val="48"/>
          <w:szCs w:val="48"/>
          <w:rtl/>
        </w:rPr>
        <w:t>)</w:t>
      </w:r>
      <w:r w:rsidR="007F2D54" w:rsidRPr="002329BF">
        <w:rPr>
          <w:rFonts w:asciiTheme="majorHAnsi" w:hAnsiTheme="majorHAnsi" w:cstheme="majorHAnsi"/>
          <w:b/>
          <w:bCs/>
          <w:color w:val="FF0000"/>
          <w:kern w:val="0"/>
          <w:sz w:val="48"/>
          <w:szCs w:val="48"/>
          <w:rtl/>
        </w:rPr>
        <w:t xml:space="preserve"> </w:t>
      </w:r>
      <w:r w:rsidR="00792B54">
        <w:rPr>
          <w:rFonts w:asciiTheme="majorHAnsi" w:hAnsiTheme="majorHAnsi" w:cstheme="majorHAnsi" w:hint="cs"/>
          <w:kern w:val="0"/>
          <w:sz w:val="48"/>
          <w:szCs w:val="48"/>
          <w:rtl/>
        </w:rPr>
        <w:t>هذا سؤال إنكار.</w:t>
      </w:r>
    </w:p>
    <w:p w14:paraId="438636CD" w14:textId="48127D08" w:rsidR="00BA2C24" w:rsidRDefault="00FE52DB" w:rsidP="0082083B">
      <w:pPr>
        <w:ind w:left="-625"/>
        <w:rPr>
          <w:rFonts w:asciiTheme="majorHAnsi" w:hAnsiTheme="majorHAnsi" w:cs="Calibri Light"/>
          <w:kern w:val="0"/>
          <w:sz w:val="48"/>
          <w:szCs w:val="48"/>
          <w:rtl/>
        </w:rPr>
      </w:pPr>
      <w:r w:rsidRPr="002329BF">
        <w:rPr>
          <w:rFonts w:asciiTheme="majorHAnsi" w:hAnsiTheme="majorHAnsi" w:cstheme="majorHAnsi"/>
          <w:b/>
          <w:bCs/>
          <w:color w:val="FF0000"/>
          <w:kern w:val="0"/>
          <w:sz w:val="48"/>
          <w:szCs w:val="48"/>
          <w:rtl/>
        </w:rPr>
        <w:t>(</w:t>
      </w:r>
      <w:r w:rsidR="00EB573D" w:rsidRPr="002329BF">
        <w:rPr>
          <w:rFonts w:asciiTheme="majorHAnsi" w:hAnsiTheme="majorHAnsi" w:cstheme="majorHAnsi"/>
          <w:b/>
          <w:bCs/>
          <w:color w:val="FF0000"/>
          <w:kern w:val="0"/>
          <w:sz w:val="48"/>
          <w:szCs w:val="48"/>
          <w:rtl/>
        </w:rPr>
        <w:t>إِنَّكَ امْرُؤٌ فِيكَ جَاهِلِيَّةٌ</w:t>
      </w:r>
      <w:r w:rsidR="007F2D54" w:rsidRPr="002329BF">
        <w:rPr>
          <w:rFonts w:asciiTheme="majorHAnsi" w:hAnsiTheme="majorHAnsi" w:cstheme="majorHAnsi"/>
          <w:b/>
          <w:bCs/>
          <w:color w:val="FF0000"/>
          <w:kern w:val="0"/>
          <w:sz w:val="48"/>
          <w:szCs w:val="48"/>
          <w:rtl/>
        </w:rPr>
        <w:t>)</w:t>
      </w:r>
      <w:r w:rsidR="00EB573D" w:rsidRPr="002329BF">
        <w:rPr>
          <w:rFonts w:asciiTheme="majorHAnsi" w:hAnsiTheme="majorHAnsi" w:cstheme="majorHAnsi"/>
          <w:b/>
          <w:bCs/>
          <w:color w:val="FF0000"/>
          <w:kern w:val="0"/>
          <w:sz w:val="48"/>
          <w:szCs w:val="48"/>
          <w:rtl/>
        </w:rPr>
        <w:t xml:space="preserve"> </w:t>
      </w:r>
      <w:r w:rsidRPr="002329BF">
        <w:rPr>
          <w:rFonts w:asciiTheme="majorHAnsi" w:hAnsiTheme="majorHAnsi" w:cstheme="majorHAnsi"/>
          <w:kern w:val="0"/>
          <w:sz w:val="48"/>
          <w:szCs w:val="48"/>
          <w:rtl/>
        </w:rPr>
        <w:t xml:space="preserve">أي: </w:t>
      </w:r>
      <w:r w:rsidR="0082083B" w:rsidRPr="0082083B">
        <w:rPr>
          <w:rFonts w:asciiTheme="majorHAnsi" w:hAnsiTheme="majorHAnsi" w:cs="Calibri Light"/>
          <w:kern w:val="0"/>
          <w:sz w:val="48"/>
          <w:szCs w:val="48"/>
          <w:rtl/>
        </w:rPr>
        <w:t>إنك ف</w:t>
      </w:r>
      <w:r w:rsidR="0082083B">
        <w:rPr>
          <w:rFonts w:asciiTheme="majorHAnsi" w:hAnsiTheme="majorHAnsi" w:cs="Calibri Light" w:hint="cs"/>
          <w:kern w:val="0"/>
          <w:sz w:val="48"/>
          <w:szCs w:val="48"/>
          <w:rtl/>
        </w:rPr>
        <w:t>ي</w:t>
      </w:r>
      <w:r w:rsidR="0082083B" w:rsidRPr="0082083B">
        <w:rPr>
          <w:rFonts w:asciiTheme="majorHAnsi" w:hAnsiTheme="majorHAnsi" w:cs="Calibri Light"/>
          <w:kern w:val="0"/>
          <w:sz w:val="48"/>
          <w:szCs w:val="48"/>
          <w:rtl/>
        </w:rPr>
        <w:t xml:space="preserve"> تعييره بأمه على خلق من أخلاق الجاهلية، </w:t>
      </w:r>
      <w:r w:rsidR="00FC6E8A">
        <w:rPr>
          <w:rFonts w:asciiTheme="majorHAnsi" w:hAnsiTheme="majorHAnsi" w:cs="Calibri Light" w:hint="cs"/>
          <w:kern w:val="0"/>
          <w:sz w:val="48"/>
          <w:szCs w:val="48"/>
          <w:rtl/>
        </w:rPr>
        <w:t>و</w:t>
      </w:r>
      <w:r w:rsidR="00FC6E8A" w:rsidRPr="00FC6E8A">
        <w:rPr>
          <w:rFonts w:asciiTheme="majorHAnsi" w:hAnsiTheme="majorHAnsi" w:cs="Calibri Light"/>
          <w:kern w:val="0"/>
          <w:sz w:val="48"/>
          <w:szCs w:val="48"/>
          <w:rtl/>
        </w:rPr>
        <w:t xml:space="preserve">قد بقي فيك من </w:t>
      </w:r>
      <w:r w:rsidR="00FC6E8A">
        <w:rPr>
          <w:rFonts w:asciiTheme="majorHAnsi" w:hAnsiTheme="majorHAnsi" w:cs="Calibri Light" w:hint="cs"/>
          <w:kern w:val="0"/>
          <w:sz w:val="48"/>
          <w:szCs w:val="48"/>
          <w:rtl/>
        </w:rPr>
        <w:t>أ</w:t>
      </w:r>
      <w:r w:rsidR="00FC6E8A" w:rsidRPr="00FC6E8A">
        <w:rPr>
          <w:rFonts w:asciiTheme="majorHAnsi" w:hAnsiTheme="majorHAnsi" w:cs="Calibri Light"/>
          <w:kern w:val="0"/>
          <w:sz w:val="48"/>
          <w:szCs w:val="48"/>
          <w:rtl/>
        </w:rPr>
        <w:t>خلاق القوم شيء</w:t>
      </w:r>
      <w:r w:rsidR="00FC6E8A">
        <w:rPr>
          <w:rFonts w:asciiTheme="majorHAnsi" w:hAnsiTheme="majorHAnsi" w:cs="Calibri Light" w:hint="cs"/>
          <w:kern w:val="0"/>
          <w:sz w:val="48"/>
          <w:szCs w:val="48"/>
          <w:rtl/>
        </w:rPr>
        <w:t>؛</w:t>
      </w:r>
      <w:r w:rsidR="00FC6E8A" w:rsidRPr="00FC6E8A">
        <w:rPr>
          <w:rFonts w:asciiTheme="majorHAnsi" w:hAnsiTheme="majorHAnsi" w:cs="Calibri Light"/>
          <w:kern w:val="0"/>
          <w:sz w:val="48"/>
          <w:szCs w:val="48"/>
          <w:rtl/>
        </w:rPr>
        <w:t xml:space="preserve"> </w:t>
      </w:r>
      <w:r w:rsidR="0082083B" w:rsidRPr="0082083B">
        <w:rPr>
          <w:rFonts w:asciiTheme="majorHAnsi" w:hAnsiTheme="majorHAnsi" w:cs="Calibri Light"/>
          <w:kern w:val="0"/>
          <w:sz w:val="48"/>
          <w:szCs w:val="48"/>
          <w:rtl/>
        </w:rPr>
        <w:t>لأنهم كانوا يتفاخرون بالأنساب</w:t>
      </w:r>
      <w:r w:rsidR="00165CE0">
        <w:rPr>
          <w:rFonts w:asciiTheme="majorHAnsi" w:hAnsiTheme="majorHAnsi" w:cs="Calibri Light" w:hint="cs"/>
          <w:kern w:val="0"/>
          <w:sz w:val="48"/>
          <w:szCs w:val="48"/>
          <w:rtl/>
        </w:rPr>
        <w:t>، و</w:t>
      </w:r>
      <w:r w:rsidR="00165CE0" w:rsidRPr="00165CE0">
        <w:rPr>
          <w:rFonts w:asciiTheme="majorHAnsi" w:hAnsiTheme="majorHAnsi" w:cs="Calibri Light"/>
          <w:kern w:val="0"/>
          <w:sz w:val="48"/>
          <w:szCs w:val="48"/>
          <w:rtl/>
        </w:rPr>
        <w:t>يعيِّرون بالآباء والأمهات، وذلك شيء أذهبه الإسلام بقوله تعالى: {إِنَّ أَكرَمَكُم عِندَ اللَّهِ أَتقَاكُم}</w:t>
      </w:r>
      <w:r w:rsidR="00165CE0">
        <w:rPr>
          <w:rFonts w:asciiTheme="majorHAnsi" w:hAnsiTheme="majorHAnsi" w:cs="Calibri Light" w:hint="cs"/>
          <w:kern w:val="0"/>
          <w:sz w:val="48"/>
          <w:szCs w:val="48"/>
          <w:rtl/>
        </w:rPr>
        <w:t>.</w:t>
      </w:r>
    </w:p>
    <w:p w14:paraId="29AEA467" w14:textId="499DF5E9" w:rsidR="00DF624F" w:rsidRDefault="007F2D54" w:rsidP="0082083B">
      <w:pPr>
        <w:ind w:left="-625"/>
        <w:rPr>
          <w:rFonts w:asciiTheme="majorHAnsi" w:hAnsiTheme="majorHAnsi" w:cstheme="majorHAnsi"/>
          <w:kern w:val="0"/>
          <w:sz w:val="48"/>
          <w:szCs w:val="48"/>
          <w:rtl/>
        </w:rPr>
      </w:pPr>
      <w:r w:rsidRPr="002329BF">
        <w:rPr>
          <w:rFonts w:asciiTheme="majorHAnsi" w:hAnsiTheme="majorHAnsi" w:cstheme="majorHAnsi"/>
          <w:kern w:val="0"/>
          <w:sz w:val="48"/>
          <w:szCs w:val="48"/>
          <w:rtl/>
        </w:rPr>
        <w:t xml:space="preserve">قال ابن حجر: </w:t>
      </w:r>
      <w:r w:rsidR="00BA2C24">
        <w:rPr>
          <w:rFonts w:asciiTheme="majorHAnsi" w:hAnsiTheme="majorHAnsi" w:cstheme="majorHAnsi" w:hint="cs"/>
          <w:kern w:val="0"/>
          <w:sz w:val="48"/>
          <w:szCs w:val="48"/>
          <w:rtl/>
        </w:rPr>
        <w:t>"</w:t>
      </w:r>
      <w:r w:rsidRPr="002329BF">
        <w:rPr>
          <w:rFonts w:asciiTheme="majorHAnsi" w:hAnsiTheme="majorHAnsi" w:cstheme="majorHAnsi"/>
          <w:kern w:val="0"/>
          <w:sz w:val="48"/>
          <w:szCs w:val="48"/>
          <w:rtl/>
        </w:rPr>
        <w:t>ويظهر لي أن ذلك كان من أبي ذر قبل أن يعرف تحريمه</w:t>
      </w:r>
      <w:r w:rsidR="00FB1D16" w:rsidRPr="002329BF">
        <w:rPr>
          <w:rFonts w:asciiTheme="majorHAnsi" w:hAnsiTheme="majorHAnsi" w:cstheme="majorHAnsi"/>
          <w:kern w:val="0"/>
          <w:sz w:val="48"/>
          <w:szCs w:val="48"/>
          <w:rtl/>
        </w:rPr>
        <w:t>،</w:t>
      </w:r>
      <w:r w:rsidRPr="002329BF">
        <w:rPr>
          <w:rFonts w:asciiTheme="majorHAnsi" w:hAnsiTheme="majorHAnsi" w:cstheme="majorHAnsi"/>
          <w:kern w:val="0"/>
          <w:sz w:val="48"/>
          <w:szCs w:val="48"/>
          <w:rtl/>
        </w:rPr>
        <w:t xml:space="preserve"> فكانت تلك الخصلة من خصال الجاهلية باقية عنده</w:t>
      </w:r>
      <w:r w:rsidR="00FB1D16" w:rsidRPr="002329BF">
        <w:rPr>
          <w:rFonts w:asciiTheme="majorHAnsi" w:hAnsiTheme="majorHAnsi" w:cstheme="majorHAnsi"/>
          <w:kern w:val="0"/>
          <w:sz w:val="48"/>
          <w:szCs w:val="48"/>
          <w:rtl/>
        </w:rPr>
        <w:t>؛</w:t>
      </w:r>
      <w:r w:rsidRPr="002329BF">
        <w:rPr>
          <w:rFonts w:asciiTheme="majorHAnsi" w:hAnsiTheme="majorHAnsi" w:cstheme="majorHAnsi"/>
          <w:kern w:val="0"/>
          <w:sz w:val="48"/>
          <w:szCs w:val="48"/>
          <w:rtl/>
        </w:rPr>
        <w:t xml:space="preserve"> فلهذا قال كما عند المؤلف في الأدب</w:t>
      </w:r>
      <w:r w:rsidR="00FB1D16" w:rsidRPr="002329BF">
        <w:rPr>
          <w:rFonts w:asciiTheme="majorHAnsi" w:hAnsiTheme="majorHAnsi" w:cstheme="majorHAnsi"/>
          <w:kern w:val="0"/>
          <w:sz w:val="48"/>
          <w:szCs w:val="48"/>
          <w:rtl/>
        </w:rPr>
        <w:t>:</w:t>
      </w:r>
      <w:r w:rsidRPr="002329BF">
        <w:rPr>
          <w:rFonts w:asciiTheme="majorHAnsi" w:hAnsiTheme="majorHAnsi" w:cstheme="majorHAnsi"/>
          <w:kern w:val="0"/>
          <w:sz w:val="48"/>
          <w:szCs w:val="48"/>
          <w:rtl/>
        </w:rPr>
        <w:t xml:space="preserve"> </w:t>
      </w:r>
      <w:r w:rsidR="00FB1D16" w:rsidRPr="002329BF">
        <w:rPr>
          <w:rFonts w:asciiTheme="majorHAnsi" w:hAnsiTheme="majorHAnsi" w:cstheme="majorHAnsi"/>
          <w:kern w:val="0"/>
          <w:sz w:val="48"/>
          <w:szCs w:val="48"/>
          <w:rtl/>
        </w:rPr>
        <w:t>"</w:t>
      </w:r>
      <w:r w:rsidRPr="002329BF">
        <w:rPr>
          <w:rFonts w:asciiTheme="majorHAnsi" w:hAnsiTheme="majorHAnsi" w:cstheme="majorHAnsi"/>
          <w:kern w:val="0"/>
          <w:sz w:val="48"/>
          <w:szCs w:val="48"/>
          <w:rtl/>
        </w:rPr>
        <w:t>قلت على ساعتي هذه من كبر السن</w:t>
      </w:r>
      <w:r w:rsidR="00FB1D16" w:rsidRPr="002329BF">
        <w:rPr>
          <w:rFonts w:asciiTheme="majorHAnsi" w:hAnsiTheme="majorHAnsi" w:cstheme="majorHAnsi"/>
          <w:kern w:val="0"/>
          <w:sz w:val="48"/>
          <w:szCs w:val="48"/>
          <w:rtl/>
        </w:rPr>
        <w:t>،</w:t>
      </w:r>
      <w:r w:rsidRPr="002329BF">
        <w:rPr>
          <w:rFonts w:asciiTheme="majorHAnsi" w:hAnsiTheme="majorHAnsi" w:cstheme="majorHAnsi"/>
          <w:kern w:val="0"/>
          <w:sz w:val="48"/>
          <w:szCs w:val="48"/>
          <w:rtl/>
        </w:rPr>
        <w:t xml:space="preserve"> قال</w:t>
      </w:r>
      <w:r w:rsidR="00FB1D16" w:rsidRPr="002329BF">
        <w:rPr>
          <w:rFonts w:asciiTheme="majorHAnsi" w:hAnsiTheme="majorHAnsi" w:cstheme="majorHAnsi"/>
          <w:kern w:val="0"/>
          <w:sz w:val="48"/>
          <w:szCs w:val="48"/>
          <w:rtl/>
        </w:rPr>
        <w:t>:</w:t>
      </w:r>
      <w:r w:rsidRPr="002329BF">
        <w:rPr>
          <w:rFonts w:asciiTheme="majorHAnsi" w:hAnsiTheme="majorHAnsi" w:cstheme="majorHAnsi"/>
          <w:kern w:val="0"/>
          <w:sz w:val="48"/>
          <w:szCs w:val="48"/>
          <w:rtl/>
        </w:rPr>
        <w:t xml:space="preserve"> نعم</w:t>
      </w:r>
      <w:r w:rsidR="00FB1D16" w:rsidRPr="002329BF">
        <w:rPr>
          <w:rFonts w:asciiTheme="majorHAnsi" w:hAnsiTheme="majorHAnsi" w:cstheme="majorHAnsi"/>
          <w:kern w:val="0"/>
          <w:sz w:val="48"/>
          <w:szCs w:val="48"/>
          <w:rtl/>
        </w:rPr>
        <w:t>"</w:t>
      </w:r>
      <w:r w:rsidRPr="002329BF">
        <w:rPr>
          <w:rFonts w:asciiTheme="majorHAnsi" w:hAnsiTheme="majorHAnsi" w:cstheme="majorHAnsi"/>
          <w:kern w:val="0"/>
          <w:sz w:val="48"/>
          <w:szCs w:val="48"/>
          <w:rtl/>
        </w:rPr>
        <w:t xml:space="preserve"> كأنه تعجب من خفاء ذلك عليه</w:t>
      </w:r>
      <w:r w:rsidR="00F110C8">
        <w:rPr>
          <w:rFonts w:asciiTheme="majorHAnsi" w:hAnsiTheme="majorHAnsi" w:cstheme="majorHAnsi" w:hint="cs"/>
          <w:kern w:val="0"/>
          <w:sz w:val="48"/>
          <w:szCs w:val="48"/>
          <w:rtl/>
        </w:rPr>
        <w:t>،</w:t>
      </w:r>
      <w:r w:rsidRPr="002329BF">
        <w:rPr>
          <w:rFonts w:asciiTheme="majorHAnsi" w:hAnsiTheme="majorHAnsi" w:cstheme="majorHAnsi"/>
          <w:kern w:val="0"/>
          <w:sz w:val="48"/>
          <w:szCs w:val="48"/>
          <w:rtl/>
        </w:rPr>
        <w:t xml:space="preserve"> ومع كبر سنه</w:t>
      </w:r>
      <w:r w:rsidR="00F110C8">
        <w:rPr>
          <w:rFonts w:asciiTheme="majorHAnsi" w:hAnsiTheme="majorHAnsi" w:cstheme="majorHAnsi" w:hint="cs"/>
          <w:kern w:val="0"/>
          <w:sz w:val="48"/>
          <w:szCs w:val="48"/>
          <w:rtl/>
        </w:rPr>
        <w:t>،</w:t>
      </w:r>
      <w:r w:rsidRPr="002329BF">
        <w:rPr>
          <w:rFonts w:asciiTheme="majorHAnsi" w:hAnsiTheme="majorHAnsi" w:cstheme="majorHAnsi"/>
          <w:kern w:val="0"/>
          <w:sz w:val="48"/>
          <w:szCs w:val="48"/>
          <w:rtl/>
        </w:rPr>
        <w:t xml:space="preserve"> فبين له كون هذه الخصلة مذمومة شرعا</w:t>
      </w:r>
      <w:r w:rsidR="00FB1D16" w:rsidRPr="002329BF">
        <w:rPr>
          <w:rFonts w:asciiTheme="majorHAnsi" w:hAnsiTheme="majorHAnsi" w:cstheme="majorHAnsi"/>
          <w:kern w:val="0"/>
          <w:sz w:val="48"/>
          <w:szCs w:val="48"/>
          <w:rtl/>
        </w:rPr>
        <w:t>ً</w:t>
      </w:r>
      <w:r w:rsidR="00F110C8">
        <w:rPr>
          <w:rFonts w:asciiTheme="majorHAnsi" w:hAnsiTheme="majorHAnsi" w:cstheme="majorHAnsi" w:hint="cs"/>
          <w:kern w:val="0"/>
          <w:sz w:val="48"/>
          <w:szCs w:val="48"/>
          <w:rtl/>
        </w:rPr>
        <w:t>،</w:t>
      </w:r>
      <w:r w:rsidRPr="002329BF">
        <w:rPr>
          <w:rFonts w:asciiTheme="majorHAnsi" w:hAnsiTheme="majorHAnsi" w:cstheme="majorHAnsi"/>
          <w:kern w:val="0"/>
          <w:sz w:val="48"/>
          <w:szCs w:val="48"/>
          <w:rtl/>
        </w:rPr>
        <w:t xml:space="preserve"> وكان بعد ذلك يساوي غلامه في الملبوس </w:t>
      </w:r>
      <w:r w:rsidRPr="002329BF">
        <w:rPr>
          <w:rFonts w:asciiTheme="majorHAnsi" w:hAnsiTheme="majorHAnsi" w:cstheme="majorHAnsi"/>
          <w:kern w:val="0"/>
          <w:sz w:val="48"/>
          <w:szCs w:val="48"/>
          <w:rtl/>
        </w:rPr>
        <w:lastRenderedPageBreak/>
        <w:t>وغير</w:t>
      </w:r>
      <w:r w:rsidR="00F110C8">
        <w:rPr>
          <w:rFonts w:asciiTheme="majorHAnsi" w:hAnsiTheme="majorHAnsi" w:cstheme="majorHAnsi" w:hint="cs"/>
          <w:kern w:val="0"/>
          <w:sz w:val="48"/>
          <w:szCs w:val="48"/>
          <w:rtl/>
        </w:rPr>
        <w:t>ِ</w:t>
      </w:r>
      <w:r w:rsidRPr="002329BF">
        <w:rPr>
          <w:rFonts w:asciiTheme="majorHAnsi" w:hAnsiTheme="majorHAnsi" w:cstheme="majorHAnsi"/>
          <w:kern w:val="0"/>
          <w:sz w:val="48"/>
          <w:szCs w:val="48"/>
          <w:rtl/>
        </w:rPr>
        <w:t>ه أخذا</w:t>
      </w:r>
      <w:r w:rsidR="00FB1D16" w:rsidRPr="002329BF">
        <w:rPr>
          <w:rFonts w:asciiTheme="majorHAnsi" w:hAnsiTheme="majorHAnsi" w:cstheme="majorHAnsi"/>
          <w:kern w:val="0"/>
          <w:sz w:val="48"/>
          <w:szCs w:val="48"/>
          <w:rtl/>
        </w:rPr>
        <w:t>ً</w:t>
      </w:r>
      <w:r w:rsidRPr="002329BF">
        <w:rPr>
          <w:rFonts w:asciiTheme="majorHAnsi" w:hAnsiTheme="majorHAnsi" w:cstheme="majorHAnsi"/>
          <w:kern w:val="0"/>
          <w:sz w:val="48"/>
          <w:szCs w:val="48"/>
          <w:rtl/>
        </w:rPr>
        <w:t xml:space="preserve"> بالأحوط</w:t>
      </w:r>
      <w:r w:rsidR="00FB1D16" w:rsidRPr="002329BF">
        <w:rPr>
          <w:rFonts w:asciiTheme="majorHAnsi" w:hAnsiTheme="majorHAnsi" w:cstheme="majorHAnsi"/>
          <w:kern w:val="0"/>
          <w:sz w:val="48"/>
          <w:szCs w:val="48"/>
          <w:rtl/>
        </w:rPr>
        <w:t>،</w:t>
      </w:r>
      <w:r w:rsidRPr="002329BF">
        <w:rPr>
          <w:rFonts w:asciiTheme="majorHAnsi" w:hAnsiTheme="majorHAnsi" w:cstheme="majorHAnsi"/>
          <w:kern w:val="0"/>
          <w:sz w:val="48"/>
          <w:szCs w:val="48"/>
          <w:rtl/>
        </w:rPr>
        <w:t xml:space="preserve"> وإن كان لفظ الحديث يقتضي اشتراط المواساة لا المساواة</w:t>
      </w:r>
      <w:r w:rsidR="00F110C8">
        <w:rPr>
          <w:rFonts w:asciiTheme="majorHAnsi" w:hAnsiTheme="majorHAnsi" w:cstheme="majorHAnsi" w:hint="cs"/>
          <w:kern w:val="0"/>
          <w:sz w:val="48"/>
          <w:szCs w:val="48"/>
          <w:rtl/>
        </w:rPr>
        <w:t>"</w:t>
      </w:r>
      <w:r w:rsidR="00FB1D16" w:rsidRPr="002329BF">
        <w:rPr>
          <w:rFonts w:asciiTheme="majorHAnsi" w:hAnsiTheme="majorHAnsi" w:cstheme="majorHAnsi"/>
          <w:kern w:val="0"/>
          <w:sz w:val="48"/>
          <w:szCs w:val="48"/>
          <w:rtl/>
        </w:rPr>
        <w:t>.</w:t>
      </w:r>
    </w:p>
    <w:p w14:paraId="2037C41F" w14:textId="0D9E5DB6" w:rsidR="0077601B" w:rsidRPr="002329BF" w:rsidRDefault="0077601B" w:rsidP="00DF624F">
      <w:pPr>
        <w:ind w:left="-625"/>
        <w:rPr>
          <w:rFonts w:asciiTheme="majorHAnsi" w:hAnsiTheme="majorHAnsi" w:cstheme="majorHAnsi"/>
          <w:kern w:val="0"/>
          <w:sz w:val="48"/>
          <w:szCs w:val="48"/>
          <w:rtl/>
        </w:rPr>
      </w:pPr>
      <w:r w:rsidRPr="0077601B">
        <w:rPr>
          <w:rFonts w:asciiTheme="majorHAnsi" w:hAnsiTheme="majorHAnsi" w:cs="Calibri Light"/>
          <w:kern w:val="0"/>
          <w:sz w:val="48"/>
          <w:szCs w:val="48"/>
          <w:rtl/>
        </w:rPr>
        <w:t>وقال: "وإنما وبخه بذلك على عظيم منزلته عنده؛ تحذيراً له عن معاودة مثل ذلك؛ لأنه وإن كان معذوراً بوجه من وجوه العذر، لكن وقوع ذلك من مثله يُستعظم أكثر ممن هو دونه".</w:t>
      </w:r>
      <w:r w:rsidR="00F110C8">
        <w:rPr>
          <w:rFonts w:asciiTheme="majorHAnsi" w:hAnsiTheme="majorHAnsi" w:cstheme="majorHAnsi" w:hint="cs"/>
          <w:kern w:val="0"/>
          <w:sz w:val="48"/>
          <w:szCs w:val="48"/>
          <w:rtl/>
        </w:rPr>
        <w:t xml:space="preserve"> انتهى</w:t>
      </w:r>
    </w:p>
    <w:p w14:paraId="7C208D0F" w14:textId="57E358A5" w:rsidR="00F70B3F" w:rsidRPr="002329BF" w:rsidRDefault="00DE2A43" w:rsidP="00F70B3F">
      <w:pPr>
        <w:ind w:left="-625"/>
        <w:rPr>
          <w:rFonts w:asciiTheme="majorHAnsi" w:hAnsiTheme="majorHAnsi" w:cstheme="majorHAnsi"/>
          <w:kern w:val="0"/>
          <w:sz w:val="48"/>
          <w:szCs w:val="48"/>
          <w:rtl/>
        </w:rPr>
      </w:pPr>
      <w:r w:rsidRPr="002329BF">
        <w:rPr>
          <w:rFonts w:asciiTheme="majorHAnsi" w:hAnsiTheme="majorHAnsi" w:cstheme="majorHAnsi"/>
          <w:b/>
          <w:bCs/>
          <w:color w:val="FF0000"/>
          <w:kern w:val="0"/>
          <w:sz w:val="48"/>
          <w:szCs w:val="48"/>
          <w:rtl/>
        </w:rPr>
        <w:t>(</w:t>
      </w:r>
      <w:r w:rsidR="00EB573D" w:rsidRPr="002329BF">
        <w:rPr>
          <w:rFonts w:asciiTheme="majorHAnsi" w:hAnsiTheme="majorHAnsi" w:cstheme="majorHAnsi"/>
          <w:b/>
          <w:bCs/>
          <w:color w:val="FF0000"/>
          <w:kern w:val="0"/>
          <w:sz w:val="48"/>
          <w:szCs w:val="48"/>
          <w:rtl/>
        </w:rPr>
        <w:t>إِخْوَانُكُمْ</w:t>
      </w:r>
      <w:r w:rsidRPr="002329BF">
        <w:rPr>
          <w:rFonts w:asciiTheme="majorHAnsi" w:hAnsiTheme="majorHAnsi" w:cstheme="majorHAnsi"/>
          <w:b/>
          <w:bCs/>
          <w:color w:val="FF0000"/>
          <w:kern w:val="0"/>
          <w:sz w:val="48"/>
          <w:szCs w:val="48"/>
          <w:rtl/>
        </w:rPr>
        <w:t>)</w:t>
      </w:r>
      <w:r w:rsidRPr="002329BF">
        <w:rPr>
          <w:rFonts w:asciiTheme="majorHAnsi" w:hAnsiTheme="majorHAnsi" w:cstheme="majorHAnsi"/>
          <w:kern w:val="0"/>
          <w:sz w:val="48"/>
          <w:szCs w:val="48"/>
          <w:rtl/>
        </w:rPr>
        <w:t>:</w:t>
      </w:r>
      <w:r w:rsidR="00EB573D" w:rsidRPr="002329BF">
        <w:rPr>
          <w:rFonts w:asciiTheme="majorHAnsi" w:hAnsiTheme="majorHAnsi" w:cstheme="majorHAnsi"/>
          <w:kern w:val="0"/>
          <w:sz w:val="48"/>
          <w:szCs w:val="48"/>
          <w:rtl/>
        </w:rPr>
        <w:t xml:space="preserve"> </w:t>
      </w:r>
      <w:r w:rsidR="00367CC9" w:rsidRPr="002329BF">
        <w:rPr>
          <w:rFonts w:asciiTheme="majorHAnsi" w:hAnsiTheme="majorHAnsi" w:cstheme="majorHAnsi"/>
          <w:kern w:val="0"/>
          <w:sz w:val="48"/>
          <w:szCs w:val="48"/>
          <w:rtl/>
        </w:rPr>
        <w:t xml:space="preserve">أي </w:t>
      </w:r>
      <w:r w:rsidR="00FB4D47" w:rsidRPr="00FB4D47">
        <w:rPr>
          <w:rFonts w:asciiTheme="majorHAnsi" w:hAnsiTheme="majorHAnsi" w:cs="Calibri Light"/>
          <w:kern w:val="0"/>
          <w:sz w:val="48"/>
          <w:szCs w:val="48"/>
          <w:rtl/>
        </w:rPr>
        <w:t xml:space="preserve">الْمَمَالِيكِ </w:t>
      </w:r>
      <w:r w:rsidR="001364F2">
        <w:rPr>
          <w:rFonts w:asciiTheme="majorHAnsi" w:hAnsiTheme="majorHAnsi" w:cs="Calibri Light" w:hint="cs"/>
          <w:kern w:val="0"/>
          <w:sz w:val="48"/>
          <w:szCs w:val="48"/>
          <w:rtl/>
        </w:rPr>
        <w:t xml:space="preserve">إخوانكم </w:t>
      </w:r>
      <w:r w:rsidR="00367CC9" w:rsidRPr="002329BF">
        <w:rPr>
          <w:rFonts w:asciiTheme="majorHAnsi" w:hAnsiTheme="majorHAnsi" w:cstheme="majorHAnsi"/>
          <w:kern w:val="0"/>
          <w:sz w:val="48"/>
          <w:szCs w:val="48"/>
          <w:rtl/>
        </w:rPr>
        <w:t>في الإسلا</w:t>
      </w:r>
      <w:r w:rsidR="007D1BBD">
        <w:rPr>
          <w:rFonts w:asciiTheme="majorHAnsi" w:hAnsiTheme="majorHAnsi" w:cstheme="majorHAnsi" w:hint="cs"/>
          <w:kern w:val="0"/>
          <w:sz w:val="48"/>
          <w:szCs w:val="48"/>
          <w:rtl/>
        </w:rPr>
        <w:t>م</w:t>
      </w:r>
      <w:r w:rsidRPr="002329BF">
        <w:rPr>
          <w:rFonts w:asciiTheme="majorHAnsi" w:hAnsiTheme="majorHAnsi" w:cstheme="majorHAnsi"/>
          <w:b/>
          <w:bCs/>
          <w:kern w:val="0"/>
          <w:sz w:val="48"/>
          <w:szCs w:val="48"/>
          <w:rtl/>
        </w:rPr>
        <w:t xml:space="preserve"> </w:t>
      </w:r>
      <w:r w:rsidRPr="002329BF">
        <w:rPr>
          <w:rFonts w:asciiTheme="majorHAnsi" w:hAnsiTheme="majorHAnsi" w:cstheme="majorHAnsi"/>
          <w:b/>
          <w:bCs/>
          <w:color w:val="FF0000"/>
          <w:kern w:val="0"/>
          <w:sz w:val="48"/>
          <w:szCs w:val="48"/>
          <w:rtl/>
        </w:rPr>
        <w:t>(</w:t>
      </w:r>
      <w:r w:rsidR="00EB573D" w:rsidRPr="002329BF">
        <w:rPr>
          <w:rFonts w:asciiTheme="majorHAnsi" w:hAnsiTheme="majorHAnsi" w:cstheme="majorHAnsi"/>
          <w:b/>
          <w:bCs/>
          <w:color w:val="FF0000"/>
          <w:kern w:val="0"/>
          <w:sz w:val="48"/>
          <w:szCs w:val="48"/>
          <w:rtl/>
        </w:rPr>
        <w:t>خَوَلُكُمْ</w:t>
      </w:r>
      <w:r w:rsidRPr="002329BF">
        <w:rPr>
          <w:rFonts w:asciiTheme="majorHAnsi" w:hAnsiTheme="majorHAnsi" w:cstheme="majorHAnsi"/>
          <w:b/>
          <w:bCs/>
          <w:color w:val="FF0000"/>
          <w:kern w:val="0"/>
          <w:sz w:val="48"/>
          <w:szCs w:val="48"/>
          <w:rtl/>
        </w:rPr>
        <w:t>)</w:t>
      </w:r>
      <w:r w:rsidR="005D12D2" w:rsidRPr="002329BF">
        <w:rPr>
          <w:rFonts w:asciiTheme="majorHAnsi" w:hAnsiTheme="majorHAnsi" w:cstheme="majorHAnsi"/>
          <w:kern w:val="0"/>
          <w:sz w:val="48"/>
          <w:szCs w:val="48"/>
          <w:rtl/>
        </w:rPr>
        <w:t xml:space="preserve"> </w:t>
      </w:r>
      <w:r w:rsidR="00DA71B6">
        <w:rPr>
          <w:rFonts w:asciiTheme="majorHAnsi" w:hAnsiTheme="majorHAnsi" w:cstheme="majorHAnsi" w:hint="cs"/>
          <w:kern w:val="0"/>
          <w:sz w:val="48"/>
          <w:szCs w:val="48"/>
          <w:rtl/>
        </w:rPr>
        <w:t xml:space="preserve">أي خَدمُكم، </w:t>
      </w:r>
      <w:r w:rsidR="00DF624F" w:rsidRPr="002329BF">
        <w:rPr>
          <w:rFonts w:asciiTheme="majorHAnsi" w:hAnsiTheme="majorHAnsi" w:cstheme="majorHAnsi"/>
          <w:kern w:val="0"/>
          <w:sz w:val="48"/>
          <w:szCs w:val="48"/>
          <w:rtl/>
        </w:rPr>
        <w:t>الخ</w:t>
      </w:r>
      <w:r w:rsidR="008D3DA9" w:rsidRPr="002329BF">
        <w:rPr>
          <w:rFonts w:asciiTheme="majorHAnsi" w:hAnsiTheme="majorHAnsi" w:cstheme="majorHAnsi"/>
          <w:kern w:val="0"/>
          <w:sz w:val="48"/>
          <w:szCs w:val="48"/>
          <w:rtl/>
        </w:rPr>
        <w:t>َ</w:t>
      </w:r>
      <w:r w:rsidR="00DF624F" w:rsidRPr="002329BF">
        <w:rPr>
          <w:rFonts w:asciiTheme="majorHAnsi" w:hAnsiTheme="majorHAnsi" w:cstheme="majorHAnsi"/>
          <w:kern w:val="0"/>
          <w:sz w:val="48"/>
          <w:szCs w:val="48"/>
          <w:rtl/>
        </w:rPr>
        <w:t>و</w:t>
      </w:r>
      <w:r w:rsidR="008D3DA9" w:rsidRPr="002329BF">
        <w:rPr>
          <w:rFonts w:asciiTheme="majorHAnsi" w:hAnsiTheme="majorHAnsi" w:cstheme="majorHAnsi"/>
          <w:kern w:val="0"/>
          <w:sz w:val="48"/>
          <w:szCs w:val="48"/>
          <w:rtl/>
        </w:rPr>
        <w:t>َ</w:t>
      </w:r>
      <w:r w:rsidR="00DF624F" w:rsidRPr="002329BF">
        <w:rPr>
          <w:rFonts w:asciiTheme="majorHAnsi" w:hAnsiTheme="majorHAnsi" w:cstheme="majorHAnsi"/>
          <w:kern w:val="0"/>
          <w:sz w:val="48"/>
          <w:szCs w:val="48"/>
          <w:rtl/>
        </w:rPr>
        <w:t>ل</w:t>
      </w:r>
      <w:r w:rsidR="008D3DA9" w:rsidRPr="002329BF">
        <w:rPr>
          <w:rFonts w:asciiTheme="majorHAnsi" w:hAnsiTheme="majorHAnsi" w:cstheme="majorHAnsi"/>
          <w:kern w:val="0"/>
          <w:sz w:val="48"/>
          <w:szCs w:val="48"/>
          <w:rtl/>
        </w:rPr>
        <w:t>ُ</w:t>
      </w:r>
      <w:r w:rsidR="00DF624F" w:rsidRPr="002329BF">
        <w:rPr>
          <w:rFonts w:asciiTheme="majorHAnsi" w:hAnsiTheme="majorHAnsi" w:cstheme="majorHAnsi"/>
          <w:kern w:val="0"/>
          <w:sz w:val="48"/>
          <w:szCs w:val="48"/>
          <w:rtl/>
        </w:rPr>
        <w:t>:</w:t>
      </w:r>
      <w:r w:rsidR="008D3DA9" w:rsidRPr="002329BF">
        <w:rPr>
          <w:rFonts w:asciiTheme="majorHAnsi" w:hAnsiTheme="majorHAnsi" w:cstheme="majorHAnsi"/>
          <w:kern w:val="0"/>
          <w:sz w:val="48"/>
          <w:szCs w:val="48"/>
          <w:rtl/>
        </w:rPr>
        <w:t xml:space="preserve"> </w:t>
      </w:r>
      <w:r w:rsidR="00DA71B6" w:rsidRPr="00DA71B6">
        <w:rPr>
          <w:rFonts w:asciiTheme="majorHAnsi" w:hAnsiTheme="majorHAnsi" w:cs="Calibri Light"/>
          <w:kern w:val="0"/>
          <w:sz w:val="48"/>
          <w:szCs w:val="48"/>
          <w:rtl/>
        </w:rPr>
        <w:t>قَالَ أهل اللغة: الخول: الخدم. سموا بذلك؛ لأنهم يتخولون الأمور أي: يصلحونها، ويقومون بها</w:t>
      </w:r>
      <w:r w:rsidR="00DA71B6">
        <w:rPr>
          <w:rFonts w:asciiTheme="majorHAnsi" w:hAnsiTheme="majorHAnsi" w:cstheme="majorHAnsi" w:hint="cs"/>
          <w:kern w:val="0"/>
          <w:sz w:val="48"/>
          <w:szCs w:val="48"/>
          <w:rtl/>
        </w:rPr>
        <w:t>.</w:t>
      </w:r>
    </w:p>
    <w:p w14:paraId="51F20F13" w14:textId="47CCA418" w:rsidR="000E12DE" w:rsidRPr="002329BF" w:rsidRDefault="00DE2A43" w:rsidP="00F70B3F">
      <w:pPr>
        <w:ind w:left="-625"/>
        <w:rPr>
          <w:rFonts w:asciiTheme="majorHAnsi" w:hAnsiTheme="majorHAnsi" w:cstheme="majorHAnsi"/>
          <w:b/>
          <w:bCs/>
          <w:color w:val="FF0000"/>
          <w:kern w:val="0"/>
          <w:sz w:val="48"/>
          <w:szCs w:val="48"/>
          <w:rtl/>
        </w:rPr>
      </w:pPr>
      <w:r w:rsidRPr="002329BF">
        <w:rPr>
          <w:rFonts w:asciiTheme="majorHAnsi" w:hAnsiTheme="majorHAnsi" w:cstheme="majorHAnsi"/>
          <w:b/>
          <w:bCs/>
          <w:color w:val="FF0000"/>
          <w:kern w:val="0"/>
          <w:sz w:val="48"/>
          <w:szCs w:val="48"/>
          <w:rtl/>
        </w:rPr>
        <w:t>(</w:t>
      </w:r>
      <w:r w:rsidR="00EB573D" w:rsidRPr="002329BF">
        <w:rPr>
          <w:rFonts w:asciiTheme="majorHAnsi" w:hAnsiTheme="majorHAnsi" w:cstheme="majorHAnsi"/>
          <w:b/>
          <w:bCs/>
          <w:color w:val="FF0000"/>
          <w:kern w:val="0"/>
          <w:sz w:val="48"/>
          <w:szCs w:val="48"/>
          <w:rtl/>
        </w:rPr>
        <w:t>جَعَلَهُمُ اللَّهُ تَحْتَ أَيْدِيكُمْ</w:t>
      </w:r>
      <w:r w:rsidR="000E12DE" w:rsidRPr="002329BF">
        <w:rPr>
          <w:rFonts w:asciiTheme="majorHAnsi" w:hAnsiTheme="majorHAnsi" w:cstheme="majorHAnsi"/>
          <w:b/>
          <w:bCs/>
          <w:color w:val="FF0000"/>
          <w:kern w:val="0"/>
          <w:sz w:val="48"/>
          <w:szCs w:val="48"/>
          <w:rtl/>
        </w:rPr>
        <w:t>)</w:t>
      </w:r>
      <w:r w:rsidR="00EB573D" w:rsidRPr="002329BF">
        <w:rPr>
          <w:rFonts w:asciiTheme="majorHAnsi" w:hAnsiTheme="majorHAnsi" w:cstheme="majorHAnsi"/>
          <w:b/>
          <w:bCs/>
          <w:color w:val="FF0000"/>
          <w:kern w:val="0"/>
          <w:sz w:val="48"/>
          <w:szCs w:val="48"/>
          <w:rtl/>
        </w:rPr>
        <w:t xml:space="preserve"> </w:t>
      </w:r>
      <w:r w:rsidR="000E12DE" w:rsidRPr="002329BF">
        <w:rPr>
          <w:rFonts w:asciiTheme="majorHAnsi" w:hAnsiTheme="majorHAnsi" w:cstheme="majorHAnsi"/>
          <w:kern w:val="0"/>
          <w:sz w:val="48"/>
          <w:szCs w:val="48"/>
          <w:rtl/>
        </w:rPr>
        <w:t xml:space="preserve">يعني </w:t>
      </w:r>
      <w:r w:rsidR="001702D0">
        <w:rPr>
          <w:rFonts w:asciiTheme="majorHAnsi" w:hAnsiTheme="majorHAnsi" w:cstheme="majorHAnsi" w:hint="cs"/>
          <w:kern w:val="0"/>
          <w:sz w:val="48"/>
          <w:szCs w:val="48"/>
          <w:rtl/>
        </w:rPr>
        <w:t xml:space="preserve">ملكَكم </w:t>
      </w:r>
      <w:r w:rsidR="001364F2">
        <w:rPr>
          <w:rFonts w:asciiTheme="majorHAnsi" w:hAnsiTheme="majorHAnsi" w:cstheme="majorHAnsi" w:hint="cs"/>
          <w:kern w:val="0"/>
          <w:sz w:val="48"/>
          <w:szCs w:val="48"/>
          <w:rtl/>
        </w:rPr>
        <w:t>و</w:t>
      </w:r>
      <w:r w:rsidR="000E12DE" w:rsidRPr="002329BF">
        <w:rPr>
          <w:rFonts w:asciiTheme="majorHAnsi" w:hAnsiTheme="majorHAnsi" w:cstheme="majorHAnsi"/>
          <w:kern w:val="0"/>
          <w:sz w:val="48"/>
          <w:szCs w:val="48"/>
          <w:rtl/>
        </w:rPr>
        <w:t>خدم</w:t>
      </w:r>
      <w:r w:rsidR="001702D0">
        <w:rPr>
          <w:rFonts w:asciiTheme="majorHAnsi" w:hAnsiTheme="majorHAnsi" w:cstheme="majorHAnsi" w:hint="cs"/>
          <w:kern w:val="0"/>
          <w:sz w:val="48"/>
          <w:szCs w:val="48"/>
          <w:rtl/>
        </w:rPr>
        <w:t>اً</w:t>
      </w:r>
      <w:r w:rsidR="000E12DE" w:rsidRPr="002329BF">
        <w:rPr>
          <w:rFonts w:asciiTheme="majorHAnsi" w:hAnsiTheme="majorHAnsi" w:cstheme="majorHAnsi"/>
          <w:kern w:val="0"/>
          <w:sz w:val="48"/>
          <w:szCs w:val="48"/>
          <w:rtl/>
        </w:rPr>
        <w:t xml:space="preserve"> </w:t>
      </w:r>
      <w:r w:rsidR="001702D0">
        <w:rPr>
          <w:rFonts w:asciiTheme="majorHAnsi" w:hAnsiTheme="majorHAnsi" w:cstheme="majorHAnsi" w:hint="cs"/>
          <w:kern w:val="0"/>
          <w:sz w:val="48"/>
          <w:szCs w:val="48"/>
          <w:rtl/>
        </w:rPr>
        <w:t>لكم.</w:t>
      </w:r>
      <w:r w:rsidR="008203A0" w:rsidRPr="002329BF">
        <w:rPr>
          <w:rFonts w:asciiTheme="majorHAnsi" w:hAnsiTheme="majorHAnsi" w:cstheme="majorHAnsi"/>
          <w:b/>
          <w:bCs/>
          <w:kern w:val="0"/>
          <w:sz w:val="48"/>
          <w:szCs w:val="48"/>
          <w:rtl/>
        </w:rPr>
        <w:t xml:space="preserve"> </w:t>
      </w:r>
    </w:p>
    <w:p w14:paraId="5D7A7C18" w14:textId="77777777" w:rsidR="00806914" w:rsidRDefault="008203A0" w:rsidP="00AA688E">
      <w:pPr>
        <w:ind w:left="-625"/>
        <w:rPr>
          <w:rFonts w:asciiTheme="majorHAnsi" w:hAnsiTheme="majorHAnsi" w:cstheme="majorHAnsi"/>
          <w:b/>
          <w:bCs/>
          <w:color w:val="FF0000"/>
          <w:kern w:val="0"/>
          <w:sz w:val="48"/>
          <w:szCs w:val="48"/>
          <w:rtl/>
        </w:rPr>
      </w:pPr>
      <w:r w:rsidRPr="002329BF">
        <w:rPr>
          <w:rFonts w:asciiTheme="majorHAnsi" w:hAnsiTheme="majorHAnsi" w:cstheme="majorHAnsi"/>
          <w:b/>
          <w:bCs/>
          <w:color w:val="FF0000"/>
          <w:kern w:val="0"/>
          <w:sz w:val="48"/>
          <w:szCs w:val="48"/>
          <w:rtl/>
        </w:rPr>
        <w:t>(</w:t>
      </w:r>
      <w:r w:rsidR="00EB573D" w:rsidRPr="002329BF">
        <w:rPr>
          <w:rFonts w:asciiTheme="majorHAnsi" w:hAnsiTheme="majorHAnsi" w:cstheme="majorHAnsi"/>
          <w:b/>
          <w:bCs/>
          <w:color w:val="FF0000"/>
          <w:kern w:val="0"/>
          <w:sz w:val="48"/>
          <w:szCs w:val="48"/>
          <w:rtl/>
        </w:rPr>
        <w:t>فَمَنْ كَانَ أَخُوهُ تَحْتَ يَدِهِ، فَلْيُطْعِمْهُ مِمَّا يَأْكُلُ، وَلْيُلْبِسْهُ مِمَّا يَلْبَسُ</w:t>
      </w:r>
      <w:r w:rsidR="00AA688E">
        <w:rPr>
          <w:rFonts w:asciiTheme="majorHAnsi" w:hAnsiTheme="majorHAnsi" w:cstheme="majorHAnsi" w:hint="cs"/>
          <w:b/>
          <w:bCs/>
          <w:color w:val="FF0000"/>
          <w:kern w:val="0"/>
          <w:sz w:val="48"/>
          <w:szCs w:val="48"/>
          <w:rtl/>
        </w:rPr>
        <w:t>)</w:t>
      </w:r>
    </w:p>
    <w:p w14:paraId="5688AEE8" w14:textId="57D690B6" w:rsidR="00126678" w:rsidRDefault="0091306E" w:rsidP="00AA688E">
      <w:pPr>
        <w:ind w:left="-625"/>
        <w:rPr>
          <w:rFonts w:asciiTheme="majorHAnsi" w:hAnsiTheme="majorHAnsi" w:cs="Calibri Light"/>
          <w:kern w:val="0"/>
          <w:sz w:val="48"/>
          <w:szCs w:val="48"/>
          <w:rtl/>
        </w:rPr>
      </w:pPr>
      <w:r w:rsidRPr="0091306E">
        <w:rPr>
          <w:rtl/>
        </w:rPr>
        <w:t xml:space="preserve"> </w:t>
      </w:r>
      <w:r w:rsidR="00126678">
        <w:rPr>
          <w:rFonts w:asciiTheme="majorHAnsi" w:hAnsiTheme="majorHAnsi" w:cs="Calibri Light" w:hint="cs"/>
          <w:kern w:val="0"/>
          <w:sz w:val="48"/>
          <w:szCs w:val="48"/>
          <w:rtl/>
        </w:rPr>
        <w:t>قال البغوي: "</w:t>
      </w:r>
      <w:r w:rsidR="00126678" w:rsidRPr="00126678">
        <w:rPr>
          <w:rFonts w:asciiTheme="majorHAnsi" w:hAnsiTheme="majorHAnsi" w:cs="Calibri Light"/>
          <w:kern w:val="0"/>
          <w:sz w:val="48"/>
          <w:szCs w:val="48"/>
          <w:rtl/>
        </w:rPr>
        <w:t>هذا خطابٌ مع العرب الذين لَبُوسُ عامتِهم وأطعم</w:t>
      </w:r>
      <w:r w:rsidR="001207E3">
        <w:rPr>
          <w:rFonts w:asciiTheme="majorHAnsi" w:hAnsiTheme="majorHAnsi" w:cs="Calibri Light" w:hint="cs"/>
          <w:kern w:val="0"/>
          <w:sz w:val="48"/>
          <w:szCs w:val="48"/>
          <w:rtl/>
        </w:rPr>
        <w:t>َ</w:t>
      </w:r>
      <w:r w:rsidR="00126678" w:rsidRPr="00126678">
        <w:rPr>
          <w:rFonts w:asciiTheme="majorHAnsi" w:hAnsiTheme="majorHAnsi" w:cs="Calibri Light"/>
          <w:kern w:val="0"/>
          <w:sz w:val="48"/>
          <w:szCs w:val="48"/>
          <w:rtl/>
        </w:rPr>
        <w:t>ت</w:t>
      </w:r>
      <w:r w:rsidR="00126678">
        <w:rPr>
          <w:rFonts w:asciiTheme="majorHAnsi" w:hAnsiTheme="majorHAnsi" w:cs="Calibri Light" w:hint="cs"/>
          <w:kern w:val="0"/>
          <w:sz w:val="48"/>
          <w:szCs w:val="48"/>
          <w:rtl/>
        </w:rPr>
        <w:t>ُ</w:t>
      </w:r>
      <w:r w:rsidR="00126678" w:rsidRPr="00126678">
        <w:rPr>
          <w:rFonts w:asciiTheme="majorHAnsi" w:hAnsiTheme="majorHAnsi" w:cs="Calibri Light"/>
          <w:kern w:val="0"/>
          <w:sz w:val="48"/>
          <w:szCs w:val="48"/>
          <w:rtl/>
        </w:rPr>
        <w:t>هم متقاربةٌ، يأكلون الجَشِبَ</w:t>
      </w:r>
      <w:r w:rsidR="001207E3">
        <w:rPr>
          <w:rFonts w:asciiTheme="majorHAnsi" w:hAnsiTheme="majorHAnsi" w:cs="Calibri Light" w:hint="cs"/>
          <w:kern w:val="0"/>
          <w:sz w:val="48"/>
          <w:szCs w:val="48"/>
          <w:rtl/>
        </w:rPr>
        <w:t xml:space="preserve"> -يعني </w:t>
      </w:r>
      <w:r w:rsidR="00632732">
        <w:rPr>
          <w:rFonts w:asciiTheme="majorHAnsi" w:hAnsiTheme="majorHAnsi" w:cs="Calibri Light" w:hint="cs"/>
          <w:kern w:val="0"/>
          <w:sz w:val="48"/>
          <w:szCs w:val="48"/>
          <w:rtl/>
        </w:rPr>
        <w:t xml:space="preserve">الطعام </w:t>
      </w:r>
      <w:r w:rsidR="00711E7E">
        <w:rPr>
          <w:rFonts w:asciiTheme="majorHAnsi" w:hAnsiTheme="majorHAnsi" w:cs="Calibri Light" w:hint="cs"/>
          <w:kern w:val="0"/>
          <w:sz w:val="48"/>
          <w:szCs w:val="48"/>
          <w:rtl/>
        </w:rPr>
        <w:t>الغليظ</w:t>
      </w:r>
      <w:r w:rsidR="001207E3">
        <w:rPr>
          <w:rFonts w:asciiTheme="majorHAnsi" w:hAnsiTheme="majorHAnsi" w:cs="Calibri Light" w:hint="cs"/>
          <w:kern w:val="0"/>
          <w:sz w:val="48"/>
          <w:szCs w:val="48"/>
          <w:rtl/>
        </w:rPr>
        <w:t>-</w:t>
      </w:r>
      <w:r w:rsidR="00126678" w:rsidRPr="00126678">
        <w:rPr>
          <w:rFonts w:asciiTheme="majorHAnsi" w:hAnsiTheme="majorHAnsi" w:cs="Calibri Light"/>
          <w:kern w:val="0"/>
          <w:sz w:val="48"/>
          <w:szCs w:val="48"/>
          <w:rtl/>
        </w:rPr>
        <w:t xml:space="preserve"> ويَلبَسون الخَشِنَ، فأمرَهم أن يُطعموا ويُلب</w:t>
      </w:r>
      <w:r w:rsidR="00711E7E">
        <w:rPr>
          <w:rFonts w:asciiTheme="majorHAnsi" w:hAnsiTheme="majorHAnsi" w:cs="Calibri Light" w:hint="cs"/>
          <w:kern w:val="0"/>
          <w:sz w:val="48"/>
          <w:szCs w:val="48"/>
          <w:rtl/>
        </w:rPr>
        <w:t>ِ</w:t>
      </w:r>
      <w:r w:rsidR="00126678" w:rsidRPr="00126678">
        <w:rPr>
          <w:rFonts w:asciiTheme="majorHAnsi" w:hAnsiTheme="majorHAnsi" w:cs="Calibri Light"/>
          <w:kern w:val="0"/>
          <w:sz w:val="48"/>
          <w:szCs w:val="48"/>
          <w:rtl/>
        </w:rPr>
        <w:t>سوا رقيقَهم ما ي</w:t>
      </w:r>
      <w:r w:rsidR="00711E7E">
        <w:rPr>
          <w:rFonts w:asciiTheme="majorHAnsi" w:hAnsiTheme="majorHAnsi" w:cs="Calibri Light" w:hint="cs"/>
          <w:kern w:val="0"/>
          <w:sz w:val="48"/>
          <w:szCs w:val="48"/>
          <w:rtl/>
        </w:rPr>
        <w:t>َ</w:t>
      </w:r>
      <w:r w:rsidR="00126678" w:rsidRPr="00126678">
        <w:rPr>
          <w:rFonts w:asciiTheme="majorHAnsi" w:hAnsiTheme="majorHAnsi" w:cs="Calibri Light"/>
          <w:kern w:val="0"/>
          <w:sz w:val="48"/>
          <w:szCs w:val="48"/>
          <w:rtl/>
        </w:rPr>
        <w:t>لب</w:t>
      </w:r>
      <w:r w:rsidR="00711E7E">
        <w:rPr>
          <w:rFonts w:asciiTheme="majorHAnsi" w:hAnsiTheme="majorHAnsi" w:cs="Calibri Light" w:hint="cs"/>
          <w:kern w:val="0"/>
          <w:sz w:val="48"/>
          <w:szCs w:val="48"/>
          <w:rtl/>
        </w:rPr>
        <w:t>َ</w:t>
      </w:r>
      <w:r w:rsidR="00126678" w:rsidRPr="00126678">
        <w:rPr>
          <w:rFonts w:asciiTheme="majorHAnsi" w:hAnsiTheme="majorHAnsi" w:cs="Calibri Light"/>
          <w:kern w:val="0"/>
          <w:sz w:val="48"/>
          <w:szCs w:val="48"/>
          <w:rtl/>
        </w:rPr>
        <w:t>سون ويأكلون؛ فأمَّا مَن خالَفَ معاشَ السلف والعرب، فأكلَ رقيق الطعام، ولبسَ جيد الثياب، فلو واسَى رقيقَه كان أحسنَ، فإن لم يَفعلْ، فليس عليه لرقيقه إلا ما هو المعروف من نفقة رقيق بلده وكسوتهم</w:t>
      </w:r>
      <w:r w:rsidR="00806914">
        <w:rPr>
          <w:rFonts w:asciiTheme="majorHAnsi" w:hAnsiTheme="majorHAnsi" w:cs="Calibri Light" w:hint="cs"/>
          <w:kern w:val="0"/>
          <w:sz w:val="48"/>
          <w:szCs w:val="48"/>
          <w:rtl/>
        </w:rPr>
        <w:t>". انتهى</w:t>
      </w:r>
    </w:p>
    <w:p w14:paraId="6D2D3DA5" w14:textId="54AAE55A" w:rsidR="0091306E" w:rsidRDefault="00126678" w:rsidP="00AA688E">
      <w:pPr>
        <w:ind w:left="-625"/>
        <w:rPr>
          <w:rFonts w:asciiTheme="majorHAnsi" w:hAnsiTheme="majorHAnsi" w:cs="Calibri Light"/>
          <w:kern w:val="0"/>
          <w:sz w:val="48"/>
          <w:szCs w:val="48"/>
          <w:rtl/>
        </w:rPr>
      </w:pPr>
      <w:r>
        <w:rPr>
          <w:rFonts w:asciiTheme="majorHAnsi" w:hAnsiTheme="majorHAnsi" w:cs="Calibri Light" w:hint="cs"/>
          <w:kern w:val="0"/>
          <w:sz w:val="48"/>
          <w:szCs w:val="48"/>
          <w:rtl/>
        </w:rPr>
        <w:lastRenderedPageBreak/>
        <w:t>و</w:t>
      </w:r>
      <w:r w:rsidR="0091306E">
        <w:rPr>
          <w:rFonts w:asciiTheme="majorHAnsi" w:hAnsiTheme="majorHAnsi" w:cs="Calibri Light" w:hint="cs"/>
          <w:kern w:val="0"/>
          <w:sz w:val="48"/>
          <w:szCs w:val="48"/>
          <w:rtl/>
        </w:rPr>
        <w:t>قال النووي: "</w:t>
      </w:r>
      <w:r w:rsidR="0091306E" w:rsidRPr="0091306E">
        <w:rPr>
          <w:rFonts w:asciiTheme="majorHAnsi" w:hAnsiTheme="majorHAnsi" w:cs="Calibri Light"/>
          <w:kern w:val="0"/>
          <w:sz w:val="48"/>
          <w:szCs w:val="48"/>
          <w:rtl/>
        </w:rPr>
        <w:t>وَالْأَمْرُ بِإِطْعَامِهِمْ مِمَّا يَأْكُلُ السَّيِّدُ وَإِلْبَاسُهُمْ مِمَّا يَلْبَسُ مَحْمُولٌ عَلَى الِاسْتِحْبَابِ لَا عَلَى الْإِيجَابِ</w:t>
      </w:r>
      <w:r w:rsidR="0091306E">
        <w:rPr>
          <w:rFonts w:asciiTheme="majorHAnsi" w:hAnsiTheme="majorHAnsi" w:cs="Calibri Light" w:hint="cs"/>
          <w:kern w:val="0"/>
          <w:sz w:val="48"/>
          <w:szCs w:val="48"/>
          <w:rtl/>
        </w:rPr>
        <w:t>،</w:t>
      </w:r>
      <w:r w:rsidR="0091306E" w:rsidRPr="0091306E">
        <w:rPr>
          <w:rFonts w:asciiTheme="majorHAnsi" w:hAnsiTheme="majorHAnsi" w:cs="Calibri Light"/>
          <w:kern w:val="0"/>
          <w:sz w:val="48"/>
          <w:szCs w:val="48"/>
          <w:rtl/>
        </w:rPr>
        <w:t xml:space="preserve"> وَهَذَا بِإِجْمَاعِ الْمُسْلِمِينَ</w:t>
      </w:r>
      <w:r w:rsidR="0091306E">
        <w:rPr>
          <w:rFonts w:asciiTheme="majorHAnsi" w:hAnsiTheme="majorHAnsi" w:cs="Calibri Light" w:hint="cs"/>
          <w:kern w:val="0"/>
          <w:sz w:val="48"/>
          <w:szCs w:val="48"/>
          <w:rtl/>
        </w:rPr>
        <w:t>.</w:t>
      </w:r>
    </w:p>
    <w:p w14:paraId="56679C46" w14:textId="77777777" w:rsidR="0091306E" w:rsidRDefault="0091306E" w:rsidP="00AA688E">
      <w:pPr>
        <w:ind w:left="-625"/>
        <w:rPr>
          <w:rFonts w:asciiTheme="majorHAnsi" w:hAnsiTheme="majorHAnsi" w:cs="Calibri Light"/>
          <w:kern w:val="0"/>
          <w:sz w:val="48"/>
          <w:szCs w:val="48"/>
          <w:rtl/>
        </w:rPr>
      </w:pPr>
      <w:r w:rsidRPr="0091306E">
        <w:rPr>
          <w:rFonts w:asciiTheme="majorHAnsi" w:hAnsiTheme="majorHAnsi" w:cs="Calibri Light"/>
          <w:kern w:val="0"/>
          <w:sz w:val="48"/>
          <w:szCs w:val="48"/>
          <w:rtl/>
        </w:rPr>
        <w:t>وَأَمَّا فِعْلُ أَبِي ذَرٍّ فِي كِسْوَةِ غُلَامِهِ مِثْلَ كِسْوَتِهِ فَعَمَلٌ بِالْمُسْتَحَبِّ</w:t>
      </w:r>
      <w:r>
        <w:rPr>
          <w:rFonts w:asciiTheme="majorHAnsi" w:hAnsiTheme="majorHAnsi" w:cs="Calibri Light" w:hint="cs"/>
          <w:kern w:val="0"/>
          <w:sz w:val="48"/>
          <w:szCs w:val="48"/>
          <w:rtl/>
        </w:rPr>
        <w:t>.</w:t>
      </w:r>
    </w:p>
    <w:p w14:paraId="76B0ACBA" w14:textId="77777777" w:rsidR="0091306E" w:rsidRDefault="0091306E" w:rsidP="00AA688E">
      <w:pPr>
        <w:ind w:left="-625"/>
        <w:rPr>
          <w:rFonts w:asciiTheme="majorHAnsi" w:hAnsiTheme="majorHAnsi" w:cs="Calibri Light"/>
          <w:kern w:val="0"/>
          <w:sz w:val="48"/>
          <w:szCs w:val="48"/>
          <w:rtl/>
        </w:rPr>
      </w:pPr>
      <w:r w:rsidRPr="0091306E">
        <w:rPr>
          <w:rFonts w:asciiTheme="majorHAnsi" w:hAnsiTheme="majorHAnsi" w:cs="Calibri Light"/>
          <w:kern w:val="0"/>
          <w:sz w:val="48"/>
          <w:szCs w:val="48"/>
          <w:rtl/>
        </w:rPr>
        <w:t>وَإِنَّمَا يَجِبُ عَلَى السَّيِّدِ نَفَقَةُ الْمَمْلُوكِ وَكِسْوَتُهُ بِالْمَعْرُوفِ بِحَسَبِ الْبُلْدَانِ وَالْأَشْخَاصِ</w:t>
      </w:r>
      <w:r>
        <w:rPr>
          <w:rFonts w:asciiTheme="majorHAnsi" w:hAnsiTheme="majorHAnsi" w:cs="Calibri Light" w:hint="cs"/>
          <w:kern w:val="0"/>
          <w:sz w:val="48"/>
          <w:szCs w:val="48"/>
          <w:rtl/>
        </w:rPr>
        <w:t>،</w:t>
      </w:r>
      <w:r w:rsidRPr="0091306E">
        <w:rPr>
          <w:rFonts w:asciiTheme="majorHAnsi" w:hAnsiTheme="majorHAnsi" w:cs="Calibri Light"/>
          <w:kern w:val="0"/>
          <w:sz w:val="48"/>
          <w:szCs w:val="48"/>
          <w:rtl/>
        </w:rPr>
        <w:t xml:space="preserve"> سَوَاءٌ كَانَ مِنْ جِنْسِ نَفَقَةِ السَّيِّدِ وَلِبَاسِهِ أَوْ دُونَهُ أَوْ فَوْقَهُ</w:t>
      </w:r>
      <w:r>
        <w:rPr>
          <w:rFonts w:asciiTheme="majorHAnsi" w:hAnsiTheme="majorHAnsi" w:cs="Calibri Light" w:hint="cs"/>
          <w:kern w:val="0"/>
          <w:sz w:val="48"/>
          <w:szCs w:val="48"/>
          <w:rtl/>
        </w:rPr>
        <w:t>.</w:t>
      </w:r>
    </w:p>
    <w:p w14:paraId="180AC8C9" w14:textId="3F0B3499" w:rsidR="00126678" w:rsidRPr="0091306E" w:rsidRDefault="0091306E" w:rsidP="00126678">
      <w:pPr>
        <w:ind w:left="-625"/>
        <w:rPr>
          <w:rFonts w:asciiTheme="majorHAnsi" w:hAnsiTheme="majorHAnsi" w:cstheme="majorHAnsi"/>
          <w:kern w:val="0"/>
          <w:sz w:val="48"/>
          <w:szCs w:val="48"/>
          <w:rtl/>
        </w:rPr>
      </w:pPr>
      <w:r w:rsidRPr="0091306E">
        <w:rPr>
          <w:rFonts w:asciiTheme="majorHAnsi" w:hAnsiTheme="majorHAnsi" w:cs="Calibri Light"/>
          <w:kern w:val="0"/>
          <w:sz w:val="48"/>
          <w:szCs w:val="48"/>
          <w:rtl/>
        </w:rPr>
        <w:t>حَتَّى لَوْ قَتَّرَ السَّيِّدُ عَلَى نَفْسِهِ تَقْتِيرًا خَارِجًا عَنْ عَادَةِ أَمْثَالِهِ</w:t>
      </w:r>
      <w:r w:rsidR="00652AC5">
        <w:rPr>
          <w:rFonts w:asciiTheme="majorHAnsi" w:hAnsiTheme="majorHAnsi" w:cs="Calibri Light" w:hint="cs"/>
          <w:kern w:val="0"/>
          <w:sz w:val="48"/>
          <w:szCs w:val="48"/>
          <w:rtl/>
        </w:rPr>
        <w:t>-</w:t>
      </w:r>
      <w:r w:rsidRPr="0091306E">
        <w:rPr>
          <w:rFonts w:asciiTheme="majorHAnsi" w:hAnsiTheme="majorHAnsi" w:cs="Calibri Light"/>
          <w:kern w:val="0"/>
          <w:sz w:val="48"/>
          <w:szCs w:val="48"/>
          <w:rtl/>
        </w:rPr>
        <w:t xml:space="preserve"> إِمَّا زُهْدًا وَإِمَّا شُحًّا</w:t>
      </w:r>
      <w:r w:rsidR="00652AC5">
        <w:rPr>
          <w:rFonts w:asciiTheme="majorHAnsi" w:hAnsiTheme="majorHAnsi" w:cs="Calibri Light" w:hint="cs"/>
          <w:kern w:val="0"/>
          <w:sz w:val="48"/>
          <w:szCs w:val="48"/>
          <w:rtl/>
        </w:rPr>
        <w:t>-</w:t>
      </w:r>
      <w:r w:rsidRPr="0091306E">
        <w:rPr>
          <w:rFonts w:asciiTheme="majorHAnsi" w:hAnsiTheme="majorHAnsi" w:cs="Calibri Light"/>
          <w:kern w:val="0"/>
          <w:sz w:val="48"/>
          <w:szCs w:val="48"/>
          <w:rtl/>
        </w:rPr>
        <w:t xml:space="preserve"> لَا يَحِلُّ لَهُ التَّقْتِيرُ عَلَى الْمَمْلُوكِ</w:t>
      </w:r>
      <w:r w:rsidR="00652AC5">
        <w:rPr>
          <w:rFonts w:asciiTheme="majorHAnsi" w:hAnsiTheme="majorHAnsi" w:cs="Calibri Light" w:hint="cs"/>
          <w:kern w:val="0"/>
          <w:sz w:val="48"/>
          <w:szCs w:val="48"/>
          <w:rtl/>
        </w:rPr>
        <w:t>،</w:t>
      </w:r>
      <w:r w:rsidRPr="0091306E">
        <w:rPr>
          <w:rFonts w:asciiTheme="majorHAnsi" w:hAnsiTheme="majorHAnsi" w:cs="Calibri Light"/>
          <w:kern w:val="0"/>
          <w:sz w:val="48"/>
          <w:szCs w:val="48"/>
          <w:rtl/>
        </w:rPr>
        <w:t xml:space="preserve"> وَإِلْزَامُهُ وَمُوَافَقَتُهُ إِلَّا بِرِضَاهُ</w:t>
      </w:r>
      <w:r w:rsidR="00652AC5">
        <w:rPr>
          <w:rFonts w:asciiTheme="majorHAnsi" w:hAnsiTheme="majorHAnsi" w:cstheme="majorHAnsi" w:hint="cs"/>
          <w:kern w:val="0"/>
          <w:sz w:val="48"/>
          <w:szCs w:val="48"/>
          <w:rtl/>
        </w:rPr>
        <w:t>. انتهى</w:t>
      </w:r>
    </w:p>
    <w:p w14:paraId="02516DB7" w14:textId="01F47580" w:rsidR="00771EAF" w:rsidRDefault="00A52E95" w:rsidP="00AA688E">
      <w:pPr>
        <w:ind w:left="-625"/>
        <w:rPr>
          <w:rFonts w:asciiTheme="majorHAnsi" w:hAnsiTheme="majorHAnsi" w:cstheme="majorHAnsi"/>
          <w:b/>
          <w:bCs/>
          <w:color w:val="FF0000"/>
          <w:kern w:val="0"/>
          <w:sz w:val="48"/>
          <w:szCs w:val="48"/>
          <w:rtl/>
        </w:rPr>
      </w:pPr>
      <w:r>
        <w:rPr>
          <w:rFonts w:asciiTheme="majorHAnsi" w:hAnsiTheme="majorHAnsi" w:cstheme="majorHAnsi" w:hint="cs"/>
          <w:b/>
          <w:bCs/>
          <w:color w:val="FF0000"/>
          <w:kern w:val="0"/>
          <w:sz w:val="48"/>
          <w:szCs w:val="48"/>
          <w:rtl/>
        </w:rPr>
        <w:t>(</w:t>
      </w:r>
      <w:r w:rsidR="00EB573D" w:rsidRPr="002329BF">
        <w:rPr>
          <w:rFonts w:asciiTheme="majorHAnsi" w:hAnsiTheme="majorHAnsi" w:cstheme="majorHAnsi"/>
          <w:b/>
          <w:bCs/>
          <w:color w:val="FF0000"/>
          <w:kern w:val="0"/>
          <w:sz w:val="48"/>
          <w:szCs w:val="48"/>
          <w:rtl/>
        </w:rPr>
        <w:t>وَلاَ تُكَلِّفُوهُمْ</w:t>
      </w:r>
      <w:r w:rsidR="00025450">
        <w:rPr>
          <w:rFonts w:asciiTheme="majorHAnsi" w:hAnsiTheme="majorHAnsi" w:cstheme="majorHAnsi" w:hint="cs"/>
          <w:b/>
          <w:bCs/>
          <w:color w:val="FF0000"/>
          <w:kern w:val="0"/>
          <w:sz w:val="48"/>
          <w:szCs w:val="48"/>
          <w:rtl/>
        </w:rPr>
        <w:t xml:space="preserve"> </w:t>
      </w:r>
      <w:r w:rsidR="00EB573D" w:rsidRPr="002329BF">
        <w:rPr>
          <w:rFonts w:asciiTheme="majorHAnsi" w:hAnsiTheme="majorHAnsi" w:cstheme="majorHAnsi"/>
          <w:b/>
          <w:bCs/>
          <w:color w:val="FF0000"/>
          <w:kern w:val="0"/>
          <w:sz w:val="48"/>
          <w:szCs w:val="48"/>
          <w:rtl/>
        </w:rPr>
        <w:t>مَا يَغْلِبُهُمْ</w:t>
      </w:r>
      <w:r w:rsidR="00B216BA" w:rsidRPr="002329BF">
        <w:rPr>
          <w:rFonts w:asciiTheme="majorHAnsi" w:hAnsiTheme="majorHAnsi" w:cstheme="majorHAnsi"/>
          <w:b/>
          <w:bCs/>
          <w:color w:val="FF0000"/>
          <w:kern w:val="0"/>
          <w:sz w:val="48"/>
          <w:szCs w:val="48"/>
          <w:rtl/>
        </w:rPr>
        <w:t>)</w:t>
      </w:r>
      <w:r w:rsidR="00EB573D" w:rsidRPr="002329BF">
        <w:rPr>
          <w:rFonts w:asciiTheme="majorHAnsi" w:hAnsiTheme="majorHAnsi" w:cstheme="majorHAnsi"/>
          <w:b/>
          <w:bCs/>
          <w:color w:val="FF0000"/>
          <w:kern w:val="0"/>
          <w:sz w:val="48"/>
          <w:szCs w:val="48"/>
          <w:rtl/>
        </w:rPr>
        <w:t xml:space="preserve"> </w:t>
      </w:r>
      <w:r w:rsidR="00B216BA" w:rsidRPr="002329BF">
        <w:rPr>
          <w:rFonts w:asciiTheme="majorHAnsi" w:hAnsiTheme="majorHAnsi" w:cstheme="majorHAnsi"/>
          <w:kern w:val="0"/>
          <w:sz w:val="48"/>
          <w:szCs w:val="48"/>
          <w:rtl/>
        </w:rPr>
        <w:t>أي:</w:t>
      </w:r>
      <w:r w:rsidR="00025450">
        <w:rPr>
          <w:rFonts w:asciiTheme="majorHAnsi" w:hAnsiTheme="majorHAnsi" w:cstheme="majorHAnsi" w:hint="cs"/>
          <w:kern w:val="0"/>
          <w:sz w:val="48"/>
          <w:szCs w:val="48"/>
          <w:rtl/>
        </w:rPr>
        <w:t xml:space="preserve"> لا ت</w:t>
      </w:r>
      <w:r w:rsidR="002B4D27">
        <w:rPr>
          <w:rFonts w:asciiTheme="majorHAnsi" w:hAnsiTheme="majorHAnsi" w:cstheme="majorHAnsi" w:hint="cs"/>
          <w:kern w:val="0"/>
          <w:sz w:val="48"/>
          <w:szCs w:val="48"/>
          <w:rtl/>
        </w:rPr>
        <w:t xml:space="preserve">حملوهم من العمل </w:t>
      </w:r>
      <w:r w:rsidR="00DD40C4" w:rsidRPr="00DD40C4">
        <w:rPr>
          <w:rFonts w:asciiTheme="majorHAnsi" w:hAnsiTheme="majorHAnsi" w:cs="Calibri Light"/>
          <w:kern w:val="0"/>
          <w:sz w:val="48"/>
          <w:szCs w:val="48"/>
          <w:rtl/>
        </w:rPr>
        <w:t>ما تعجز</w:t>
      </w:r>
      <w:r w:rsidR="00E870F8">
        <w:rPr>
          <w:rFonts w:asciiTheme="majorHAnsi" w:hAnsiTheme="majorHAnsi" w:cs="Calibri Light" w:hint="cs"/>
          <w:kern w:val="0"/>
          <w:sz w:val="48"/>
          <w:szCs w:val="48"/>
          <w:rtl/>
        </w:rPr>
        <w:t>ُ</w:t>
      </w:r>
      <w:r w:rsidR="00DD40C4" w:rsidRPr="00DD40C4">
        <w:rPr>
          <w:rFonts w:asciiTheme="majorHAnsi" w:hAnsiTheme="majorHAnsi" w:cs="Calibri Light"/>
          <w:kern w:val="0"/>
          <w:sz w:val="48"/>
          <w:szCs w:val="48"/>
          <w:rtl/>
        </w:rPr>
        <w:t xml:space="preserve"> قدرت</w:t>
      </w:r>
      <w:r w:rsidR="00E870F8">
        <w:rPr>
          <w:rFonts w:asciiTheme="majorHAnsi" w:hAnsiTheme="majorHAnsi" w:cs="Calibri Light" w:hint="cs"/>
          <w:kern w:val="0"/>
          <w:sz w:val="48"/>
          <w:szCs w:val="48"/>
          <w:rtl/>
        </w:rPr>
        <w:t>ُ</w:t>
      </w:r>
      <w:r w:rsidR="00DD40C4" w:rsidRPr="00DD40C4">
        <w:rPr>
          <w:rFonts w:asciiTheme="majorHAnsi" w:hAnsiTheme="majorHAnsi" w:cs="Calibri Light"/>
          <w:kern w:val="0"/>
          <w:sz w:val="48"/>
          <w:szCs w:val="48"/>
          <w:rtl/>
        </w:rPr>
        <w:t>هم عنه لعظمه، أو صعوبته</w:t>
      </w:r>
      <w:r w:rsidR="00EF40C5">
        <w:rPr>
          <w:rFonts w:asciiTheme="majorHAnsi" w:hAnsiTheme="majorHAnsi" w:cs="Calibri Light" w:hint="cs"/>
          <w:kern w:val="0"/>
          <w:sz w:val="48"/>
          <w:szCs w:val="48"/>
          <w:rtl/>
        </w:rPr>
        <w:t>،</w:t>
      </w:r>
      <w:r w:rsidR="00025450" w:rsidRPr="00025450">
        <w:rPr>
          <w:rFonts w:asciiTheme="majorHAnsi" w:hAnsiTheme="majorHAnsi" w:cs="Calibri Light"/>
          <w:kern w:val="0"/>
          <w:sz w:val="48"/>
          <w:szCs w:val="48"/>
          <w:rtl/>
        </w:rPr>
        <w:t xml:space="preserve"> والنهي فيه للتحريم</w:t>
      </w:r>
      <w:r w:rsidR="00F323FD">
        <w:rPr>
          <w:rFonts w:hint="cs"/>
          <w:rtl/>
        </w:rPr>
        <w:t xml:space="preserve">، </w:t>
      </w:r>
      <w:r w:rsidR="00F323FD" w:rsidRPr="00F323FD">
        <w:rPr>
          <w:rFonts w:ascii="Calibri Light" w:hAnsi="Calibri Light" w:cs="Calibri Light"/>
          <w:sz w:val="48"/>
          <w:szCs w:val="48"/>
          <w:rtl/>
        </w:rPr>
        <w:t xml:space="preserve">قال العيني: </w:t>
      </w:r>
      <w:r w:rsidR="0038535C" w:rsidRPr="00F323FD">
        <w:rPr>
          <w:rFonts w:ascii="Calibri Light" w:hAnsi="Calibri Light" w:cs="Calibri Light"/>
          <w:kern w:val="0"/>
          <w:sz w:val="48"/>
          <w:szCs w:val="48"/>
          <w:rtl/>
        </w:rPr>
        <w:t>بِلَا</w:t>
      </w:r>
      <w:r w:rsidR="0038535C" w:rsidRPr="0038535C">
        <w:rPr>
          <w:rFonts w:asciiTheme="majorHAnsi" w:hAnsiTheme="majorHAnsi" w:cs="Calibri Light"/>
          <w:kern w:val="0"/>
          <w:sz w:val="48"/>
          <w:szCs w:val="48"/>
          <w:rtl/>
        </w:rPr>
        <w:t xml:space="preserve"> خلاف</w:t>
      </w:r>
      <w:r w:rsidR="00025450" w:rsidRPr="00025450">
        <w:rPr>
          <w:rFonts w:asciiTheme="majorHAnsi" w:hAnsiTheme="majorHAnsi" w:cs="Calibri Light"/>
          <w:kern w:val="0"/>
          <w:sz w:val="48"/>
          <w:szCs w:val="48"/>
          <w:rtl/>
        </w:rPr>
        <w:t xml:space="preserve"> </w:t>
      </w:r>
      <w:r w:rsidR="00B216BA" w:rsidRPr="002329BF">
        <w:rPr>
          <w:rFonts w:asciiTheme="majorHAnsi" w:hAnsiTheme="majorHAnsi" w:cstheme="majorHAnsi"/>
          <w:b/>
          <w:bCs/>
          <w:color w:val="FF0000"/>
          <w:kern w:val="0"/>
          <w:sz w:val="48"/>
          <w:szCs w:val="48"/>
          <w:rtl/>
        </w:rPr>
        <w:t>(</w:t>
      </w:r>
      <w:r w:rsidR="00EB573D" w:rsidRPr="002329BF">
        <w:rPr>
          <w:rFonts w:asciiTheme="majorHAnsi" w:hAnsiTheme="majorHAnsi" w:cstheme="majorHAnsi"/>
          <w:b/>
          <w:bCs/>
          <w:color w:val="FF0000"/>
          <w:kern w:val="0"/>
          <w:sz w:val="48"/>
          <w:szCs w:val="48"/>
          <w:rtl/>
        </w:rPr>
        <w:t>فَإِنْ كَلَّفْتُمُوهُمْ</w:t>
      </w:r>
      <w:r w:rsidR="00A42533">
        <w:rPr>
          <w:rFonts w:asciiTheme="majorHAnsi" w:hAnsiTheme="majorHAnsi" w:cstheme="majorHAnsi" w:hint="cs"/>
          <w:b/>
          <w:bCs/>
          <w:color w:val="FF0000"/>
          <w:kern w:val="0"/>
          <w:sz w:val="48"/>
          <w:szCs w:val="48"/>
          <w:rtl/>
        </w:rPr>
        <w:t>)</w:t>
      </w:r>
      <w:r w:rsidR="00EB573D" w:rsidRPr="002329BF">
        <w:rPr>
          <w:rFonts w:asciiTheme="majorHAnsi" w:hAnsiTheme="majorHAnsi" w:cstheme="majorHAnsi"/>
          <w:b/>
          <w:bCs/>
          <w:color w:val="FF0000"/>
          <w:kern w:val="0"/>
          <w:sz w:val="48"/>
          <w:szCs w:val="48"/>
          <w:rtl/>
        </w:rPr>
        <w:t xml:space="preserve"> </w:t>
      </w:r>
      <w:r w:rsidR="00A42533" w:rsidRPr="00A42533">
        <w:rPr>
          <w:rFonts w:asciiTheme="majorHAnsi" w:hAnsiTheme="majorHAnsi" w:cs="Calibri Light"/>
          <w:kern w:val="0"/>
          <w:sz w:val="48"/>
          <w:szCs w:val="48"/>
          <w:rtl/>
        </w:rPr>
        <w:t>ما يغل</w:t>
      </w:r>
      <w:r w:rsidR="00A42533">
        <w:rPr>
          <w:rFonts w:asciiTheme="majorHAnsi" w:hAnsiTheme="majorHAnsi" w:cs="Calibri Light" w:hint="cs"/>
          <w:kern w:val="0"/>
          <w:sz w:val="48"/>
          <w:szCs w:val="48"/>
          <w:rtl/>
        </w:rPr>
        <w:t>ِ</w:t>
      </w:r>
      <w:r w:rsidR="00A42533" w:rsidRPr="00A42533">
        <w:rPr>
          <w:rFonts w:asciiTheme="majorHAnsi" w:hAnsiTheme="majorHAnsi" w:cs="Calibri Light"/>
          <w:kern w:val="0"/>
          <w:sz w:val="48"/>
          <w:szCs w:val="48"/>
          <w:rtl/>
        </w:rPr>
        <w:t>ب</w:t>
      </w:r>
      <w:r w:rsidR="00A42533">
        <w:rPr>
          <w:rFonts w:asciiTheme="majorHAnsi" w:hAnsiTheme="majorHAnsi" w:cs="Calibri Light" w:hint="cs"/>
          <w:kern w:val="0"/>
          <w:sz w:val="48"/>
          <w:szCs w:val="48"/>
          <w:rtl/>
        </w:rPr>
        <w:t>ُ</w:t>
      </w:r>
      <w:r w:rsidR="00A42533" w:rsidRPr="00A42533">
        <w:rPr>
          <w:rFonts w:asciiTheme="majorHAnsi" w:hAnsiTheme="majorHAnsi" w:cs="Calibri Light"/>
          <w:kern w:val="0"/>
          <w:sz w:val="48"/>
          <w:szCs w:val="48"/>
          <w:rtl/>
        </w:rPr>
        <w:t>هم</w:t>
      </w:r>
      <w:r w:rsidR="00A42533" w:rsidRPr="00A42533">
        <w:rPr>
          <w:rFonts w:asciiTheme="majorHAnsi" w:hAnsiTheme="majorHAnsi" w:cs="Calibri Light"/>
          <w:b/>
          <w:bCs/>
          <w:kern w:val="0"/>
          <w:sz w:val="48"/>
          <w:szCs w:val="48"/>
          <w:rtl/>
        </w:rPr>
        <w:t xml:space="preserve"> </w:t>
      </w:r>
      <w:r w:rsidR="00A42533">
        <w:rPr>
          <w:rFonts w:asciiTheme="majorHAnsi" w:hAnsiTheme="majorHAnsi" w:cstheme="majorHAnsi" w:hint="cs"/>
          <w:b/>
          <w:bCs/>
          <w:color w:val="FF0000"/>
          <w:kern w:val="0"/>
          <w:sz w:val="48"/>
          <w:szCs w:val="48"/>
          <w:rtl/>
        </w:rPr>
        <w:t>(</w:t>
      </w:r>
      <w:r w:rsidR="00EB573D" w:rsidRPr="002329BF">
        <w:rPr>
          <w:rFonts w:asciiTheme="majorHAnsi" w:hAnsiTheme="majorHAnsi" w:cstheme="majorHAnsi"/>
          <w:b/>
          <w:bCs/>
          <w:color w:val="FF0000"/>
          <w:kern w:val="0"/>
          <w:sz w:val="48"/>
          <w:szCs w:val="48"/>
          <w:rtl/>
        </w:rPr>
        <w:t>فَأَعِينُوهُمْ»</w:t>
      </w:r>
      <w:r w:rsidR="00B216BA" w:rsidRPr="002329BF">
        <w:rPr>
          <w:rFonts w:asciiTheme="majorHAnsi" w:hAnsiTheme="majorHAnsi" w:cstheme="majorHAnsi"/>
          <w:b/>
          <w:bCs/>
          <w:color w:val="FF0000"/>
          <w:kern w:val="0"/>
          <w:sz w:val="48"/>
          <w:szCs w:val="48"/>
          <w:rtl/>
        </w:rPr>
        <w:t>)</w:t>
      </w:r>
      <w:r w:rsidR="00355601" w:rsidRPr="002329BF">
        <w:rPr>
          <w:rFonts w:asciiTheme="majorHAnsi" w:hAnsiTheme="majorHAnsi" w:cstheme="majorHAnsi"/>
          <w:b/>
          <w:bCs/>
          <w:color w:val="000000"/>
          <w:kern w:val="0"/>
          <w:sz w:val="44"/>
          <w:szCs w:val="44"/>
          <w:rtl/>
        </w:rPr>
        <w:t xml:space="preserve"> </w:t>
      </w:r>
      <w:r w:rsidR="00355601" w:rsidRPr="002329BF">
        <w:rPr>
          <w:rFonts w:asciiTheme="majorHAnsi" w:hAnsiTheme="majorHAnsi" w:cstheme="majorHAnsi"/>
          <w:kern w:val="0"/>
          <w:sz w:val="48"/>
          <w:szCs w:val="48"/>
          <w:rtl/>
        </w:rPr>
        <w:t>من الإعانة وهي المساعدة.</w:t>
      </w:r>
    </w:p>
    <w:p w14:paraId="35457AB8" w14:textId="4CA3734E" w:rsidR="00362261" w:rsidRDefault="00362261" w:rsidP="00AA688E">
      <w:pPr>
        <w:ind w:left="-625"/>
        <w:rPr>
          <w:rFonts w:asciiTheme="majorHAnsi" w:hAnsiTheme="majorHAnsi" w:cstheme="majorHAnsi"/>
          <w:kern w:val="0"/>
          <w:sz w:val="48"/>
          <w:szCs w:val="48"/>
          <w:rtl/>
        </w:rPr>
      </w:pPr>
      <w:r w:rsidRPr="00362261">
        <w:rPr>
          <w:rFonts w:asciiTheme="majorHAnsi" w:hAnsiTheme="majorHAnsi" w:cs="Calibri Light" w:hint="cs"/>
          <w:kern w:val="0"/>
          <w:sz w:val="48"/>
          <w:szCs w:val="48"/>
          <w:rtl/>
        </w:rPr>
        <w:t>قال النووي: "</w:t>
      </w:r>
      <w:r w:rsidRPr="00362261">
        <w:rPr>
          <w:rFonts w:asciiTheme="majorHAnsi" w:hAnsiTheme="majorHAnsi" w:cs="Calibri Light"/>
          <w:kern w:val="0"/>
          <w:sz w:val="48"/>
          <w:szCs w:val="48"/>
          <w:rtl/>
        </w:rPr>
        <w:t>وَأَجْمَعَ الْعُلَمَاءُ عَلَى أَنَّهُ لَا يَجُوزُ أَنْ يُكَلِّفَهُ من العمل مالا يُطِيقُهُ</w:t>
      </w:r>
      <w:r w:rsidR="00D402FD">
        <w:rPr>
          <w:rFonts w:asciiTheme="majorHAnsi" w:hAnsiTheme="majorHAnsi" w:cs="Calibri Light" w:hint="cs"/>
          <w:kern w:val="0"/>
          <w:sz w:val="48"/>
          <w:szCs w:val="48"/>
          <w:rtl/>
        </w:rPr>
        <w:t>،</w:t>
      </w:r>
      <w:r w:rsidRPr="00362261">
        <w:rPr>
          <w:rFonts w:asciiTheme="majorHAnsi" w:hAnsiTheme="majorHAnsi" w:cs="Calibri Light"/>
          <w:kern w:val="0"/>
          <w:sz w:val="48"/>
          <w:szCs w:val="48"/>
          <w:rtl/>
        </w:rPr>
        <w:t xml:space="preserve"> فَإِنْ كَانَ ذَلِكَ لَزِمَهُ إِعَانَتُهُ بِنَفْسِهِ أَوْ بِغَيْرِهِ</w:t>
      </w:r>
      <w:r w:rsidRPr="00362261">
        <w:rPr>
          <w:rFonts w:asciiTheme="majorHAnsi" w:hAnsiTheme="majorHAnsi" w:cstheme="majorHAnsi" w:hint="cs"/>
          <w:kern w:val="0"/>
          <w:sz w:val="48"/>
          <w:szCs w:val="48"/>
          <w:rtl/>
        </w:rPr>
        <w:t>". انتهى</w:t>
      </w:r>
    </w:p>
    <w:p w14:paraId="342F95CA" w14:textId="7D8A0CD9" w:rsidR="007F26CA" w:rsidRDefault="007F26CA" w:rsidP="00AA688E">
      <w:pPr>
        <w:ind w:left="-625"/>
        <w:rPr>
          <w:rFonts w:asciiTheme="majorHAnsi" w:hAnsiTheme="majorHAnsi" w:cs="Calibri Light"/>
          <w:kern w:val="0"/>
          <w:sz w:val="48"/>
          <w:szCs w:val="48"/>
          <w:rtl/>
        </w:rPr>
      </w:pPr>
      <w:r>
        <w:rPr>
          <w:rFonts w:asciiTheme="majorHAnsi" w:hAnsiTheme="majorHAnsi" w:cs="Calibri Light" w:hint="cs"/>
          <w:kern w:val="0"/>
          <w:sz w:val="48"/>
          <w:szCs w:val="48"/>
          <w:rtl/>
        </w:rPr>
        <w:t xml:space="preserve">قال الشراح: </w:t>
      </w:r>
      <w:r w:rsidRPr="007F26CA">
        <w:rPr>
          <w:rFonts w:asciiTheme="majorHAnsi" w:hAnsiTheme="majorHAnsi" w:cs="Calibri Light"/>
          <w:kern w:val="0"/>
          <w:sz w:val="48"/>
          <w:szCs w:val="48"/>
          <w:rtl/>
        </w:rPr>
        <w:t>وفي الحديث: النهيُ عن سبِّ العبيد، وم</w:t>
      </w:r>
      <w:r>
        <w:rPr>
          <w:rFonts w:asciiTheme="majorHAnsi" w:hAnsiTheme="majorHAnsi" w:cs="Calibri Light" w:hint="cs"/>
          <w:kern w:val="0"/>
          <w:sz w:val="48"/>
          <w:szCs w:val="48"/>
          <w:rtl/>
        </w:rPr>
        <w:t>َ</w:t>
      </w:r>
      <w:r w:rsidRPr="007F26CA">
        <w:rPr>
          <w:rFonts w:asciiTheme="majorHAnsi" w:hAnsiTheme="majorHAnsi" w:cs="Calibri Light"/>
          <w:kern w:val="0"/>
          <w:sz w:val="48"/>
          <w:szCs w:val="48"/>
          <w:rtl/>
        </w:rPr>
        <w:t>ن في معناهم، وتعيير</w:t>
      </w:r>
      <w:r>
        <w:rPr>
          <w:rFonts w:asciiTheme="majorHAnsi" w:hAnsiTheme="majorHAnsi" w:cs="Calibri Light" w:hint="cs"/>
          <w:kern w:val="0"/>
          <w:sz w:val="48"/>
          <w:szCs w:val="48"/>
          <w:rtl/>
        </w:rPr>
        <w:t>ِ</w:t>
      </w:r>
      <w:r w:rsidRPr="007F26CA">
        <w:rPr>
          <w:rFonts w:asciiTheme="majorHAnsi" w:hAnsiTheme="majorHAnsi" w:cs="Calibri Light"/>
          <w:kern w:val="0"/>
          <w:sz w:val="48"/>
          <w:szCs w:val="48"/>
          <w:rtl/>
        </w:rPr>
        <w:t>هم بأصولهم، والحث</w:t>
      </w:r>
      <w:r>
        <w:rPr>
          <w:rFonts w:asciiTheme="majorHAnsi" w:hAnsiTheme="majorHAnsi" w:cs="Calibri Light" w:hint="cs"/>
          <w:kern w:val="0"/>
          <w:sz w:val="48"/>
          <w:szCs w:val="48"/>
          <w:rtl/>
        </w:rPr>
        <w:t>ُّ</w:t>
      </w:r>
      <w:r w:rsidRPr="007F26CA">
        <w:rPr>
          <w:rFonts w:asciiTheme="majorHAnsi" w:hAnsiTheme="majorHAnsi" w:cs="Calibri Light"/>
          <w:kern w:val="0"/>
          <w:sz w:val="48"/>
          <w:szCs w:val="48"/>
          <w:rtl/>
        </w:rPr>
        <w:t xml:space="preserve"> على الإحسان إليهم، </w:t>
      </w:r>
      <w:r w:rsidRPr="007F26CA">
        <w:rPr>
          <w:rFonts w:asciiTheme="majorHAnsi" w:hAnsiTheme="majorHAnsi" w:cs="Calibri Light"/>
          <w:kern w:val="0"/>
          <w:sz w:val="48"/>
          <w:szCs w:val="48"/>
          <w:rtl/>
        </w:rPr>
        <w:lastRenderedPageBreak/>
        <w:t>والر</w:t>
      </w:r>
      <w:r>
        <w:rPr>
          <w:rFonts w:asciiTheme="majorHAnsi" w:hAnsiTheme="majorHAnsi" w:cs="Calibri Light" w:hint="cs"/>
          <w:kern w:val="0"/>
          <w:sz w:val="48"/>
          <w:szCs w:val="48"/>
          <w:rtl/>
        </w:rPr>
        <w:t>ِّ</w:t>
      </w:r>
      <w:r w:rsidRPr="007F26CA">
        <w:rPr>
          <w:rFonts w:asciiTheme="majorHAnsi" w:hAnsiTheme="majorHAnsi" w:cs="Calibri Light"/>
          <w:kern w:val="0"/>
          <w:sz w:val="48"/>
          <w:szCs w:val="48"/>
          <w:rtl/>
        </w:rPr>
        <w:t>فق</w:t>
      </w:r>
      <w:r>
        <w:rPr>
          <w:rFonts w:asciiTheme="majorHAnsi" w:hAnsiTheme="majorHAnsi" w:cs="Calibri Light" w:hint="cs"/>
          <w:kern w:val="0"/>
          <w:sz w:val="48"/>
          <w:szCs w:val="48"/>
          <w:rtl/>
        </w:rPr>
        <w:t>ِ</w:t>
      </w:r>
      <w:r w:rsidRPr="007F26CA">
        <w:rPr>
          <w:rFonts w:asciiTheme="majorHAnsi" w:hAnsiTheme="majorHAnsi" w:cs="Calibri Light"/>
          <w:kern w:val="0"/>
          <w:sz w:val="48"/>
          <w:szCs w:val="48"/>
          <w:rtl/>
        </w:rPr>
        <w:t xml:space="preserve"> بهم، وبم</w:t>
      </w:r>
      <w:r>
        <w:rPr>
          <w:rFonts w:asciiTheme="majorHAnsi" w:hAnsiTheme="majorHAnsi" w:cs="Calibri Light" w:hint="cs"/>
          <w:kern w:val="0"/>
          <w:sz w:val="48"/>
          <w:szCs w:val="48"/>
          <w:rtl/>
        </w:rPr>
        <w:t>َ</w:t>
      </w:r>
      <w:r w:rsidRPr="007F26CA">
        <w:rPr>
          <w:rFonts w:asciiTheme="majorHAnsi" w:hAnsiTheme="majorHAnsi" w:cs="Calibri Light"/>
          <w:kern w:val="0"/>
          <w:sz w:val="48"/>
          <w:szCs w:val="48"/>
          <w:rtl/>
        </w:rPr>
        <w:t>ن في معناهم: من أجير، وخادم، ودابة. وجواز</w:t>
      </w:r>
      <w:r>
        <w:rPr>
          <w:rFonts w:asciiTheme="majorHAnsi" w:hAnsiTheme="majorHAnsi" w:cs="Calibri Light" w:hint="cs"/>
          <w:kern w:val="0"/>
          <w:sz w:val="48"/>
          <w:szCs w:val="48"/>
          <w:rtl/>
        </w:rPr>
        <w:t>ُ</w:t>
      </w:r>
      <w:r w:rsidRPr="007F26CA">
        <w:rPr>
          <w:rFonts w:asciiTheme="majorHAnsi" w:hAnsiTheme="majorHAnsi" w:cs="Calibri Light"/>
          <w:kern w:val="0"/>
          <w:sz w:val="48"/>
          <w:szCs w:val="48"/>
          <w:rtl/>
        </w:rPr>
        <w:t xml:space="preserve"> إطلاق</w:t>
      </w:r>
      <w:r>
        <w:rPr>
          <w:rFonts w:asciiTheme="majorHAnsi" w:hAnsiTheme="majorHAnsi" w:cs="Calibri Light" w:hint="cs"/>
          <w:kern w:val="0"/>
          <w:sz w:val="48"/>
          <w:szCs w:val="48"/>
          <w:rtl/>
        </w:rPr>
        <w:t>ِ</w:t>
      </w:r>
      <w:r w:rsidRPr="007F26CA">
        <w:rPr>
          <w:rFonts w:asciiTheme="majorHAnsi" w:hAnsiTheme="majorHAnsi" w:cs="Calibri Light"/>
          <w:kern w:val="0"/>
          <w:sz w:val="48"/>
          <w:szCs w:val="48"/>
          <w:rtl/>
        </w:rPr>
        <w:t xml:space="preserve"> الأخ على الرقيق، والمحافظة</w:t>
      </w:r>
      <w:r>
        <w:rPr>
          <w:rFonts w:asciiTheme="majorHAnsi" w:hAnsiTheme="majorHAnsi" w:cs="Calibri Light" w:hint="cs"/>
          <w:kern w:val="0"/>
          <w:sz w:val="48"/>
          <w:szCs w:val="48"/>
          <w:rtl/>
        </w:rPr>
        <w:t>ُ</w:t>
      </w:r>
      <w:r w:rsidRPr="007F26CA">
        <w:rPr>
          <w:rFonts w:asciiTheme="majorHAnsi" w:hAnsiTheme="majorHAnsi" w:cs="Calibri Light"/>
          <w:kern w:val="0"/>
          <w:sz w:val="48"/>
          <w:szCs w:val="48"/>
          <w:rtl/>
        </w:rPr>
        <w:t xml:space="preserve"> على الأمر بالمعروف والنهي عن المنكر</w:t>
      </w:r>
      <w:r>
        <w:rPr>
          <w:rFonts w:asciiTheme="majorHAnsi" w:hAnsiTheme="majorHAnsi" w:cs="Calibri Light" w:hint="cs"/>
          <w:kern w:val="0"/>
          <w:sz w:val="48"/>
          <w:szCs w:val="48"/>
          <w:rtl/>
        </w:rPr>
        <w:t xml:space="preserve">. </w:t>
      </w:r>
    </w:p>
    <w:p w14:paraId="30EB7966" w14:textId="552D9EEB" w:rsidR="00D84619" w:rsidRDefault="00D84619" w:rsidP="00AA688E">
      <w:pPr>
        <w:ind w:left="-625"/>
        <w:rPr>
          <w:rFonts w:asciiTheme="majorHAnsi" w:hAnsiTheme="majorHAnsi" w:cstheme="majorHAnsi"/>
          <w:kern w:val="0"/>
          <w:sz w:val="48"/>
          <w:szCs w:val="48"/>
          <w:rtl/>
        </w:rPr>
      </w:pPr>
      <w:r w:rsidRPr="00D84619">
        <w:rPr>
          <w:rFonts w:asciiTheme="majorHAnsi" w:hAnsiTheme="majorHAnsi" w:cs="Calibri Light"/>
          <w:kern w:val="0"/>
          <w:sz w:val="48"/>
          <w:szCs w:val="48"/>
          <w:rtl/>
        </w:rPr>
        <w:t xml:space="preserve">وأن التفاضل الحقيقي بين المسلمين إنما هو في التقوى، فلا يفيد </w:t>
      </w:r>
      <w:r w:rsidR="000A18BE">
        <w:rPr>
          <w:rFonts w:asciiTheme="majorHAnsi" w:hAnsiTheme="majorHAnsi" w:cs="Calibri Light" w:hint="cs"/>
          <w:kern w:val="0"/>
          <w:sz w:val="48"/>
          <w:szCs w:val="48"/>
          <w:rtl/>
        </w:rPr>
        <w:t>النسب</w:t>
      </w:r>
      <w:r w:rsidR="00171784">
        <w:rPr>
          <w:rFonts w:asciiTheme="majorHAnsi" w:hAnsiTheme="majorHAnsi" w:cs="Calibri Light" w:hint="cs"/>
          <w:kern w:val="0"/>
          <w:sz w:val="48"/>
          <w:szCs w:val="48"/>
          <w:rtl/>
        </w:rPr>
        <w:t>ُ</w:t>
      </w:r>
      <w:r w:rsidR="000A18BE">
        <w:rPr>
          <w:rFonts w:asciiTheme="majorHAnsi" w:hAnsiTheme="majorHAnsi" w:cs="Calibri Light" w:hint="cs"/>
          <w:kern w:val="0"/>
          <w:sz w:val="48"/>
          <w:szCs w:val="48"/>
          <w:rtl/>
        </w:rPr>
        <w:t xml:space="preserve"> الشريف</w:t>
      </w:r>
      <w:r w:rsidR="00171784">
        <w:rPr>
          <w:rFonts w:asciiTheme="majorHAnsi" w:hAnsiTheme="majorHAnsi" w:cs="Calibri Light" w:hint="cs"/>
          <w:kern w:val="0"/>
          <w:sz w:val="48"/>
          <w:szCs w:val="48"/>
          <w:rtl/>
        </w:rPr>
        <w:t xml:space="preserve"> صاحبه</w:t>
      </w:r>
      <w:r w:rsidRPr="00D84619">
        <w:rPr>
          <w:rFonts w:asciiTheme="majorHAnsi" w:hAnsiTheme="majorHAnsi" w:cs="Calibri Light"/>
          <w:kern w:val="0"/>
          <w:sz w:val="48"/>
          <w:szCs w:val="48"/>
          <w:rtl/>
        </w:rPr>
        <w:t xml:space="preserve"> إذا لم يكن من أهل التقوى</w:t>
      </w:r>
      <w:r w:rsidR="00806D00">
        <w:rPr>
          <w:rFonts w:asciiTheme="majorHAnsi" w:hAnsiTheme="majorHAnsi" w:cs="Calibri Light" w:hint="cs"/>
          <w:kern w:val="0"/>
          <w:sz w:val="48"/>
          <w:szCs w:val="48"/>
          <w:rtl/>
        </w:rPr>
        <w:t>،</w:t>
      </w:r>
      <w:r w:rsidRPr="00D84619">
        <w:rPr>
          <w:rFonts w:asciiTheme="majorHAnsi" w:hAnsiTheme="majorHAnsi" w:cs="Calibri Light"/>
          <w:kern w:val="0"/>
          <w:sz w:val="48"/>
          <w:szCs w:val="48"/>
          <w:rtl/>
        </w:rPr>
        <w:t xml:space="preserve"> و</w:t>
      </w:r>
      <w:r w:rsidR="000A18BE">
        <w:rPr>
          <w:rFonts w:asciiTheme="majorHAnsi" w:hAnsiTheme="majorHAnsi" w:cs="Calibri Light" w:hint="cs"/>
          <w:kern w:val="0"/>
          <w:sz w:val="48"/>
          <w:szCs w:val="48"/>
          <w:rtl/>
        </w:rPr>
        <w:t>ت</w:t>
      </w:r>
      <w:r w:rsidRPr="00D84619">
        <w:rPr>
          <w:rFonts w:asciiTheme="majorHAnsi" w:hAnsiTheme="majorHAnsi" w:cs="Calibri Light"/>
          <w:kern w:val="0"/>
          <w:sz w:val="48"/>
          <w:szCs w:val="48"/>
          <w:rtl/>
        </w:rPr>
        <w:t>فيد</w:t>
      </w:r>
      <w:r w:rsidR="00806D00">
        <w:rPr>
          <w:rFonts w:asciiTheme="majorHAnsi" w:hAnsiTheme="majorHAnsi" w:cs="Calibri Light" w:hint="cs"/>
          <w:kern w:val="0"/>
          <w:sz w:val="48"/>
          <w:szCs w:val="48"/>
          <w:rtl/>
        </w:rPr>
        <w:t>ُ</w:t>
      </w:r>
      <w:r w:rsidRPr="00D84619">
        <w:rPr>
          <w:rFonts w:asciiTheme="majorHAnsi" w:hAnsiTheme="majorHAnsi" w:cs="Calibri Light"/>
          <w:kern w:val="0"/>
          <w:sz w:val="48"/>
          <w:szCs w:val="48"/>
          <w:rtl/>
        </w:rPr>
        <w:t xml:space="preserve"> </w:t>
      </w:r>
      <w:r w:rsidR="000A18BE">
        <w:rPr>
          <w:rFonts w:asciiTheme="majorHAnsi" w:hAnsiTheme="majorHAnsi" w:cs="Calibri Light" w:hint="cs"/>
          <w:kern w:val="0"/>
          <w:sz w:val="48"/>
          <w:szCs w:val="48"/>
          <w:rtl/>
        </w:rPr>
        <w:t xml:space="preserve">التقوى </w:t>
      </w:r>
      <w:r w:rsidRPr="00D84619">
        <w:rPr>
          <w:rFonts w:asciiTheme="majorHAnsi" w:hAnsiTheme="majorHAnsi" w:cs="Calibri Light"/>
          <w:kern w:val="0"/>
          <w:sz w:val="48"/>
          <w:szCs w:val="48"/>
          <w:rtl/>
        </w:rPr>
        <w:t>وضيع</w:t>
      </w:r>
      <w:r w:rsidR="00806D00">
        <w:rPr>
          <w:rFonts w:asciiTheme="majorHAnsi" w:hAnsiTheme="majorHAnsi" w:cs="Calibri Light" w:hint="cs"/>
          <w:kern w:val="0"/>
          <w:sz w:val="48"/>
          <w:szCs w:val="48"/>
          <w:rtl/>
        </w:rPr>
        <w:t>َ</w:t>
      </w:r>
      <w:r w:rsidRPr="00D84619">
        <w:rPr>
          <w:rFonts w:asciiTheme="majorHAnsi" w:hAnsiTheme="majorHAnsi" w:cs="Calibri Light"/>
          <w:kern w:val="0"/>
          <w:sz w:val="48"/>
          <w:szCs w:val="48"/>
          <w:rtl/>
        </w:rPr>
        <w:t xml:space="preserve"> النسب</w:t>
      </w:r>
      <w:r w:rsidR="00806D00">
        <w:rPr>
          <w:rFonts w:asciiTheme="majorHAnsi" w:hAnsiTheme="majorHAnsi" w:cs="Calibri Light" w:hint="cs"/>
          <w:kern w:val="0"/>
          <w:sz w:val="48"/>
          <w:szCs w:val="48"/>
          <w:rtl/>
        </w:rPr>
        <w:t>ِ</w:t>
      </w:r>
      <w:r w:rsidRPr="00D84619">
        <w:rPr>
          <w:rFonts w:asciiTheme="majorHAnsi" w:hAnsiTheme="majorHAnsi" w:cs="Calibri Light"/>
          <w:kern w:val="0"/>
          <w:sz w:val="48"/>
          <w:szCs w:val="48"/>
          <w:rtl/>
        </w:rPr>
        <w:t>. قال الله تعالى: {إِنَّ أَكْرَمَكُمْ عِنْدَ اللَّهِ أَتْقَاكُم} [الحجرات: 13]</w:t>
      </w:r>
    </w:p>
    <w:p w14:paraId="4676F83E" w14:textId="57A161B8" w:rsidR="000C3182" w:rsidRDefault="000C3182" w:rsidP="00AA688E">
      <w:pPr>
        <w:ind w:left="-625"/>
        <w:rPr>
          <w:rFonts w:asciiTheme="majorHAnsi" w:hAnsiTheme="majorHAnsi" w:cstheme="majorHAnsi"/>
          <w:kern w:val="0"/>
          <w:sz w:val="48"/>
          <w:szCs w:val="48"/>
          <w:rtl/>
        </w:rPr>
      </w:pPr>
      <w:r>
        <w:rPr>
          <w:rFonts w:asciiTheme="majorHAnsi" w:hAnsiTheme="majorHAnsi" w:cstheme="majorHAnsi" w:hint="cs"/>
          <w:kern w:val="0"/>
          <w:sz w:val="48"/>
          <w:szCs w:val="48"/>
          <w:rtl/>
        </w:rPr>
        <w:t>و</w:t>
      </w:r>
      <w:r w:rsidR="003C7251">
        <w:rPr>
          <w:rFonts w:asciiTheme="majorHAnsi" w:hAnsiTheme="majorHAnsi" w:cstheme="majorHAnsi" w:hint="cs"/>
          <w:kern w:val="0"/>
          <w:sz w:val="48"/>
          <w:szCs w:val="48"/>
          <w:rtl/>
        </w:rPr>
        <w:t>يفيد الحديث ما استدل به البخاري، وهو أن المعاصيَ كلَّها من خصال الجاهلية.</w:t>
      </w:r>
    </w:p>
    <w:p w14:paraId="35F4DD76" w14:textId="13A04D97" w:rsidR="007A55E1" w:rsidRPr="00362261" w:rsidRDefault="003C7251" w:rsidP="007A55E1">
      <w:pPr>
        <w:ind w:left="-625"/>
        <w:rPr>
          <w:rFonts w:asciiTheme="majorHAnsi" w:hAnsiTheme="majorHAnsi" w:cstheme="majorHAnsi"/>
          <w:kern w:val="0"/>
          <w:sz w:val="48"/>
          <w:szCs w:val="48"/>
          <w:rtl/>
        </w:rPr>
      </w:pPr>
      <w:r>
        <w:rPr>
          <w:rFonts w:asciiTheme="majorHAnsi" w:hAnsiTheme="majorHAnsi" w:cstheme="majorHAnsi" w:hint="cs"/>
          <w:kern w:val="0"/>
          <w:sz w:val="48"/>
          <w:szCs w:val="48"/>
          <w:rtl/>
        </w:rPr>
        <w:t>وقال بعض الشراح</w:t>
      </w:r>
      <w:r w:rsidR="00991A74">
        <w:rPr>
          <w:rFonts w:asciiTheme="majorHAnsi" w:hAnsiTheme="majorHAnsi" w:cstheme="majorHAnsi" w:hint="cs"/>
          <w:kern w:val="0"/>
          <w:sz w:val="48"/>
          <w:szCs w:val="48"/>
          <w:rtl/>
        </w:rPr>
        <w:t xml:space="preserve"> يريد البخاري به: </w:t>
      </w:r>
      <w:r>
        <w:rPr>
          <w:rFonts w:asciiTheme="majorHAnsi" w:hAnsiTheme="majorHAnsi" w:cstheme="majorHAnsi" w:hint="cs"/>
          <w:kern w:val="0"/>
          <w:sz w:val="48"/>
          <w:szCs w:val="48"/>
          <w:rtl/>
        </w:rPr>
        <w:t>أن فاعل</w:t>
      </w:r>
      <w:r w:rsidR="007A55E1">
        <w:rPr>
          <w:rFonts w:asciiTheme="majorHAnsi" w:hAnsiTheme="majorHAnsi" w:cstheme="majorHAnsi" w:hint="cs"/>
          <w:kern w:val="0"/>
          <w:sz w:val="48"/>
          <w:szCs w:val="48"/>
          <w:rtl/>
        </w:rPr>
        <w:t xml:space="preserve"> المعاصي</w:t>
      </w:r>
      <w:r>
        <w:rPr>
          <w:rFonts w:asciiTheme="majorHAnsi" w:hAnsiTheme="majorHAnsi" w:cstheme="majorHAnsi" w:hint="cs"/>
          <w:kern w:val="0"/>
          <w:sz w:val="48"/>
          <w:szCs w:val="48"/>
          <w:rtl/>
        </w:rPr>
        <w:t xml:space="preserve"> لا يكفر؛ لأنه لو كان يكفر لبينه النبي صلى الله عليه وسلم لأبي ذر، ولم يكتف بقوله له:" </w:t>
      </w:r>
      <w:r w:rsidR="00991A74">
        <w:rPr>
          <w:rFonts w:asciiTheme="majorHAnsi" w:hAnsiTheme="majorHAnsi" w:cstheme="majorHAnsi" w:hint="cs"/>
          <w:kern w:val="0"/>
          <w:sz w:val="48"/>
          <w:szCs w:val="48"/>
          <w:rtl/>
        </w:rPr>
        <w:t>إنك امر</w:t>
      </w:r>
      <w:r w:rsidR="007A55E1">
        <w:rPr>
          <w:rFonts w:asciiTheme="majorHAnsi" w:hAnsiTheme="majorHAnsi" w:cstheme="majorHAnsi" w:hint="cs"/>
          <w:kern w:val="0"/>
          <w:sz w:val="48"/>
          <w:szCs w:val="48"/>
          <w:rtl/>
        </w:rPr>
        <w:t xml:space="preserve">ئ </w:t>
      </w:r>
      <w:r>
        <w:rPr>
          <w:rFonts w:asciiTheme="majorHAnsi" w:hAnsiTheme="majorHAnsi" w:cstheme="majorHAnsi" w:hint="cs"/>
          <w:kern w:val="0"/>
          <w:sz w:val="48"/>
          <w:szCs w:val="48"/>
          <w:rtl/>
        </w:rPr>
        <w:t xml:space="preserve">فيك جاهلية". </w:t>
      </w:r>
    </w:p>
    <w:p w14:paraId="32DB6709" w14:textId="4F94FBC8" w:rsidR="00924E7D" w:rsidRPr="002329BF" w:rsidRDefault="00924E7D" w:rsidP="001915F1">
      <w:pPr>
        <w:ind w:left="-625"/>
        <w:rPr>
          <w:rFonts w:asciiTheme="majorHAnsi" w:hAnsiTheme="majorHAnsi" w:cstheme="majorHAnsi"/>
          <w:sz w:val="48"/>
          <w:szCs w:val="48"/>
          <w:rtl/>
        </w:rPr>
      </w:pPr>
      <w:r w:rsidRPr="002329BF">
        <w:rPr>
          <w:rFonts w:asciiTheme="majorHAnsi" w:hAnsiTheme="majorHAnsi" w:cstheme="majorHAnsi"/>
          <w:sz w:val="48"/>
          <w:szCs w:val="48"/>
          <w:rtl/>
        </w:rPr>
        <w:t>وسيأتي الحديث برقم</w:t>
      </w:r>
      <w:r w:rsidR="001F07C3" w:rsidRPr="002329BF">
        <w:rPr>
          <w:rFonts w:asciiTheme="majorHAnsi" w:hAnsiTheme="majorHAnsi" w:cstheme="majorHAnsi"/>
          <w:sz w:val="48"/>
          <w:szCs w:val="48"/>
          <w:rtl/>
        </w:rPr>
        <w:t xml:space="preserve"> 2545 من طريق آدم بن أبي </w:t>
      </w:r>
      <w:r w:rsidR="005D0699">
        <w:rPr>
          <w:rFonts w:asciiTheme="majorHAnsi" w:hAnsiTheme="majorHAnsi" w:cstheme="majorHAnsi" w:hint="cs"/>
          <w:sz w:val="48"/>
          <w:szCs w:val="48"/>
          <w:rtl/>
        </w:rPr>
        <w:t>إياس</w:t>
      </w:r>
      <w:r w:rsidR="006C1A5A" w:rsidRPr="002329BF">
        <w:rPr>
          <w:rFonts w:asciiTheme="majorHAnsi" w:hAnsiTheme="majorHAnsi" w:cstheme="majorHAnsi"/>
          <w:sz w:val="48"/>
          <w:szCs w:val="48"/>
          <w:rtl/>
        </w:rPr>
        <w:t xml:space="preserve"> عن شعبة حدثنا واصل الأحدب</w:t>
      </w:r>
      <w:r w:rsidR="00EC194E" w:rsidRPr="002329BF">
        <w:rPr>
          <w:rFonts w:asciiTheme="majorHAnsi" w:hAnsiTheme="majorHAnsi" w:cstheme="majorHAnsi"/>
          <w:sz w:val="48"/>
          <w:szCs w:val="48"/>
          <w:rtl/>
        </w:rPr>
        <w:t xml:space="preserve"> قال</w:t>
      </w:r>
      <w:r w:rsidR="00C601AB" w:rsidRPr="002329BF">
        <w:rPr>
          <w:rFonts w:asciiTheme="majorHAnsi" w:hAnsiTheme="majorHAnsi" w:cstheme="majorHAnsi"/>
          <w:sz w:val="48"/>
          <w:szCs w:val="48"/>
          <w:rtl/>
        </w:rPr>
        <w:t>: سمعت</w:t>
      </w:r>
      <w:r w:rsidR="00EC194E" w:rsidRPr="002329BF">
        <w:rPr>
          <w:rFonts w:asciiTheme="majorHAnsi" w:hAnsiTheme="majorHAnsi" w:cstheme="majorHAnsi"/>
          <w:sz w:val="48"/>
          <w:szCs w:val="48"/>
          <w:rtl/>
        </w:rPr>
        <w:t xml:space="preserve"> المعرور بن سويد؛ به</w:t>
      </w:r>
      <w:r w:rsidR="00C601AB" w:rsidRPr="002329BF">
        <w:rPr>
          <w:rFonts w:asciiTheme="majorHAnsi" w:hAnsiTheme="majorHAnsi" w:cstheme="majorHAnsi"/>
          <w:sz w:val="48"/>
          <w:szCs w:val="48"/>
          <w:rtl/>
        </w:rPr>
        <w:t>.</w:t>
      </w:r>
    </w:p>
    <w:p w14:paraId="7AE3ADF3" w14:textId="70293C25" w:rsidR="00C601AB" w:rsidRDefault="003B4787" w:rsidP="001915F1">
      <w:pPr>
        <w:ind w:left="-625"/>
        <w:rPr>
          <w:rFonts w:asciiTheme="majorHAnsi" w:hAnsiTheme="majorHAnsi" w:cstheme="majorHAnsi"/>
          <w:sz w:val="48"/>
          <w:szCs w:val="48"/>
          <w:rtl/>
        </w:rPr>
      </w:pPr>
      <w:r w:rsidRPr="002329BF">
        <w:rPr>
          <w:rFonts w:asciiTheme="majorHAnsi" w:hAnsiTheme="majorHAnsi" w:cstheme="majorHAnsi"/>
          <w:sz w:val="48"/>
          <w:szCs w:val="48"/>
          <w:rtl/>
        </w:rPr>
        <w:t xml:space="preserve">وبرقم </w:t>
      </w:r>
      <w:r w:rsidR="00D74B0F" w:rsidRPr="002329BF">
        <w:rPr>
          <w:rFonts w:asciiTheme="majorHAnsi" w:hAnsiTheme="majorHAnsi" w:cstheme="majorHAnsi"/>
          <w:sz w:val="48"/>
          <w:szCs w:val="48"/>
          <w:rtl/>
        </w:rPr>
        <w:t xml:space="preserve">6050 من </w:t>
      </w:r>
      <w:r w:rsidR="002B5A83" w:rsidRPr="002329BF">
        <w:rPr>
          <w:rFonts w:asciiTheme="majorHAnsi" w:hAnsiTheme="majorHAnsi" w:cstheme="majorHAnsi"/>
          <w:sz w:val="48"/>
          <w:szCs w:val="48"/>
          <w:rtl/>
        </w:rPr>
        <w:t>رواية</w:t>
      </w:r>
      <w:r w:rsidR="002B5A83" w:rsidRPr="002329BF">
        <w:rPr>
          <w:rFonts w:asciiTheme="majorHAnsi" w:hAnsiTheme="majorHAnsi" w:cstheme="majorHAnsi"/>
          <w:b/>
          <w:bCs/>
          <w:color w:val="000000"/>
          <w:kern w:val="0"/>
          <w:sz w:val="44"/>
          <w:szCs w:val="44"/>
          <w:rtl/>
        </w:rPr>
        <w:t xml:space="preserve"> </w:t>
      </w:r>
      <w:r w:rsidR="002B5A83" w:rsidRPr="002329BF">
        <w:rPr>
          <w:rFonts w:asciiTheme="majorHAnsi" w:hAnsiTheme="majorHAnsi" w:cstheme="majorHAnsi"/>
          <w:color w:val="000000"/>
          <w:kern w:val="0"/>
          <w:sz w:val="48"/>
          <w:szCs w:val="48"/>
          <w:rtl/>
        </w:rPr>
        <w:t xml:space="preserve">عمر بن حفص، </w:t>
      </w:r>
      <w:r w:rsidR="007563E0" w:rsidRPr="002329BF">
        <w:rPr>
          <w:rFonts w:asciiTheme="majorHAnsi" w:hAnsiTheme="majorHAnsi" w:cstheme="majorHAnsi"/>
          <w:color w:val="000000"/>
          <w:kern w:val="0"/>
          <w:sz w:val="48"/>
          <w:szCs w:val="48"/>
          <w:rtl/>
        </w:rPr>
        <w:t>عن أبيه</w:t>
      </w:r>
      <w:r w:rsidR="002B5A83" w:rsidRPr="002329BF">
        <w:rPr>
          <w:rFonts w:asciiTheme="majorHAnsi" w:hAnsiTheme="majorHAnsi" w:cstheme="majorHAnsi"/>
          <w:color w:val="000000"/>
          <w:kern w:val="0"/>
          <w:sz w:val="48"/>
          <w:szCs w:val="48"/>
          <w:rtl/>
        </w:rPr>
        <w:t xml:space="preserve">، </w:t>
      </w:r>
      <w:r w:rsidR="007563E0" w:rsidRPr="002329BF">
        <w:rPr>
          <w:rFonts w:asciiTheme="majorHAnsi" w:hAnsiTheme="majorHAnsi" w:cstheme="majorHAnsi"/>
          <w:color w:val="000000"/>
          <w:kern w:val="0"/>
          <w:sz w:val="48"/>
          <w:szCs w:val="48"/>
          <w:rtl/>
        </w:rPr>
        <w:t>عن</w:t>
      </w:r>
      <w:r w:rsidR="002B5A83" w:rsidRPr="002329BF">
        <w:rPr>
          <w:rFonts w:asciiTheme="majorHAnsi" w:hAnsiTheme="majorHAnsi" w:cstheme="majorHAnsi"/>
          <w:color w:val="000000"/>
          <w:kern w:val="0"/>
          <w:sz w:val="48"/>
          <w:szCs w:val="48"/>
          <w:rtl/>
        </w:rPr>
        <w:t xml:space="preserve"> الأعمش، عن المعرور </w:t>
      </w:r>
      <w:r w:rsidR="007563E0" w:rsidRPr="002329BF">
        <w:rPr>
          <w:rFonts w:asciiTheme="majorHAnsi" w:hAnsiTheme="majorHAnsi" w:cstheme="majorHAnsi"/>
          <w:color w:val="000000"/>
          <w:kern w:val="0"/>
          <w:sz w:val="48"/>
          <w:szCs w:val="48"/>
          <w:rtl/>
        </w:rPr>
        <w:t>بن</w:t>
      </w:r>
      <w:r w:rsidR="002B5A83" w:rsidRPr="002329BF">
        <w:rPr>
          <w:rFonts w:asciiTheme="majorHAnsi" w:hAnsiTheme="majorHAnsi" w:cstheme="majorHAnsi"/>
          <w:color w:val="000000"/>
          <w:kern w:val="0"/>
          <w:sz w:val="48"/>
          <w:szCs w:val="48"/>
          <w:rtl/>
        </w:rPr>
        <w:t xml:space="preserve"> سويد</w:t>
      </w:r>
      <w:r w:rsidR="007563E0" w:rsidRPr="002329BF">
        <w:rPr>
          <w:rFonts w:asciiTheme="majorHAnsi" w:hAnsiTheme="majorHAnsi" w:cstheme="majorHAnsi"/>
          <w:color w:val="000000"/>
          <w:kern w:val="0"/>
          <w:sz w:val="48"/>
          <w:szCs w:val="48"/>
          <w:rtl/>
        </w:rPr>
        <w:t>؛ به.</w:t>
      </w:r>
    </w:p>
    <w:p w14:paraId="66A03309" w14:textId="77777777" w:rsidR="00C12D27" w:rsidRDefault="004B18E9" w:rsidP="001915F1">
      <w:pPr>
        <w:ind w:left="-625"/>
        <w:rPr>
          <w:rFonts w:asciiTheme="majorHAnsi" w:hAnsiTheme="majorHAnsi" w:cstheme="majorHAnsi"/>
          <w:sz w:val="48"/>
          <w:szCs w:val="48"/>
          <w:rtl/>
        </w:rPr>
      </w:pPr>
      <w:r>
        <w:rPr>
          <w:rFonts w:asciiTheme="majorHAnsi" w:hAnsiTheme="majorHAnsi" w:cstheme="majorHAnsi" w:hint="cs"/>
          <w:sz w:val="48"/>
          <w:szCs w:val="48"/>
          <w:rtl/>
        </w:rPr>
        <w:t xml:space="preserve">الحديث متفق عليه من حديث </w:t>
      </w:r>
      <w:r w:rsidR="00C12D27">
        <w:rPr>
          <w:rFonts w:asciiTheme="majorHAnsi" w:hAnsiTheme="majorHAnsi" w:cstheme="majorHAnsi" w:hint="cs"/>
          <w:sz w:val="48"/>
          <w:szCs w:val="48"/>
          <w:rtl/>
        </w:rPr>
        <w:t xml:space="preserve">شعبة عن </w:t>
      </w:r>
      <w:r w:rsidR="007024F6">
        <w:rPr>
          <w:rFonts w:asciiTheme="majorHAnsi" w:hAnsiTheme="majorHAnsi" w:cstheme="majorHAnsi" w:hint="cs"/>
          <w:sz w:val="48"/>
          <w:szCs w:val="48"/>
          <w:rtl/>
        </w:rPr>
        <w:t>واصل</w:t>
      </w:r>
      <w:r w:rsidR="00962473">
        <w:rPr>
          <w:rFonts w:asciiTheme="majorHAnsi" w:hAnsiTheme="majorHAnsi" w:cstheme="majorHAnsi" w:hint="cs"/>
          <w:sz w:val="48"/>
          <w:szCs w:val="48"/>
          <w:rtl/>
        </w:rPr>
        <w:t xml:space="preserve"> الأحدب</w:t>
      </w:r>
      <w:r w:rsidR="00C12D27">
        <w:rPr>
          <w:rFonts w:asciiTheme="majorHAnsi" w:hAnsiTheme="majorHAnsi" w:cstheme="majorHAnsi" w:hint="cs"/>
          <w:sz w:val="48"/>
          <w:szCs w:val="48"/>
          <w:rtl/>
        </w:rPr>
        <w:t xml:space="preserve"> عن المعرور.</w:t>
      </w:r>
    </w:p>
    <w:p w14:paraId="0C0F9C6C" w14:textId="08B55F4A" w:rsidR="004B18E9" w:rsidRDefault="00C12D27" w:rsidP="001915F1">
      <w:pPr>
        <w:ind w:left="-625"/>
        <w:rPr>
          <w:rFonts w:asciiTheme="majorHAnsi" w:hAnsiTheme="majorHAnsi" w:cstheme="majorHAnsi"/>
          <w:sz w:val="48"/>
          <w:szCs w:val="48"/>
          <w:rtl/>
        </w:rPr>
      </w:pPr>
      <w:r>
        <w:rPr>
          <w:rFonts w:asciiTheme="majorHAnsi" w:hAnsiTheme="majorHAnsi" w:cstheme="majorHAnsi" w:hint="cs"/>
          <w:sz w:val="48"/>
          <w:szCs w:val="48"/>
          <w:rtl/>
        </w:rPr>
        <w:t>ومن حديث</w:t>
      </w:r>
      <w:r w:rsidR="004B18E9">
        <w:rPr>
          <w:rFonts w:asciiTheme="majorHAnsi" w:hAnsiTheme="majorHAnsi" w:cstheme="majorHAnsi" w:hint="cs"/>
          <w:sz w:val="48"/>
          <w:szCs w:val="48"/>
          <w:rtl/>
        </w:rPr>
        <w:t xml:space="preserve"> الأعمش عن ال</w:t>
      </w:r>
      <w:r w:rsidR="007024F6">
        <w:rPr>
          <w:rFonts w:asciiTheme="majorHAnsi" w:hAnsiTheme="majorHAnsi" w:cstheme="majorHAnsi" w:hint="cs"/>
          <w:sz w:val="48"/>
          <w:szCs w:val="48"/>
          <w:rtl/>
        </w:rPr>
        <w:t>معرور.</w:t>
      </w:r>
    </w:p>
    <w:p w14:paraId="2719E030" w14:textId="47365101" w:rsidR="007C5E79" w:rsidRDefault="00962473" w:rsidP="001915F1">
      <w:pPr>
        <w:ind w:left="-625"/>
        <w:rPr>
          <w:rFonts w:asciiTheme="majorHAnsi" w:hAnsiTheme="majorHAnsi" w:cstheme="majorHAnsi"/>
          <w:sz w:val="48"/>
          <w:szCs w:val="48"/>
          <w:rtl/>
        </w:rPr>
      </w:pPr>
      <w:r>
        <w:rPr>
          <w:rFonts w:asciiTheme="majorHAnsi" w:hAnsiTheme="majorHAnsi" w:cstheme="majorHAnsi" w:hint="cs"/>
          <w:sz w:val="48"/>
          <w:szCs w:val="48"/>
          <w:rtl/>
        </w:rPr>
        <w:lastRenderedPageBreak/>
        <w:t>و</w:t>
      </w:r>
      <w:r w:rsidR="007C5E79">
        <w:rPr>
          <w:rFonts w:asciiTheme="majorHAnsi" w:hAnsiTheme="majorHAnsi" w:cstheme="majorHAnsi" w:hint="cs"/>
          <w:sz w:val="48"/>
          <w:szCs w:val="48"/>
          <w:rtl/>
        </w:rPr>
        <w:t>أخرجه البزار من طريق مورق العجلي</w:t>
      </w:r>
      <w:r w:rsidR="00BA2E46">
        <w:rPr>
          <w:rFonts w:asciiTheme="majorHAnsi" w:hAnsiTheme="majorHAnsi" w:cstheme="majorHAnsi" w:hint="cs"/>
          <w:sz w:val="48"/>
          <w:szCs w:val="48"/>
          <w:rtl/>
        </w:rPr>
        <w:t xml:space="preserve"> عن أبي ذر</w:t>
      </w:r>
      <w:r w:rsidR="007C5E79">
        <w:rPr>
          <w:rFonts w:asciiTheme="majorHAnsi" w:hAnsiTheme="majorHAnsi" w:cstheme="majorHAnsi" w:hint="cs"/>
          <w:sz w:val="48"/>
          <w:szCs w:val="48"/>
          <w:rtl/>
        </w:rPr>
        <w:t xml:space="preserve">، وقال: </w:t>
      </w:r>
      <w:r w:rsidR="007C5E79" w:rsidRPr="007C5E79">
        <w:rPr>
          <w:rFonts w:asciiTheme="majorHAnsi" w:hAnsiTheme="majorHAnsi" w:cs="Calibri Light"/>
          <w:sz w:val="48"/>
          <w:szCs w:val="48"/>
          <w:rtl/>
        </w:rPr>
        <w:t>رُوِيَ عَنْ أَبِي ذَرٍّ مِنْ غَيْرِ وَجْهٍ بِأَلْفَاظٍ مُخْتَلِفَةٍ، فَذَكَرْنَا كُلَّ حَدِيثٍ بِإِسْنَادِهِ وَبِلَفْظِهِ فِي مَوْضِعِهِ</w:t>
      </w:r>
      <w:r w:rsidR="007C5E79">
        <w:rPr>
          <w:rFonts w:asciiTheme="majorHAnsi" w:hAnsiTheme="majorHAnsi" w:cstheme="majorHAnsi" w:hint="cs"/>
          <w:sz w:val="48"/>
          <w:szCs w:val="48"/>
          <w:rtl/>
        </w:rPr>
        <w:t>. انتهى</w:t>
      </w:r>
    </w:p>
    <w:p w14:paraId="4AC6716F" w14:textId="39BB4419" w:rsidR="0056704A" w:rsidRDefault="0056704A" w:rsidP="001915F1">
      <w:pPr>
        <w:ind w:left="-625"/>
        <w:rPr>
          <w:rFonts w:asciiTheme="majorHAnsi" w:hAnsiTheme="majorHAnsi" w:cstheme="majorHAnsi"/>
          <w:sz w:val="48"/>
          <w:szCs w:val="48"/>
          <w:rtl/>
        </w:rPr>
      </w:pPr>
      <w:r>
        <w:rPr>
          <w:rFonts w:asciiTheme="majorHAnsi" w:hAnsiTheme="majorHAnsi" w:cstheme="majorHAnsi" w:hint="cs"/>
          <w:sz w:val="48"/>
          <w:szCs w:val="48"/>
          <w:rtl/>
        </w:rPr>
        <w:t>فالحديث صحيح لا إشكال فيه بحمد الله.</w:t>
      </w:r>
    </w:p>
    <w:p w14:paraId="382079D3" w14:textId="03B17E22" w:rsidR="00337B6E" w:rsidRDefault="00DA451A" w:rsidP="001915F1">
      <w:pPr>
        <w:ind w:left="-625"/>
        <w:rPr>
          <w:rFonts w:asciiTheme="majorHAnsi" w:hAnsiTheme="majorHAnsi" w:cstheme="majorHAnsi"/>
          <w:sz w:val="48"/>
          <w:szCs w:val="48"/>
          <w:rtl/>
        </w:rPr>
      </w:pPr>
      <w:r>
        <w:rPr>
          <w:rFonts w:asciiTheme="majorHAnsi" w:hAnsiTheme="majorHAnsi" w:cstheme="majorHAnsi" w:hint="cs"/>
          <w:sz w:val="48"/>
          <w:szCs w:val="48"/>
          <w:rtl/>
        </w:rPr>
        <w:t>والرواية التي فيها ذكر بلال،</w:t>
      </w:r>
      <w:r w:rsidR="003C520D">
        <w:rPr>
          <w:rFonts w:asciiTheme="majorHAnsi" w:hAnsiTheme="majorHAnsi" w:cstheme="majorHAnsi" w:hint="cs"/>
          <w:sz w:val="48"/>
          <w:szCs w:val="48"/>
          <w:rtl/>
        </w:rPr>
        <w:t xml:space="preserve"> قال ابن بطال: </w:t>
      </w:r>
      <w:r w:rsidR="003C520D" w:rsidRPr="003C520D">
        <w:rPr>
          <w:rFonts w:asciiTheme="majorHAnsi" w:hAnsiTheme="majorHAnsi" w:cs="Calibri Light"/>
          <w:sz w:val="48"/>
          <w:szCs w:val="48"/>
          <w:rtl/>
        </w:rPr>
        <w:t xml:space="preserve">وقد روى سمرة بن جندب: أن بلالاً كان الذى عيره أبو ذر بأمه. روى الوليد بن مسلم، عن أبى بكر، عن ضمرة بن حبيب، قال: كان بين أبى ذر وبين بلال محاورة، فعيره أبو ذر بسواد أمه، فانطلق بلال إلى رسول الله (صلى الله عليه وسلم) ، فشكى إليه تعييره بذلك، فأمره رسول الله (صلى الله عليه وسلم) أن يدعوه، فلما جاءه أبو ذر، قال له رسول الله (صلى الله عليه وسلم) : </w:t>
      </w:r>
      <w:r w:rsidR="00A50FDD">
        <w:rPr>
          <w:rFonts w:asciiTheme="majorHAnsi" w:hAnsiTheme="majorHAnsi" w:cs="Calibri Light" w:hint="cs"/>
          <w:sz w:val="48"/>
          <w:szCs w:val="48"/>
          <w:rtl/>
        </w:rPr>
        <w:t>"</w:t>
      </w:r>
      <w:r w:rsidR="003C520D" w:rsidRPr="003C520D">
        <w:rPr>
          <w:rFonts w:asciiTheme="majorHAnsi" w:hAnsiTheme="majorHAnsi" w:cs="Calibri Light"/>
          <w:sz w:val="48"/>
          <w:szCs w:val="48"/>
          <w:rtl/>
        </w:rPr>
        <w:t xml:space="preserve">شتمت بلالاً وعيَّرته بسواد أمه؟ قال: نعم، قال رسول الله (صلى الله عليه وسلم) : </w:t>
      </w:r>
      <w:r w:rsidR="00A50FDD">
        <w:rPr>
          <w:rFonts w:asciiTheme="majorHAnsi" w:hAnsiTheme="majorHAnsi" w:cs="Calibri Light" w:hint="cs"/>
          <w:sz w:val="48"/>
          <w:szCs w:val="48"/>
          <w:rtl/>
        </w:rPr>
        <w:t>"</w:t>
      </w:r>
      <w:r w:rsidR="003C520D" w:rsidRPr="003C520D">
        <w:rPr>
          <w:rFonts w:asciiTheme="majorHAnsi" w:hAnsiTheme="majorHAnsi" w:cs="Calibri Light"/>
          <w:sz w:val="48"/>
          <w:szCs w:val="48"/>
          <w:rtl/>
        </w:rPr>
        <w:t>ما كنت أحسب أنه بق</w:t>
      </w:r>
      <w:r w:rsidR="00A50FDD">
        <w:rPr>
          <w:rFonts w:asciiTheme="majorHAnsi" w:hAnsiTheme="majorHAnsi" w:cs="Calibri Light" w:hint="cs"/>
          <w:sz w:val="48"/>
          <w:szCs w:val="48"/>
          <w:rtl/>
        </w:rPr>
        <w:t>ي</w:t>
      </w:r>
      <w:r w:rsidR="003C520D" w:rsidRPr="003C520D">
        <w:rPr>
          <w:rFonts w:asciiTheme="majorHAnsi" w:hAnsiTheme="majorHAnsi" w:cs="Calibri Light"/>
          <w:sz w:val="48"/>
          <w:szCs w:val="48"/>
          <w:rtl/>
        </w:rPr>
        <w:t xml:space="preserve"> ف</w:t>
      </w:r>
      <w:r w:rsidR="00A50FDD">
        <w:rPr>
          <w:rFonts w:asciiTheme="majorHAnsi" w:hAnsiTheme="majorHAnsi" w:cs="Calibri Light" w:hint="cs"/>
          <w:sz w:val="48"/>
          <w:szCs w:val="48"/>
          <w:rtl/>
        </w:rPr>
        <w:t>ي</w:t>
      </w:r>
      <w:r w:rsidR="003C520D" w:rsidRPr="003C520D">
        <w:rPr>
          <w:rFonts w:asciiTheme="majorHAnsi" w:hAnsiTheme="majorHAnsi" w:cs="Calibri Light"/>
          <w:sz w:val="48"/>
          <w:szCs w:val="48"/>
          <w:rtl/>
        </w:rPr>
        <w:t xml:space="preserve"> صدرك من كبر الجاهلية ش</w:t>
      </w:r>
      <w:r w:rsidR="00A50FDD">
        <w:rPr>
          <w:rFonts w:asciiTheme="majorHAnsi" w:hAnsiTheme="majorHAnsi" w:cs="Calibri Light" w:hint="cs"/>
          <w:sz w:val="48"/>
          <w:szCs w:val="48"/>
          <w:rtl/>
        </w:rPr>
        <w:t>ي</w:t>
      </w:r>
      <w:r w:rsidR="003C520D" w:rsidRPr="003C520D">
        <w:rPr>
          <w:rFonts w:asciiTheme="majorHAnsi" w:hAnsiTheme="majorHAnsi" w:cs="Calibri Light"/>
          <w:sz w:val="48"/>
          <w:szCs w:val="48"/>
          <w:rtl/>
        </w:rPr>
        <w:t>ء</w:t>
      </w:r>
      <w:r w:rsidR="00A50FDD">
        <w:rPr>
          <w:rFonts w:asciiTheme="majorHAnsi" w:hAnsiTheme="majorHAnsi" w:cs="Calibri Light" w:hint="cs"/>
          <w:sz w:val="48"/>
          <w:szCs w:val="48"/>
          <w:rtl/>
        </w:rPr>
        <w:t>"</w:t>
      </w:r>
      <w:r w:rsidR="003C520D" w:rsidRPr="003C520D">
        <w:rPr>
          <w:rFonts w:asciiTheme="majorHAnsi" w:hAnsiTheme="majorHAnsi" w:cs="Calibri Light"/>
          <w:sz w:val="48"/>
          <w:szCs w:val="48"/>
          <w:rtl/>
        </w:rPr>
        <w:t>، فألقى أبو</w:t>
      </w:r>
      <w:r w:rsidR="003C520D" w:rsidRPr="003C520D">
        <w:rPr>
          <w:rtl/>
        </w:rPr>
        <w:t xml:space="preserve"> </w:t>
      </w:r>
      <w:r w:rsidR="003C520D" w:rsidRPr="003C520D">
        <w:rPr>
          <w:rFonts w:asciiTheme="majorHAnsi" w:hAnsiTheme="majorHAnsi" w:cs="Calibri Light"/>
          <w:sz w:val="48"/>
          <w:szCs w:val="48"/>
          <w:rtl/>
        </w:rPr>
        <w:t>ذر نفسه بالأرض، ثم وضع خده على التراب، وقال: والله لا أرفع خد</w:t>
      </w:r>
      <w:r w:rsidR="00A50FDD">
        <w:rPr>
          <w:rFonts w:asciiTheme="majorHAnsi" w:hAnsiTheme="majorHAnsi" w:cs="Calibri Light" w:hint="cs"/>
          <w:sz w:val="48"/>
          <w:szCs w:val="48"/>
          <w:rtl/>
        </w:rPr>
        <w:t>ي</w:t>
      </w:r>
      <w:r w:rsidR="003C520D" w:rsidRPr="003C520D">
        <w:rPr>
          <w:rFonts w:asciiTheme="majorHAnsi" w:hAnsiTheme="majorHAnsi" w:cs="Calibri Light"/>
          <w:sz w:val="48"/>
          <w:szCs w:val="48"/>
          <w:rtl/>
        </w:rPr>
        <w:t xml:space="preserve"> من التراب حتى يطأ بلال خد</w:t>
      </w:r>
      <w:r w:rsidR="00A50FDD">
        <w:rPr>
          <w:rFonts w:asciiTheme="majorHAnsi" w:hAnsiTheme="majorHAnsi" w:cs="Calibri Light" w:hint="cs"/>
          <w:sz w:val="48"/>
          <w:szCs w:val="48"/>
          <w:rtl/>
        </w:rPr>
        <w:t>ي</w:t>
      </w:r>
      <w:r w:rsidR="003C520D" w:rsidRPr="003C520D">
        <w:rPr>
          <w:rFonts w:asciiTheme="majorHAnsi" w:hAnsiTheme="majorHAnsi" w:cs="Calibri Light"/>
          <w:sz w:val="48"/>
          <w:szCs w:val="48"/>
          <w:rtl/>
        </w:rPr>
        <w:t xml:space="preserve"> بقدمه، فوطأ خده بقدمه.</w:t>
      </w:r>
      <w:r w:rsidR="003C520D">
        <w:rPr>
          <w:rFonts w:asciiTheme="majorHAnsi" w:hAnsiTheme="majorHAnsi" w:cstheme="majorHAnsi" w:hint="cs"/>
          <w:sz w:val="48"/>
          <w:szCs w:val="48"/>
          <w:rtl/>
        </w:rPr>
        <w:t xml:space="preserve"> انتهى</w:t>
      </w:r>
    </w:p>
    <w:p w14:paraId="0C292200" w14:textId="7CE4F051" w:rsidR="00E643EC" w:rsidRDefault="00E643EC" w:rsidP="001915F1">
      <w:pPr>
        <w:ind w:left="-625"/>
        <w:rPr>
          <w:rFonts w:asciiTheme="majorHAnsi" w:hAnsiTheme="majorHAnsi" w:cstheme="majorHAnsi"/>
          <w:sz w:val="48"/>
          <w:szCs w:val="48"/>
          <w:rtl/>
        </w:rPr>
      </w:pPr>
      <w:r>
        <w:rPr>
          <w:rFonts w:asciiTheme="majorHAnsi" w:hAnsiTheme="majorHAnsi" w:cstheme="majorHAnsi" w:hint="cs"/>
          <w:sz w:val="48"/>
          <w:szCs w:val="48"/>
          <w:rtl/>
        </w:rPr>
        <w:t xml:space="preserve">وقد ذكره ابن الملقن </w:t>
      </w:r>
      <w:r w:rsidR="00EE774A">
        <w:rPr>
          <w:rFonts w:asciiTheme="majorHAnsi" w:hAnsiTheme="majorHAnsi" w:cstheme="majorHAnsi" w:hint="cs"/>
          <w:sz w:val="48"/>
          <w:szCs w:val="48"/>
          <w:rtl/>
        </w:rPr>
        <w:t xml:space="preserve">في التوضيح </w:t>
      </w:r>
      <w:r>
        <w:rPr>
          <w:rFonts w:asciiTheme="majorHAnsi" w:hAnsiTheme="majorHAnsi" w:cstheme="majorHAnsi" w:hint="cs"/>
          <w:sz w:val="48"/>
          <w:szCs w:val="48"/>
          <w:rtl/>
        </w:rPr>
        <w:t>من قول الوليد بن مسلم</w:t>
      </w:r>
      <w:r w:rsidR="00EE774A">
        <w:rPr>
          <w:rFonts w:asciiTheme="majorHAnsi" w:hAnsiTheme="majorHAnsi" w:cstheme="majorHAnsi" w:hint="cs"/>
          <w:sz w:val="48"/>
          <w:szCs w:val="48"/>
          <w:rtl/>
        </w:rPr>
        <w:t>، ليس فيه أبو بكر وضمرة.</w:t>
      </w:r>
    </w:p>
    <w:p w14:paraId="7463B185" w14:textId="6E363423" w:rsidR="00E67F3F" w:rsidRDefault="00E67F3F" w:rsidP="001915F1">
      <w:pPr>
        <w:ind w:left="-625"/>
        <w:rPr>
          <w:rFonts w:asciiTheme="majorHAnsi" w:hAnsiTheme="majorHAnsi" w:cstheme="majorHAnsi"/>
          <w:sz w:val="48"/>
          <w:szCs w:val="48"/>
          <w:rtl/>
        </w:rPr>
      </w:pPr>
      <w:r>
        <w:rPr>
          <w:rFonts w:asciiTheme="majorHAnsi" w:hAnsiTheme="majorHAnsi" w:cstheme="majorHAnsi" w:hint="cs"/>
          <w:sz w:val="48"/>
          <w:szCs w:val="48"/>
          <w:rtl/>
        </w:rPr>
        <w:lastRenderedPageBreak/>
        <w:t xml:space="preserve">أشار الحافظ إلى ضعفها، فقال: </w:t>
      </w:r>
      <w:r>
        <w:rPr>
          <w:rFonts w:asciiTheme="majorHAnsi" w:hAnsiTheme="majorHAnsi" w:cs="Calibri Light" w:hint="cs"/>
          <w:sz w:val="48"/>
          <w:szCs w:val="48"/>
          <w:rtl/>
        </w:rPr>
        <w:t>"</w:t>
      </w:r>
      <w:r w:rsidRPr="00E67F3F">
        <w:rPr>
          <w:rFonts w:asciiTheme="majorHAnsi" w:hAnsiTheme="majorHAnsi" w:cs="Calibri Light"/>
          <w:sz w:val="48"/>
          <w:szCs w:val="48"/>
          <w:rtl/>
        </w:rPr>
        <w:t>وَقِيلَ إِنَّ الرَّجُلَ الْمَذْكُورَ هُوَ بِلَالٌ الْمُؤَذِّنُ مَوْلَى أَبِي بَكْرٍ</w:t>
      </w:r>
      <w:r>
        <w:rPr>
          <w:rFonts w:asciiTheme="majorHAnsi" w:hAnsiTheme="majorHAnsi" w:cs="Calibri Light" w:hint="cs"/>
          <w:sz w:val="48"/>
          <w:szCs w:val="48"/>
          <w:rtl/>
        </w:rPr>
        <w:t xml:space="preserve">، </w:t>
      </w:r>
      <w:r w:rsidRPr="00E67F3F">
        <w:rPr>
          <w:rFonts w:asciiTheme="majorHAnsi" w:hAnsiTheme="majorHAnsi" w:cs="Calibri Light"/>
          <w:sz w:val="48"/>
          <w:szCs w:val="48"/>
          <w:rtl/>
        </w:rPr>
        <w:t>وَرَوَى ذَلِكَ ‌الْوَلِيدُ ‌بْنُ ‌مُسْلِمٍ ‌مُنْقَطِعًا</w:t>
      </w:r>
      <w:r>
        <w:rPr>
          <w:rFonts w:asciiTheme="majorHAnsi" w:hAnsiTheme="majorHAnsi" w:cs="Calibri Light" w:hint="cs"/>
          <w:sz w:val="48"/>
          <w:szCs w:val="48"/>
          <w:rtl/>
        </w:rPr>
        <w:t>". انتهى</w:t>
      </w:r>
    </w:p>
    <w:p w14:paraId="69FC3211" w14:textId="11BE404E" w:rsidR="00DA451A" w:rsidRDefault="003C520D" w:rsidP="001915F1">
      <w:pPr>
        <w:ind w:left="-625"/>
        <w:rPr>
          <w:rFonts w:asciiTheme="majorHAnsi" w:hAnsiTheme="majorHAnsi" w:cstheme="majorHAnsi"/>
          <w:sz w:val="48"/>
          <w:szCs w:val="48"/>
          <w:rtl/>
        </w:rPr>
      </w:pPr>
      <w:r>
        <w:rPr>
          <w:rFonts w:asciiTheme="majorHAnsi" w:hAnsiTheme="majorHAnsi" w:cstheme="majorHAnsi" w:hint="cs"/>
          <w:sz w:val="48"/>
          <w:szCs w:val="48"/>
          <w:rtl/>
        </w:rPr>
        <w:t>و</w:t>
      </w:r>
      <w:r w:rsidR="00DA451A">
        <w:rPr>
          <w:rFonts w:asciiTheme="majorHAnsi" w:hAnsiTheme="majorHAnsi" w:cstheme="majorHAnsi" w:hint="cs"/>
          <w:sz w:val="48"/>
          <w:szCs w:val="48"/>
          <w:rtl/>
        </w:rPr>
        <w:t xml:space="preserve">أخرج </w:t>
      </w:r>
      <w:r w:rsidR="00514B24">
        <w:rPr>
          <w:rFonts w:asciiTheme="majorHAnsi" w:hAnsiTheme="majorHAnsi" w:cstheme="majorHAnsi" w:hint="cs"/>
          <w:sz w:val="48"/>
          <w:szCs w:val="48"/>
          <w:rtl/>
        </w:rPr>
        <w:t>البيهقي في الشعب</w:t>
      </w:r>
      <w:r w:rsidR="007F324D">
        <w:rPr>
          <w:rFonts w:asciiTheme="majorHAnsi" w:hAnsiTheme="majorHAnsi" w:cstheme="majorHAnsi" w:hint="cs"/>
          <w:sz w:val="48"/>
          <w:szCs w:val="48"/>
          <w:rtl/>
        </w:rPr>
        <w:t xml:space="preserve"> حديثاً آخر</w:t>
      </w:r>
      <w:r w:rsidR="00621699">
        <w:rPr>
          <w:rFonts w:asciiTheme="majorHAnsi" w:hAnsiTheme="majorHAnsi" w:cstheme="majorHAnsi" w:hint="cs"/>
          <w:sz w:val="48"/>
          <w:szCs w:val="48"/>
          <w:rtl/>
        </w:rPr>
        <w:t xml:space="preserve"> في أن أبا ذر عير بلالا بأمه</w:t>
      </w:r>
      <w:r w:rsidR="00514B24">
        <w:rPr>
          <w:rFonts w:asciiTheme="majorHAnsi" w:hAnsiTheme="majorHAnsi" w:cstheme="majorHAnsi" w:hint="cs"/>
          <w:sz w:val="48"/>
          <w:szCs w:val="48"/>
          <w:rtl/>
        </w:rPr>
        <w:t>، و</w:t>
      </w:r>
      <w:r w:rsidR="00621699">
        <w:rPr>
          <w:rFonts w:asciiTheme="majorHAnsi" w:hAnsiTheme="majorHAnsi" w:cstheme="majorHAnsi" w:hint="cs"/>
          <w:sz w:val="48"/>
          <w:szCs w:val="48"/>
          <w:rtl/>
        </w:rPr>
        <w:t xml:space="preserve">أخرجه </w:t>
      </w:r>
      <w:r w:rsidR="00DA451A">
        <w:rPr>
          <w:rFonts w:asciiTheme="majorHAnsi" w:hAnsiTheme="majorHAnsi" w:cstheme="majorHAnsi" w:hint="cs"/>
          <w:sz w:val="48"/>
          <w:szCs w:val="48"/>
          <w:rtl/>
        </w:rPr>
        <w:t xml:space="preserve">ابن عساكر في تاريخ دمشق </w:t>
      </w:r>
      <w:r w:rsidR="00690976">
        <w:rPr>
          <w:rFonts w:asciiTheme="majorHAnsi" w:hAnsiTheme="majorHAnsi" w:cstheme="majorHAnsi" w:hint="cs"/>
          <w:sz w:val="48"/>
          <w:szCs w:val="48"/>
          <w:rtl/>
        </w:rPr>
        <w:t xml:space="preserve">بإسناد ضعيف </w:t>
      </w:r>
      <w:r w:rsidR="00514B24" w:rsidRPr="00514B24">
        <w:rPr>
          <w:rFonts w:asciiTheme="majorHAnsi" w:hAnsiTheme="majorHAnsi" w:cs="Calibri Light"/>
          <w:sz w:val="48"/>
          <w:szCs w:val="48"/>
          <w:rtl/>
        </w:rPr>
        <w:t>عَنْ أَبِي أُمَامَةَ قَالَ: عَيَّرَ أَبُو ذَرٍّ بِلَالًا بِأُمِّهِ، فَقَالَ: يَا ابْنَ السَّوْدَاءِ، وَإِنَّ بِلَالًا أَتَى رَسُولَ اللهِ صَلَّى اللَّهُ عَلَيْهِ وَسَلَّمَ، فَأَخْبَرَهُ فَغَضِبَ، فَجَاءَ أَبُو ذَرٍّ وَلَمْ يَشْعُرْ، فَأَعْرَضَ عَنْهُ النَّبِيُّ صَلَّى اللَّهُ عَلَيْهِ وَسَلَّمَ، فَقَالَ: مَا أَعْرَضَكَ عَنِّي إِلَّا شَيْءٌ بَلَغَكَ يَا رَسُولَ اللهِ، قَالَ: " أَنْتَ الَّذِي تُعَيِّرُ بِلَالًا بِأُمِّهِ؟ " قَالَ النَّبِيُّ صَلَّى اللَّهُ عَلَيْهِ وَسَلَّمَ: " وَالَّذِي أَنْزَلَ الْكِتَابَ عَلَى مُحَمَّدٍ - أَوْ مَا شَاءَ اللهُ أَنْ يَحْلِفَ - مَا لِأَحَدٍ عَلَيَّ فَضْلٌ إِلَّا بِعَمَلٍ، إِنْ أَنْتُمْ إِلَّا كَطَفِّ الصَّاعِ "</w:t>
      </w:r>
      <w:r w:rsidR="00A50FDD">
        <w:rPr>
          <w:rFonts w:asciiTheme="majorHAnsi" w:hAnsiTheme="majorHAnsi" w:cstheme="majorHAnsi" w:hint="cs"/>
          <w:sz w:val="48"/>
          <w:szCs w:val="48"/>
          <w:rtl/>
        </w:rPr>
        <w:t xml:space="preserve">. </w:t>
      </w:r>
    </w:p>
    <w:p w14:paraId="6AE96E32" w14:textId="4A81F50E" w:rsidR="00A50FDD" w:rsidRDefault="00A50FDD" w:rsidP="001915F1">
      <w:pPr>
        <w:ind w:left="-625"/>
        <w:rPr>
          <w:rFonts w:asciiTheme="majorHAnsi" w:hAnsiTheme="majorHAnsi" w:cstheme="majorHAnsi"/>
          <w:sz w:val="48"/>
          <w:szCs w:val="48"/>
          <w:rtl/>
        </w:rPr>
      </w:pPr>
      <w:r>
        <w:rPr>
          <w:rFonts w:asciiTheme="majorHAnsi" w:hAnsiTheme="majorHAnsi" w:cstheme="majorHAnsi" w:hint="cs"/>
          <w:sz w:val="48"/>
          <w:szCs w:val="48"/>
          <w:rtl/>
        </w:rPr>
        <w:t>هذا ما وقفت عليه وكله ضعيف لا يثبت.</w:t>
      </w:r>
    </w:p>
    <w:p w14:paraId="661849E3" w14:textId="75AAE0D0" w:rsidR="00A50FDD" w:rsidRPr="002329BF" w:rsidRDefault="00A50FDD" w:rsidP="001915F1">
      <w:pPr>
        <w:ind w:left="-625"/>
        <w:rPr>
          <w:rFonts w:asciiTheme="majorHAnsi" w:hAnsiTheme="majorHAnsi" w:cstheme="majorHAnsi"/>
          <w:sz w:val="48"/>
          <w:szCs w:val="48"/>
        </w:rPr>
      </w:pPr>
      <w:r>
        <w:rPr>
          <w:rFonts w:asciiTheme="majorHAnsi" w:hAnsiTheme="majorHAnsi" w:cstheme="majorHAnsi" w:hint="cs"/>
          <w:sz w:val="48"/>
          <w:szCs w:val="48"/>
          <w:rtl/>
        </w:rPr>
        <w:t>والشراح يعتمدون على روايات ضعيفة كثيراً، بعضهم ينبه على</w:t>
      </w:r>
      <w:r w:rsidR="007570A5">
        <w:rPr>
          <w:rFonts w:asciiTheme="majorHAnsi" w:hAnsiTheme="majorHAnsi" w:cstheme="majorHAnsi" w:hint="cs"/>
          <w:sz w:val="48"/>
          <w:szCs w:val="48"/>
          <w:rtl/>
        </w:rPr>
        <w:t xml:space="preserve"> ضعفها أو ضعف بعضها، وبعضهم لا ينبه، </w:t>
      </w:r>
      <w:r>
        <w:rPr>
          <w:rFonts w:asciiTheme="majorHAnsi" w:hAnsiTheme="majorHAnsi" w:cstheme="majorHAnsi" w:hint="cs"/>
          <w:sz w:val="48"/>
          <w:szCs w:val="48"/>
          <w:rtl/>
        </w:rPr>
        <w:t xml:space="preserve">فتنبهوا لهذا. </w:t>
      </w:r>
    </w:p>
    <w:sectPr w:rsidR="00A50FDD" w:rsidRPr="002329BF"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F5EC2" w14:textId="77777777" w:rsidR="007B4F18" w:rsidRDefault="007B4F18" w:rsidP="006A2018">
      <w:pPr>
        <w:spacing w:after="0" w:line="240" w:lineRule="auto"/>
      </w:pPr>
      <w:r>
        <w:separator/>
      </w:r>
    </w:p>
  </w:endnote>
  <w:endnote w:type="continuationSeparator" w:id="0">
    <w:p w14:paraId="4926E90F" w14:textId="77777777" w:rsidR="007B4F18" w:rsidRDefault="007B4F18" w:rsidP="006A20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328328998"/>
      <w:docPartObj>
        <w:docPartGallery w:val="Page Numbers (Bottom of Page)"/>
        <w:docPartUnique/>
      </w:docPartObj>
    </w:sdtPr>
    <w:sdtContent>
      <w:p w14:paraId="47F6B1B6" w14:textId="1B5E3FF7" w:rsidR="006A2018" w:rsidRDefault="006A2018">
        <w:pPr>
          <w:pStyle w:val="a4"/>
          <w:jc w:val="center"/>
        </w:pPr>
        <w:r>
          <w:fldChar w:fldCharType="begin"/>
        </w:r>
        <w:r>
          <w:instrText>PAGE   \* MERGEFORMAT</w:instrText>
        </w:r>
        <w:r>
          <w:fldChar w:fldCharType="separate"/>
        </w:r>
        <w:r>
          <w:rPr>
            <w:rtl/>
            <w:lang w:val="ar-SA"/>
          </w:rPr>
          <w:t>2</w:t>
        </w:r>
        <w:r>
          <w:fldChar w:fldCharType="end"/>
        </w:r>
      </w:p>
    </w:sdtContent>
  </w:sdt>
  <w:p w14:paraId="53839D6A" w14:textId="77777777" w:rsidR="006A2018" w:rsidRDefault="006A201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0579E2" w14:textId="77777777" w:rsidR="007B4F18" w:rsidRDefault="007B4F18" w:rsidP="006A2018">
      <w:pPr>
        <w:spacing w:after="0" w:line="240" w:lineRule="auto"/>
      </w:pPr>
      <w:r>
        <w:separator/>
      </w:r>
    </w:p>
  </w:footnote>
  <w:footnote w:type="continuationSeparator" w:id="0">
    <w:p w14:paraId="70C0D90F" w14:textId="77777777" w:rsidR="007B4F18" w:rsidRDefault="007B4F18" w:rsidP="006A20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4A8"/>
    <w:rsid w:val="00025450"/>
    <w:rsid w:val="000266C0"/>
    <w:rsid w:val="00040B14"/>
    <w:rsid w:val="00044532"/>
    <w:rsid w:val="00046C82"/>
    <w:rsid w:val="00050C45"/>
    <w:rsid w:val="00050C8E"/>
    <w:rsid w:val="00052620"/>
    <w:rsid w:val="00060C93"/>
    <w:rsid w:val="000727EB"/>
    <w:rsid w:val="000A18BE"/>
    <w:rsid w:val="000A22DD"/>
    <w:rsid w:val="000B6633"/>
    <w:rsid w:val="000C3182"/>
    <w:rsid w:val="000E0574"/>
    <w:rsid w:val="000E12DE"/>
    <w:rsid w:val="000E50BD"/>
    <w:rsid w:val="000E7330"/>
    <w:rsid w:val="00117909"/>
    <w:rsid w:val="001207E3"/>
    <w:rsid w:val="00120BC3"/>
    <w:rsid w:val="00126574"/>
    <w:rsid w:val="00126678"/>
    <w:rsid w:val="001364F2"/>
    <w:rsid w:val="00147B9D"/>
    <w:rsid w:val="00161690"/>
    <w:rsid w:val="00163E53"/>
    <w:rsid w:val="00165CE0"/>
    <w:rsid w:val="001702D0"/>
    <w:rsid w:val="00171784"/>
    <w:rsid w:val="00174A99"/>
    <w:rsid w:val="00174F40"/>
    <w:rsid w:val="00180CFA"/>
    <w:rsid w:val="00185A8E"/>
    <w:rsid w:val="001915F1"/>
    <w:rsid w:val="00195442"/>
    <w:rsid w:val="001A0D2A"/>
    <w:rsid w:val="001A4E08"/>
    <w:rsid w:val="001A6531"/>
    <w:rsid w:val="001B7D37"/>
    <w:rsid w:val="001D5347"/>
    <w:rsid w:val="001E2EEC"/>
    <w:rsid w:val="001E474B"/>
    <w:rsid w:val="001E54F5"/>
    <w:rsid w:val="001E670A"/>
    <w:rsid w:val="001F07C3"/>
    <w:rsid w:val="001F4032"/>
    <w:rsid w:val="00211E97"/>
    <w:rsid w:val="0021369D"/>
    <w:rsid w:val="002329BF"/>
    <w:rsid w:val="002331FE"/>
    <w:rsid w:val="0024030C"/>
    <w:rsid w:val="00241ECD"/>
    <w:rsid w:val="00247D0A"/>
    <w:rsid w:val="00253378"/>
    <w:rsid w:val="00257752"/>
    <w:rsid w:val="00283B66"/>
    <w:rsid w:val="002A22F1"/>
    <w:rsid w:val="002A66B6"/>
    <w:rsid w:val="002B1EB3"/>
    <w:rsid w:val="002B4D27"/>
    <w:rsid w:val="002B5A83"/>
    <w:rsid w:val="002E1B3D"/>
    <w:rsid w:val="002E26DC"/>
    <w:rsid w:val="002E441F"/>
    <w:rsid w:val="002E751C"/>
    <w:rsid w:val="00300C1E"/>
    <w:rsid w:val="003076BA"/>
    <w:rsid w:val="00311B15"/>
    <w:rsid w:val="00313951"/>
    <w:rsid w:val="00333B28"/>
    <w:rsid w:val="00335CA7"/>
    <w:rsid w:val="00337B6E"/>
    <w:rsid w:val="003465B9"/>
    <w:rsid w:val="00355601"/>
    <w:rsid w:val="00361A89"/>
    <w:rsid w:val="00362261"/>
    <w:rsid w:val="00367CC9"/>
    <w:rsid w:val="0037661D"/>
    <w:rsid w:val="00380CE6"/>
    <w:rsid w:val="0038535C"/>
    <w:rsid w:val="00387D43"/>
    <w:rsid w:val="003903D1"/>
    <w:rsid w:val="00392FB1"/>
    <w:rsid w:val="003A4F92"/>
    <w:rsid w:val="003B0041"/>
    <w:rsid w:val="003B4787"/>
    <w:rsid w:val="003C520D"/>
    <w:rsid w:val="003C7251"/>
    <w:rsid w:val="003D3638"/>
    <w:rsid w:val="003D6099"/>
    <w:rsid w:val="003F040E"/>
    <w:rsid w:val="003F32A9"/>
    <w:rsid w:val="004356AD"/>
    <w:rsid w:val="004403DF"/>
    <w:rsid w:val="004501AB"/>
    <w:rsid w:val="00453AB3"/>
    <w:rsid w:val="00465738"/>
    <w:rsid w:val="004661C8"/>
    <w:rsid w:val="00471181"/>
    <w:rsid w:val="00472CC5"/>
    <w:rsid w:val="00476AF7"/>
    <w:rsid w:val="00480829"/>
    <w:rsid w:val="004A15E4"/>
    <w:rsid w:val="004A525A"/>
    <w:rsid w:val="004B18E9"/>
    <w:rsid w:val="004B4B72"/>
    <w:rsid w:val="004B4C29"/>
    <w:rsid w:val="004C0B5F"/>
    <w:rsid w:val="004F637B"/>
    <w:rsid w:val="00500F89"/>
    <w:rsid w:val="00510E75"/>
    <w:rsid w:val="00511710"/>
    <w:rsid w:val="00514B24"/>
    <w:rsid w:val="00535EC5"/>
    <w:rsid w:val="005405B5"/>
    <w:rsid w:val="00542967"/>
    <w:rsid w:val="00547366"/>
    <w:rsid w:val="005510A0"/>
    <w:rsid w:val="00565A4F"/>
    <w:rsid w:val="0056704A"/>
    <w:rsid w:val="00581373"/>
    <w:rsid w:val="00581B29"/>
    <w:rsid w:val="00596FC1"/>
    <w:rsid w:val="005A6B97"/>
    <w:rsid w:val="005B2A0F"/>
    <w:rsid w:val="005D0699"/>
    <w:rsid w:val="005D12D2"/>
    <w:rsid w:val="005E1125"/>
    <w:rsid w:val="005E4C26"/>
    <w:rsid w:val="005F72B7"/>
    <w:rsid w:val="005F73BB"/>
    <w:rsid w:val="0060276A"/>
    <w:rsid w:val="00621699"/>
    <w:rsid w:val="00632732"/>
    <w:rsid w:val="006448D5"/>
    <w:rsid w:val="00646C0B"/>
    <w:rsid w:val="00652AC5"/>
    <w:rsid w:val="006549CE"/>
    <w:rsid w:val="00660146"/>
    <w:rsid w:val="00670177"/>
    <w:rsid w:val="0067034D"/>
    <w:rsid w:val="00672897"/>
    <w:rsid w:val="006750C4"/>
    <w:rsid w:val="00676C8C"/>
    <w:rsid w:val="00690976"/>
    <w:rsid w:val="00690D00"/>
    <w:rsid w:val="006A2018"/>
    <w:rsid w:val="006A561B"/>
    <w:rsid w:val="006C1A5A"/>
    <w:rsid w:val="006C257F"/>
    <w:rsid w:val="006C64A3"/>
    <w:rsid w:val="006D5CB6"/>
    <w:rsid w:val="006E7D8B"/>
    <w:rsid w:val="006F4968"/>
    <w:rsid w:val="006F4EB0"/>
    <w:rsid w:val="006F5971"/>
    <w:rsid w:val="007024F6"/>
    <w:rsid w:val="00707340"/>
    <w:rsid w:val="00711E7E"/>
    <w:rsid w:val="007563E0"/>
    <w:rsid w:val="007570A5"/>
    <w:rsid w:val="007617B3"/>
    <w:rsid w:val="00765757"/>
    <w:rsid w:val="00765F72"/>
    <w:rsid w:val="00771EAF"/>
    <w:rsid w:val="0077601B"/>
    <w:rsid w:val="00784D7C"/>
    <w:rsid w:val="00792B54"/>
    <w:rsid w:val="007A55E1"/>
    <w:rsid w:val="007A6C90"/>
    <w:rsid w:val="007B4F18"/>
    <w:rsid w:val="007C5E79"/>
    <w:rsid w:val="007C78C5"/>
    <w:rsid w:val="007D1BBD"/>
    <w:rsid w:val="007D2002"/>
    <w:rsid w:val="007D7871"/>
    <w:rsid w:val="007E4606"/>
    <w:rsid w:val="007F149D"/>
    <w:rsid w:val="007F26CA"/>
    <w:rsid w:val="007F2D54"/>
    <w:rsid w:val="007F324D"/>
    <w:rsid w:val="00806914"/>
    <w:rsid w:val="00806D00"/>
    <w:rsid w:val="008150E0"/>
    <w:rsid w:val="00816BDD"/>
    <w:rsid w:val="00820082"/>
    <w:rsid w:val="008203A0"/>
    <w:rsid w:val="0082083B"/>
    <w:rsid w:val="0082322A"/>
    <w:rsid w:val="00832C04"/>
    <w:rsid w:val="008374C6"/>
    <w:rsid w:val="0084602B"/>
    <w:rsid w:val="0085203B"/>
    <w:rsid w:val="008809D4"/>
    <w:rsid w:val="008820CF"/>
    <w:rsid w:val="00882FFD"/>
    <w:rsid w:val="00885EC3"/>
    <w:rsid w:val="0089748B"/>
    <w:rsid w:val="008B05CB"/>
    <w:rsid w:val="008C0D7F"/>
    <w:rsid w:val="008C0EE9"/>
    <w:rsid w:val="008C1A0B"/>
    <w:rsid w:val="008D3DA9"/>
    <w:rsid w:val="008D4968"/>
    <w:rsid w:val="009007C9"/>
    <w:rsid w:val="0091306E"/>
    <w:rsid w:val="00924E7D"/>
    <w:rsid w:val="009328BE"/>
    <w:rsid w:val="0093739E"/>
    <w:rsid w:val="009526F3"/>
    <w:rsid w:val="009623A2"/>
    <w:rsid w:val="00962473"/>
    <w:rsid w:val="0096634E"/>
    <w:rsid w:val="009754A8"/>
    <w:rsid w:val="00991A74"/>
    <w:rsid w:val="00993BC9"/>
    <w:rsid w:val="009A2C06"/>
    <w:rsid w:val="009A5190"/>
    <w:rsid w:val="009B4DB2"/>
    <w:rsid w:val="009F2B8C"/>
    <w:rsid w:val="00A10F6F"/>
    <w:rsid w:val="00A1390F"/>
    <w:rsid w:val="00A247F5"/>
    <w:rsid w:val="00A414EE"/>
    <w:rsid w:val="00A42533"/>
    <w:rsid w:val="00A50FDD"/>
    <w:rsid w:val="00A51350"/>
    <w:rsid w:val="00A52E95"/>
    <w:rsid w:val="00A837C0"/>
    <w:rsid w:val="00A849F7"/>
    <w:rsid w:val="00AA688E"/>
    <w:rsid w:val="00AB0FB5"/>
    <w:rsid w:val="00AB324E"/>
    <w:rsid w:val="00AB633A"/>
    <w:rsid w:val="00AC017C"/>
    <w:rsid w:val="00AC16F8"/>
    <w:rsid w:val="00AD1FF9"/>
    <w:rsid w:val="00AF0C71"/>
    <w:rsid w:val="00B06337"/>
    <w:rsid w:val="00B067B7"/>
    <w:rsid w:val="00B078BF"/>
    <w:rsid w:val="00B216BA"/>
    <w:rsid w:val="00B347B2"/>
    <w:rsid w:val="00B41002"/>
    <w:rsid w:val="00B50283"/>
    <w:rsid w:val="00B504FB"/>
    <w:rsid w:val="00B57D0C"/>
    <w:rsid w:val="00B61781"/>
    <w:rsid w:val="00B639D5"/>
    <w:rsid w:val="00B65558"/>
    <w:rsid w:val="00B7114A"/>
    <w:rsid w:val="00B73532"/>
    <w:rsid w:val="00B74693"/>
    <w:rsid w:val="00B8612C"/>
    <w:rsid w:val="00B9142A"/>
    <w:rsid w:val="00BA0AA3"/>
    <w:rsid w:val="00BA2C24"/>
    <w:rsid w:val="00BA2E46"/>
    <w:rsid w:val="00BA3A43"/>
    <w:rsid w:val="00BA3DC6"/>
    <w:rsid w:val="00BB75A2"/>
    <w:rsid w:val="00BC10B7"/>
    <w:rsid w:val="00BC6FB7"/>
    <w:rsid w:val="00BD30DB"/>
    <w:rsid w:val="00BE2157"/>
    <w:rsid w:val="00BE6D8A"/>
    <w:rsid w:val="00BF29B2"/>
    <w:rsid w:val="00BF4017"/>
    <w:rsid w:val="00C04378"/>
    <w:rsid w:val="00C05705"/>
    <w:rsid w:val="00C12D27"/>
    <w:rsid w:val="00C32DCE"/>
    <w:rsid w:val="00C47179"/>
    <w:rsid w:val="00C477B4"/>
    <w:rsid w:val="00C601AB"/>
    <w:rsid w:val="00C6065E"/>
    <w:rsid w:val="00C60FE0"/>
    <w:rsid w:val="00C72CA1"/>
    <w:rsid w:val="00C7616C"/>
    <w:rsid w:val="00C7736C"/>
    <w:rsid w:val="00C812D6"/>
    <w:rsid w:val="00CA2BBA"/>
    <w:rsid w:val="00CA6608"/>
    <w:rsid w:val="00CC6B2C"/>
    <w:rsid w:val="00CD1F29"/>
    <w:rsid w:val="00CF17FE"/>
    <w:rsid w:val="00D006E0"/>
    <w:rsid w:val="00D009EA"/>
    <w:rsid w:val="00D1487E"/>
    <w:rsid w:val="00D402FD"/>
    <w:rsid w:val="00D40368"/>
    <w:rsid w:val="00D62033"/>
    <w:rsid w:val="00D63F13"/>
    <w:rsid w:val="00D74B0F"/>
    <w:rsid w:val="00D75813"/>
    <w:rsid w:val="00D84619"/>
    <w:rsid w:val="00DA0B30"/>
    <w:rsid w:val="00DA134C"/>
    <w:rsid w:val="00DA451A"/>
    <w:rsid w:val="00DA71B6"/>
    <w:rsid w:val="00DD40C4"/>
    <w:rsid w:val="00DE2A43"/>
    <w:rsid w:val="00DF47D1"/>
    <w:rsid w:val="00DF624F"/>
    <w:rsid w:val="00E072DC"/>
    <w:rsid w:val="00E104A6"/>
    <w:rsid w:val="00E23C81"/>
    <w:rsid w:val="00E5530A"/>
    <w:rsid w:val="00E56917"/>
    <w:rsid w:val="00E643EC"/>
    <w:rsid w:val="00E65470"/>
    <w:rsid w:val="00E67162"/>
    <w:rsid w:val="00E67F3F"/>
    <w:rsid w:val="00E70145"/>
    <w:rsid w:val="00E72EEF"/>
    <w:rsid w:val="00E83C09"/>
    <w:rsid w:val="00E870F8"/>
    <w:rsid w:val="00EA6807"/>
    <w:rsid w:val="00EB573D"/>
    <w:rsid w:val="00EC194E"/>
    <w:rsid w:val="00EC1CF4"/>
    <w:rsid w:val="00ED35BA"/>
    <w:rsid w:val="00EE6D07"/>
    <w:rsid w:val="00EE774A"/>
    <w:rsid w:val="00EF40C5"/>
    <w:rsid w:val="00EF6ED3"/>
    <w:rsid w:val="00F05268"/>
    <w:rsid w:val="00F070CE"/>
    <w:rsid w:val="00F110C8"/>
    <w:rsid w:val="00F30485"/>
    <w:rsid w:val="00F323FD"/>
    <w:rsid w:val="00F5659E"/>
    <w:rsid w:val="00F60761"/>
    <w:rsid w:val="00F61E9C"/>
    <w:rsid w:val="00F70B3F"/>
    <w:rsid w:val="00F87772"/>
    <w:rsid w:val="00F968EA"/>
    <w:rsid w:val="00FB1D16"/>
    <w:rsid w:val="00FB4D47"/>
    <w:rsid w:val="00FB555E"/>
    <w:rsid w:val="00FC13FE"/>
    <w:rsid w:val="00FC6E8A"/>
    <w:rsid w:val="00FD60B8"/>
    <w:rsid w:val="00FE52DB"/>
    <w:rsid w:val="00FF7E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2E430"/>
  <w15:chartTrackingRefBased/>
  <w15:docId w15:val="{6B652081-C35B-4241-9F9B-C24CC433B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A2018"/>
    <w:pPr>
      <w:tabs>
        <w:tab w:val="center" w:pos="4153"/>
        <w:tab w:val="right" w:pos="8306"/>
      </w:tabs>
      <w:spacing w:after="0" w:line="240" w:lineRule="auto"/>
    </w:pPr>
  </w:style>
  <w:style w:type="character" w:customStyle="1" w:styleId="Char">
    <w:name w:val="رأس الصفحة Char"/>
    <w:basedOn w:val="a0"/>
    <w:link w:val="a3"/>
    <w:uiPriority w:val="99"/>
    <w:rsid w:val="006A2018"/>
  </w:style>
  <w:style w:type="paragraph" w:styleId="a4">
    <w:name w:val="footer"/>
    <w:basedOn w:val="a"/>
    <w:link w:val="Char0"/>
    <w:uiPriority w:val="99"/>
    <w:unhideWhenUsed/>
    <w:rsid w:val="006A2018"/>
    <w:pPr>
      <w:tabs>
        <w:tab w:val="center" w:pos="4153"/>
        <w:tab w:val="right" w:pos="8306"/>
      </w:tabs>
      <w:spacing w:after="0" w:line="240" w:lineRule="auto"/>
    </w:pPr>
  </w:style>
  <w:style w:type="character" w:customStyle="1" w:styleId="Char0">
    <w:name w:val="تذييل الصفحة Char"/>
    <w:basedOn w:val="a0"/>
    <w:link w:val="a4"/>
    <w:uiPriority w:val="99"/>
    <w:rsid w:val="006A20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5995</TotalTime>
  <Pages>13</Pages>
  <Words>2017</Words>
  <Characters>11500</Characters>
  <Application>Microsoft Office Word</Application>
  <DocSecurity>0</DocSecurity>
  <Lines>95</Lines>
  <Paragraphs>26</Paragraphs>
  <ScaleCrop>false</ScaleCrop>
  <Company/>
  <LinksUpToDate>false</LinksUpToDate>
  <CharactersWithSpaces>13491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353</cp:revision>
  <dcterms:created xsi:type="dcterms:W3CDTF">2023-06-03T09:29:00Z</dcterms:created>
  <dcterms:modified xsi:type="dcterms:W3CDTF">2023-07-28T18:05:00Z</dcterms:modified>
</cp:coreProperties>
</file>