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1A34F" w14:textId="7178F584" w:rsidR="00EB5EFA" w:rsidRPr="002C20FE" w:rsidRDefault="00691CAA" w:rsidP="00314656">
      <w:pPr>
        <w:ind w:left="-766"/>
        <w:rPr>
          <w:rFonts w:asciiTheme="majorHAnsi" w:hAnsiTheme="majorHAnsi" w:cstheme="majorHAnsi"/>
          <w:color w:val="FF0000"/>
          <w:sz w:val="44"/>
          <w:szCs w:val="44"/>
          <w:rtl/>
        </w:rPr>
      </w:pPr>
      <w:r w:rsidRPr="002C20FE">
        <w:rPr>
          <w:rFonts w:asciiTheme="majorHAnsi" w:hAnsiTheme="majorHAnsi" w:cstheme="majorHAnsi"/>
          <w:b/>
          <w:bCs/>
          <w:color w:val="FF0000"/>
          <w:kern w:val="0"/>
          <w:sz w:val="44"/>
          <w:szCs w:val="44"/>
          <w:rtl/>
        </w:rPr>
        <w:t>بَابُ إِثْمِ مَنْ كَذَبَ عَلَى النَّبِيِّ صَلَّى اللهُ عَلَيْهِ وَسَلَّمَ</w:t>
      </w:r>
    </w:p>
    <w:p w14:paraId="4A15A09E" w14:textId="61750059" w:rsidR="00CE74DB" w:rsidRPr="002C20FE" w:rsidRDefault="00CE74DB" w:rsidP="00314656">
      <w:pPr>
        <w:ind w:left="-766"/>
        <w:rPr>
          <w:rFonts w:asciiTheme="majorHAnsi" w:hAnsiTheme="majorHAnsi" w:cstheme="majorHAnsi"/>
          <w:sz w:val="44"/>
          <w:szCs w:val="44"/>
          <w:rtl/>
        </w:rPr>
      </w:pPr>
      <w:r w:rsidRPr="002C20FE">
        <w:rPr>
          <w:rFonts w:asciiTheme="majorHAnsi" w:hAnsiTheme="majorHAnsi" w:cs="Calibri Light"/>
          <w:sz w:val="44"/>
          <w:szCs w:val="44"/>
          <w:rtl/>
        </w:rPr>
        <w:t xml:space="preserve">الإثم </w:t>
      </w:r>
      <w:r w:rsidR="00FA6590" w:rsidRPr="002C20FE">
        <w:rPr>
          <w:rFonts w:asciiTheme="majorHAnsi" w:hAnsiTheme="majorHAnsi" w:cs="Calibri Light" w:hint="cs"/>
          <w:sz w:val="44"/>
          <w:szCs w:val="44"/>
          <w:rtl/>
        </w:rPr>
        <w:t>قال غير واحد من أهل العلم في تعريفه: "</w:t>
      </w:r>
      <w:r w:rsidRPr="002C20FE">
        <w:rPr>
          <w:rFonts w:asciiTheme="majorHAnsi" w:hAnsiTheme="majorHAnsi" w:cs="Calibri Light"/>
          <w:sz w:val="44"/>
          <w:szCs w:val="44"/>
          <w:rtl/>
        </w:rPr>
        <w:t>هو الذنب</w:t>
      </w:r>
      <w:r w:rsidR="00144729" w:rsidRPr="002C20FE">
        <w:rPr>
          <w:rFonts w:asciiTheme="majorHAnsi" w:hAnsiTheme="majorHAnsi" w:cs="Calibri Light" w:hint="cs"/>
          <w:sz w:val="44"/>
          <w:szCs w:val="44"/>
          <w:rtl/>
        </w:rPr>
        <w:t xml:space="preserve"> الذي </w:t>
      </w:r>
      <w:r w:rsidRPr="002C20FE">
        <w:rPr>
          <w:rFonts w:asciiTheme="majorHAnsi" w:hAnsiTheme="majorHAnsi" w:cs="Calibri Light"/>
          <w:sz w:val="44"/>
          <w:szCs w:val="44"/>
          <w:rtl/>
        </w:rPr>
        <w:t>يستحق العقوبةَ عليه</w:t>
      </w:r>
      <w:r w:rsidR="00FA6590" w:rsidRPr="002C20FE">
        <w:rPr>
          <w:rFonts w:asciiTheme="majorHAnsi" w:hAnsiTheme="majorHAnsi" w:cs="Calibri Light" w:hint="cs"/>
          <w:sz w:val="44"/>
          <w:szCs w:val="44"/>
          <w:rtl/>
        </w:rPr>
        <w:t>"</w:t>
      </w:r>
      <w:r w:rsidRPr="002C20FE">
        <w:rPr>
          <w:rFonts w:asciiTheme="majorHAnsi" w:hAnsiTheme="majorHAnsi" w:cs="Calibri Light"/>
          <w:sz w:val="44"/>
          <w:szCs w:val="44"/>
          <w:rtl/>
        </w:rPr>
        <w:t xml:space="preserve">، </w:t>
      </w:r>
      <w:r w:rsidR="00FA6590" w:rsidRPr="002C20FE">
        <w:rPr>
          <w:rFonts w:asciiTheme="majorHAnsi" w:hAnsiTheme="majorHAnsi" w:cs="Calibri Light" w:hint="cs"/>
          <w:sz w:val="44"/>
          <w:szCs w:val="44"/>
          <w:rtl/>
        </w:rPr>
        <w:t>أي يستحق فاعل</w:t>
      </w:r>
      <w:r w:rsidR="00417D96" w:rsidRPr="002C20FE">
        <w:rPr>
          <w:rFonts w:asciiTheme="majorHAnsi" w:hAnsiTheme="majorHAnsi" w:cs="Calibri Light" w:hint="cs"/>
          <w:sz w:val="44"/>
          <w:szCs w:val="44"/>
          <w:rtl/>
        </w:rPr>
        <w:t>ُ</w:t>
      </w:r>
      <w:r w:rsidR="00FA6590" w:rsidRPr="002C20FE">
        <w:rPr>
          <w:rFonts w:asciiTheme="majorHAnsi" w:hAnsiTheme="majorHAnsi" w:cs="Calibri Light" w:hint="cs"/>
          <w:sz w:val="44"/>
          <w:szCs w:val="44"/>
          <w:rtl/>
        </w:rPr>
        <w:t>ه العقوبة</w:t>
      </w:r>
      <w:r w:rsidR="00682319" w:rsidRPr="002C20FE">
        <w:rPr>
          <w:rFonts w:asciiTheme="majorHAnsi" w:hAnsiTheme="majorHAnsi" w:cs="Calibri Light" w:hint="cs"/>
          <w:sz w:val="44"/>
          <w:szCs w:val="44"/>
          <w:rtl/>
        </w:rPr>
        <w:t>َ</w:t>
      </w:r>
      <w:r w:rsidR="00FA6590" w:rsidRPr="002C20FE">
        <w:rPr>
          <w:rFonts w:asciiTheme="majorHAnsi" w:hAnsiTheme="majorHAnsi" w:cs="Calibri Light" w:hint="cs"/>
          <w:sz w:val="44"/>
          <w:szCs w:val="44"/>
          <w:rtl/>
        </w:rPr>
        <w:t xml:space="preserve"> عليه، </w:t>
      </w:r>
      <w:r w:rsidRPr="002C20FE">
        <w:rPr>
          <w:rFonts w:asciiTheme="majorHAnsi" w:hAnsiTheme="majorHAnsi" w:cs="Calibri Light"/>
          <w:sz w:val="44"/>
          <w:szCs w:val="44"/>
          <w:rtl/>
        </w:rPr>
        <w:t>وله أسماء منها</w:t>
      </w:r>
      <w:r w:rsidR="00682319" w:rsidRPr="002C20FE">
        <w:rPr>
          <w:rFonts w:asciiTheme="majorHAnsi" w:hAnsiTheme="majorHAnsi" w:cs="Calibri Light" w:hint="cs"/>
          <w:sz w:val="44"/>
          <w:szCs w:val="44"/>
          <w:rtl/>
        </w:rPr>
        <w:t>:</w:t>
      </w:r>
      <w:r w:rsidRPr="002C20FE">
        <w:rPr>
          <w:rFonts w:asciiTheme="majorHAnsi" w:hAnsiTheme="majorHAnsi" w:cs="Calibri Light"/>
          <w:sz w:val="44"/>
          <w:szCs w:val="44"/>
          <w:rtl/>
        </w:rPr>
        <w:t xml:space="preserve"> الوِزر والحُوب</w:t>
      </w:r>
      <w:r w:rsidR="002C1F79" w:rsidRPr="002C20FE">
        <w:rPr>
          <w:rFonts w:asciiTheme="majorHAnsi" w:hAnsiTheme="majorHAnsi" w:cs="Calibri Light" w:hint="cs"/>
          <w:sz w:val="44"/>
          <w:szCs w:val="44"/>
          <w:rtl/>
        </w:rPr>
        <w:t xml:space="preserve"> والجُرم</w:t>
      </w:r>
      <w:r w:rsidR="00161DC2">
        <w:rPr>
          <w:rFonts w:asciiTheme="majorHAnsi" w:hAnsiTheme="majorHAnsi" w:cs="Calibri Light" w:hint="cs"/>
          <w:sz w:val="44"/>
          <w:szCs w:val="44"/>
          <w:rtl/>
        </w:rPr>
        <w:t xml:space="preserve"> والحنث</w:t>
      </w:r>
      <w:r w:rsidRPr="002C20FE">
        <w:rPr>
          <w:rFonts w:asciiTheme="majorHAnsi" w:hAnsiTheme="majorHAnsi" w:cs="Calibri Light"/>
          <w:sz w:val="44"/>
          <w:szCs w:val="44"/>
          <w:rtl/>
        </w:rPr>
        <w:t>.</w:t>
      </w:r>
    </w:p>
    <w:p w14:paraId="425B51A4" w14:textId="2739179A" w:rsidR="00593619" w:rsidRPr="002C20FE" w:rsidRDefault="00593619" w:rsidP="00621EF8">
      <w:pPr>
        <w:ind w:left="-766"/>
        <w:rPr>
          <w:rFonts w:asciiTheme="majorHAnsi" w:hAnsiTheme="majorHAnsi" w:cstheme="majorHAnsi"/>
          <w:sz w:val="44"/>
          <w:szCs w:val="44"/>
          <w:rtl/>
        </w:rPr>
      </w:pPr>
      <w:r w:rsidRPr="002C20FE">
        <w:rPr>
          <w:rFonts w:asciiTheme="majorHAnsi" w:hAnsiTheme="majorHAnsi" w:cstheme="majorHAnsi" w:hint="cs"/>
          <w:sz w:val="44"/>
          <w:szCs w:val="44"/>
          <w:rtl/>
        </w:rPr>
        <w:t>قا</w:t>
      </w:r>
      <w:r w:rsidR="00621EF8" w:rsidRPr="002C20FE">
        <w:rPr>
          <w:rFonts w:asciiTheme="majorHAnsi" w:hAnsiTheme="majorHAnsi" w:cstheme="majorHAnsi" w:hint="cs"/>
          <w:sz w:val="44"/>
          <w:szCs w:val="44"/>
          <w:rtl/>
        </w:rPr>
        <w:t>ل ا</w:t>
      </w:r>
      <w:r w:rsidRPr="002C20FE">
        <w:rPr>
          <w:rFonts w:asciiTheme="majorHAnsi" w:hAnsiTheme="majorHAnsi" w:cstheme="majorHAnsi" w:hint="cs"/>
          <w:sz w:val="44"/>
          <w:szCs w:val="44"/>
          <w:rtl/>
        </w:rPr>
        <w:t xml:space="preserve">بن فارس في مقاييس اللغة: </w:t>
      </w:r>
      <w:r w:rsidR="00621EF8" w:rsidRPr="002C20FE">
        <w:rPr>
          <w:rFonts w:asciiTheme="majorHAnsi" w:hAnsiTheme="majorHAnsi" w:cstheme="majorHAnsi" w:hint="cs"/>
          <w:sz w:val="44"/>
          <w:szCs w:val="44"/>
          <w:rtl/>
        </w:rPr>
        <w:t>"</w:t>
      </w:r>
      <w:r w:rsidRPr="002C20FE">
        <w:rPr>
          <w:rFonts w:asciiTheme="majorHAnsi" w:hAnsiTheme="majorHAnsi" w:cs="Calibri Light"/>
          <w:sz w:val="44"/>
          <w:szCs w:val="44"/>
          <w:rtl/>
        </w:rPr>
        <w:t>‌‌الْهَمْزَةُ وَالثَّاءُ وَالْمِيمُ تَدُلُّ عَلَى أَصْلٍ وَاحِدٍ، وَهُوَ الْبُطْءُ وَالتَّأَخُّرُ. يُقَالُ: نَاقَةٌ آثِمَةٌ، أَيْ: مُتَأَخِّرَةٌ</w:t>
      </w:r>
      <w:r w:rsidR="00621EF8" w:rsidRPr="002C20FE">
        <w:rPr>
          <w:rFonts w:asciiTheme="majorHAnsi" w:hAnsiTheme="majorHAnsi" w:cs="Calibri Light" w:hint="cs"/>
          <w:sz w:val="44"/>
          <w:szCs w:val="44"/>
          <w:rtl/>
        </w:rPr>
        <w:t>"</w:t>
      </w:r>
      <w:r w:rsidRPr="002C20FE">
        <w:rPr>
          <w:rFonts w:asciiTheme="majorHAnsi" w:hAnsiTheme="majorHAnsi" w:cs="Calibri Light"/>
          <w:sz w:val="44"/>
          <w:szCs w:val="44"/>
          <w:rtl/>
        </w:rPr>
        <w:t xml:space="preserve">. </w:t>
      </w:r>
    </w:p>
    <w:p w14:paraId="2BA0DF5F" w14:textId="7A4DCB9F" w:rsidR="00CE74DB" w:rsidRPr="002C20FE" w:rsidRDefault="00621EF8" w:rsidP="00CE74DB">
      <w:pPr>
        <w:ind w:left="-766"/>
        <w:rPr>
          <w:rFonts w:asciiTheme="majorHAnsi" w:hAnsiTheme="majorHAnsi" w:cstheme="majorHAnsi"/>
          <w:sz w:val="44"/>
          <w:szCs w:val="44"/>
          <w:rtl/>
        </w:rPr>
      </w:pPr>
      <w:r w:rsidRPr="002C20FE">
        <w:rPr>
          <w:rFonts w:asciiTheme="majorHAnsi" w:hAnsiTheme="majorHAnsi" w:cs="Calibri Light" w:hint="cs"/>
          <w:sz w:val="44"/>
          <w:szCs w:val="44"/>
          <w:rtl/>
        </w:rPr>
        <w:t>وقال: "</w:t>
      </w:r>
      <w:r w:rsidR="00593619" w:rsidRPr="002C20FE">
        <w:rPr>
          <w:rFonts w:asciiTheme="majorHAnsi" w:hAnsiTheme="majorHAnsi" w:cs="Calibri Light"/>
          <w:sz w:val="44"/>
          <w:szCs w:val="44"/>
          <w:rtl/>
        </w:rPr>
        <w:t>وَالْإِثْمُ مُشْتَقٌّ مِنْ ذَلِكَ</w:t>
      </w:r>
      <w:r w:rsidRPr="002C20FE">
        <w:rPr>
          <w:rFonts w:asciiTheme="majorHAnsi" w:hAnsiTheme="majorHAnsi" w:cs="Calibri Light" w:hint="cs"/>
          <w:sz w:val="44"/>
          <w:szCs w:val="44"/>
          <w:rtl/>
        </w:rPr>
        <w:t>؛</w:t>
      </w:r>
      <w:r w:rsidR="00593619" w:rsidRPr="002C20FE">
        <w:rPr>
          <w:rFonts w:asciiTheme="majorHAnsi" w:hAnsiTheme="majorHAnsi" w:cs="Calibri Light"/>
          <w:sz w:val="44"/>
          <w:szCs w:val="44"/>
          <w:rtl/>
        </w:rPr>
        <w:t xml:space="preserve"> لِأَنَّ ذَا ‌الْإِثْمِ بَطِيءٌ عَنِ الْخَيْرِ مُتَأَخِّرٌ عَنْهُ</w:t>
      </w:r>
      <w:r w:rsidRPr="002C20FE">
        <w:rPr>
          <w:rFonts w:asciiTheme="majorHAnsi" w:hAnsiTheme="majorHAnsi" w:cstheme="majorHAnsi" w:hint="cs"/>
          <w:sz w:val="44"/>
          <w:szCs w:val="44"/>
          <w:rtl/>
        </w:rPr>
        <w:t>".</w:t>
      </w:r>
      <w:r w:rsidR="00982717" w:rsidRPr="002C20FE">
        <w:rPr>
          <w:rFonts w:asciiTheme="majorHAnsi" w:hAnsiTheme="majorHAnsi" w:cstheme="majorHAnsi" w:hint="cs"/>
          <w:sz w:val="44"/>
          <w:szCs w:val="44"/>
          <w:rtl/>
        </w:rPr>
        <w:t xml:space="preserve"> انتهى باختصار.</w:t>
      </w:r>
    </w:p>
    <w:p w14:paraId="3BACD79C" w14:textId="5AC95A72" w:rsidR="00EB5EFA" w:rsidRPr="002C20FE" w:rsidRDefault="00EB5EFA" w:rsidP="00203E74">
      <w:pPr>
        <w:ind w:left="-766"/>
        <w:rPr>
          <w:rFonts w:asciiTheme="majorHAnsi" w:hAnsiTheme="majorHAnsi" w:cstheme="majorHAnsi"/>
          <w:sz w:val="44"/>
          <w:szCs w:val="44"/>
          <w:rtl/>
        </w:rPr>
      </w:pPr>
      <w:r w:rsidRPr="002C20FE">
        <w:rPr>
          <w:rFonts w:asciiTheme="majorHAnsi" w:hAnsiTheme="majorHAnsi" w:cstheme="majorHAnsi"/>
          <w:sz w:val="44"/>
          <w:szCs w:val="44"/>
          <w:rtl/>
        </w:rPr>
        <w:t xml:space="preserve">قال ابن حجر: </w:t>
      </w:r>
      <w:r w:rsidR="00DE7FB7" w:rsidRPr="002C20FE">
        <w:rPr>
          <w:rFonts w:asciiTheme="majorHAnsi" w:hAnsiTheme="majorHAnsi" w:cstheme="majorHAnsi" w:hint="cs"/>
          <w:sz w:val="44"/>
          <w:szCs w:val="44"/>
          <w:rtl/>
        </w:rPr>
        <w:t>"</w:t>
      </w:r>
      <w:r w:rsidR="00AF1E40" w:rsidRPr="002C20FE">
        <w:rPr>
          <w:sz w:val="44"/>
          <w:szCs w:val="44"/>
          <w:rtl/>
        </w:rPr>
        <w:t xml:space="preserve"> </w:t>
      </w:r>
      <w:r w:rsidR="00AF1E40" w:rsidRPr="002C20FE">
        <w:rPr>
          <w:rFonts w:asciiTheme="majorHAnsi" w:hAnsiTheme="majorHAnsi" w:cs="Calibri Light"/>
          <w:kern w:val="0"/>
          <w:sz w:val="44"/>
          <w:szCs w:val="44"/>
          <w:rtl/>
        </w:rPr>
        <w:t>لَيْسَ ‌فِي ‌الْأَحَادِيثِ ‌الَّتِي ‌فِي ‌الْبَابِ</w:t>
      </w:r>
      <w:r w:rsidR="00AF1E40" w:rsidRPr="002C20FE">
        <w:rPr>
          <w:rFonts w:asciiTheme="majorHAnsi" w:hAnsiTheme="majorHAnsi" w:cs="Calibri Light" w:hint="cs"/>
          <w:kern w:val="0"/>
          <w:sz w:val="44"/>
          <w:szCs w:val="44"/>
          <w:rtl/>
        </w:rPr>
        <w:t xml:space="preserve"> </w:t>
      </w:r>
      <w:r w:rsidR="005A7023" w:rsidRPr="002C20FE">
        <w:rPr>
          <w:rFonts w:asciiTheme="majorHAnsi" w:hAnsiTheme="majorHAnsi" w:cstheme="majorHAnsi" w:hint="cs"/>
          <w:kern w:val="0"/>
          <w:sz w:val="44"/>
          <w:szCs w:val="44"/>
          <w:rtl/>
        </w:rPr>
        <w:t>-يعني التي رواها البخاري في هذا الباب-</w:t>
      </w:r>
      <w:r w:rsidRPr="002C20FE">
        <w:rPr>
          <w:rFonts w:asciiTheme="majorHAnsi" w:hAnsiTheme="majorHAnsi" w:cstheme="majorHAnsi"/>
          <w:kern w:val="0"/>
          <w:sz w:val="44"/>
          <w:szCs w:val="44"/>
          <w:rtl/>
        </w:rPr>
        <w:t xml:space="preserve"> </w:t>
      </w:r>
      <w:r w:rsidR="00D818CA" w:rsidRPr="002C20FE">
        <w:rPr>
          <w:rFonts w:asciiTheme="majorHAnsi" w:hAnsiTheme="majorHAnsi" w:cs="Calibri Light"/>
          <w:kern w:val="0"/>
          <w:sz w:val="44"/>
          <w:szCs w:val="44"/>
          <w:rtl/>
        </w:rPr>
        <w:t>تَصْرِيحٌ بِالْإِثْمِ، وَإِنَّمَا هُوَ مُسْتَفَادٌ مِنَ الْوَعِيدِ بِالنَّارِ عَلَى ذَلِكَ لِأَنَّهُ لَازِمُهُ</w:t>
      </w:r>
      <w:r w:rsidR="00D818CA" w:rsidRPr="002C20FE">
        <w:rPr>
          <w:rFonts w:asciiTheme="majorHAnsi" w:hAnsiTheme="majorHAnsi" w:cs="Calibri Light" w:hint="cs"/>
          <w:kern w:val="0"/>
          <w:sz w:val="44"/>
          <w:szCs w:val="44"/>
          <w:rtl/>
        </w:rPr>
        <w:t xml:space="preserve"> </w:t>
      </w:r>
      <w:r w:rsidR="00DE7FB7" w:rsidRPr="002C20FE">
        <w:rPr>
          <w:rFonts w:asciiTheme="majorHAnsi" w:hAnsiTheme="majorHAnsi" w:cstheme="majorHAnsi" w:hint="cs"/>
          <w:kern w:val="0"/>
          <w:sz w:val="44"/>
          <w:szCs w:val="44"/>
          <w:rtl/>
        </w:rPr>
        <w:t>"</w:t>
      </w:r>
      <w:r w:rsidR="00682319" w:rsidRPr="002C20FE">
        <w:rPr>
          <w:rFonts w:asciiTheme="majorHAnsi" w:hAnsiTheme="majorHAnsi" w:cstheme="majorHAnsi" w:hint="cs"/>
          <w:sz w:val="44"/>
          <w:szCs w:val="44"/>
          <w:rtl/>
        </w:rPr>
        <w:t>. انتهى</w:t>
      </w:r>
    </w:p>
    <w:p w14:paraId="18B8108B" w14:textId="38454B09" w:rsidR="00337833" w:rsidRPr="002C20FE" w:rsidRDefault="00337833" w:rsidP="00337833">
      <w:pPr>
        <w:ind w:left="-766"/>
        <w:rPr>
          <w:rFonts w:asciiTheme="majorHAnsi" w:hAnsiTheme="majorHAnsi" w:cstheme="majorHAnsi"/>
          <w:sz w:val="44"/>
          <w:szCs w:val="44"/>
          <w:rtl/>
        </w:rPr>
      </w:pPr>
      <w:r w:rsidRPr="002C20FE">
        <w:rPr>
          <w:rFonts w:asciiTheme="majorHAnsi" w:hAnsiTheme="majorHAnsi" w:cstheme="majorHAnsi" w:hint="cs"/>
          <w:sz w:val="44"/>
          <w:szCs w:val="44"/>
          <w:rtl/>
        </w:rPr>
        <w:t>وقال في النزهة: "</w:t>
      </w:r>
      <w:r w:rsidRPr="002C20FE">
        <w:rPr>
          <w:rFonts w:asciiTheme="majorHAnsi" w:hAnsiTheme="majorHAnsi" w:cs="Calibri Light"/>
          <w:sz w:val="44"/>
          <w:szCs w:val="44"/>
          <w:rtl/>
        </w:rPr>
        <w:t>وَاتَّفَقُوا عَلَى أَنَّ تَعَمُّدَ الكَذِبِ عَلَى النَّبِيِّ صلى الله عليه وسلم مِنَ الكَبَائِرِ.</w:t>
      </w:r>
    </w:p>
    <w:p w14:paraId="685F7006" w14:textId="77777777" w:rsidR="00337833" w:rsidRPr="002C20FE" w:rsidRDefault="00337833" w:rsidP="00337833">
      <w:pPr>
        <w:ind w:left="-766"/>
        <w:rPr>
          <w:rFonts w:asciiTheme="majorHAnsi" w:hAnsiTheme="majorHAnsi" w:cstheme="majorHAnsi"/>
          <w:sz w:val="44"/>
          <w:szCs w:val="44"/>
          <w:rtl/>
        </w:rPr>
      </w:pPr>
      <w:r w:rsidRPr="002C20FE">
        <w:rPr>
          <w:rFonts w:asciiTheme="majorHAnsi" w:hAnsiTheme="majorHAnsi" w:cs="Calibri Light"/>
          <w:sz w:val="44"/>
          <w:szCs w:val="44"/>
          <w:rtl/>
        </w:rPr>
        <w:t>وَبَالَغَ أَبُو مُحَمَّدٍ الجُوَيْنِيُّ؛ فَكَفَّرَ مَنْ تَعَمَّدَ الكَذِبَ عَلَى النَّبِيِّ صلى الله عليه وسلم.</w:t>
      </w:r>
    </w:p>
    <w:p w14:paraId="49C77ADA" w14:textId="59CC5AB5" w:rsidR="00337833" w:rsidRDefault="00337833" w:rsidP="00337833">
      <w:pPr>
        <w:ind w:left="-766"/>
        <w:rPr>
          <w:rFonts w:asciiTheme="majorHAnsi" w:hAnsiTheme="majorHAnsi" w:cstheme="majorHAnsi"/>
          <w:sz w:val="44"/>
          <w:szCs w:val="44"/>
          <w:rtl/>
        </w:rPr>
      </w:pPr>
      <w:r w:rsidRPr="002C20FE">
        <w:rPr>
          <w:rFonts w:asciiTheme="majorHAnsi" w:hAnsiTheme="majorHAnsi" w:cs="Calibri Light"/>
          <w:sz w:val="44"/>
          <w:szCs w:val="44"/>
          <w:rtl/>
        </w:rPr>
        <w:t>واتَّفَقُوا عَلَى تَحْرِيمِ رِوَايَةِ المَوْضُوعِ إِلَّا مَقْرُوناً بِبَيَانِهِ؛ لِقَوْلِهِ صلى الله عليه وسلم: «مَنْ حَدَّثَ عَنِّي بِحَدِيثٍ يُرَى أَنَّهُ كَذِبٌ؛ فَهُوَ أَحَدُ</w:t>
      </w:r>
      <w:r w:rsidR="00A64EFC" w:rsidRPr="002C20FE">
        <w:rPr>
          <w:sz w:val="44"/>
          <w:szCs w:val="44"/>
          <w:rtl/>
        </w:rPr>
        <w:t xml:space="preserve"> </w:t>
      </w:r>
      <w:r w:rsidR="00A64EFC" w:rsidRPr="002C20FE">
        <w:rPr>
          <w:rFonts w:asciiTheme="majorHAnsi" w:hAnsiTheme="majorHAnsi" w:cs="Calibri Light"/>
          <w:sz w:val="44"/>
          <w:szCs w:val="44"/>
          <w:rtl/>
        </w:rPr>
        <w:t>الكَاذِبَيْنِ»، أَخْرَجَهُ مُسْلِمٌ</w:t>
      </w:r>
      <w:r w:rsidR="00A64EFC" w:rsidRPr="002C20FE">
        <w:rPr>
          <w:rFonts w:asciiTheme="majorHAnsi" w:hAnsiTheme="majorHAnsi" w:cs="Calibri Light" w:hint="cs"/>
          <w:sz w:val="44"/>
          <w:szCs w:val="44"/>
          <w:rtl/>
        </w:rPr>
        <w:t>". انتهى</w:t>
      </w:r>
    </w:p>
    <w:p w14:paraId="6C228BF4" w14:textId="0AE7F7B0" w:rsidR="003C4A18" w:rsidRDefault="006F060B" w:rsidP="003C4A18">
      <w:pPr>
        <w:ind w:left="-766"/>
        <w:rPr>
          <w:rFonts w:asciiTheme="majorHAnsi" w:hAnsiTheme="majorHAnsi" w:cstheme="majorHAnsi"/>
          <w:sz w:val="44"/>
          <w:szCs w:val="44"/>
          <w:rtl/>
        </w:rPr>
      </w:pPr>
      <w:r>
        <w:rPr>
          <w:rFonts w:asciiTheme="majorHAnsi" w:hAnsiTheme="majorHAnsi" w:cstheme="majorHAnsi" w:hint="cs"/>
          <w:sz w:val="44"/>
          <w:szCs w:val="44"/>
          <w:rtl/>
        </w:rPr>
        <w:t>اتفقوا العلماء على تحريم الكذب على النبي صلى الله عليه وسل</w:t>
      </w:r>
      <w:r w:rsidR="003C4A18">
        <w:rPr>
          <w:rFonts w:asciiTheme="majorHAnsi" w:hAnsiTheme="majorHAnsi" w:cstheme="majorHAnsi" w:hint="cs"/>
          <w:sz w:val="44"/>
          <w:szCs w:val="44"/>
          <w:rtl/>
        </w:rPr>
        <w:t>م.</w:t>
      </w:r>
    </w:p>
    <w:p w14:paraId="5DBC8B47" w14:textId="52718461" w:rsidR="003C4A18" w:rsidRDefault="003C4A18" w:rsidP="003C4A18">
      <w:pPr>
        <w:ind w:left="-766"/>
        <w:rPr>
          <w:rFonts w:asciiTheme="majorHAnsi" w:hAnsiTheme="majorHAnsi" w:cstheme="majorHAnsi"/>
          <w:sz w:val="44"/>
          <w:szCs w:val="44"/>
          <w:rtl/>
        </w:rPr>
      </w:pPr>
      <w:r>
        <w:rPr>
          <w:rFonts w:asciiTheme="majorHAnsi" w:hAnsiTheme="majorHAnsi" w:cstheme="majorHAnsi" w:hint="cs"/>
          <w:sz w:val="44"/>
          <w:szCs w:val="44"/>
          <w:rtl/>
        </w:rPr>
        <w:t xml:space="preserve">واتفقوا </w:t>
      </w:r>
      <w:r w:rsidR="00C53BAF">
        <w:rPr>
          <w:rFonts w:asciiTheme="majorHAnsi" w:hAnsiTheme="majorHAnsi" w:cstheme="majorHAnsi" w:hint="cs"/>
          <w:sz w:val="44"/>
          <w:szCs w:val="44"/>
          <w:rtl/>
        </w:rPr>
        <w:t xml:space="preserve">على </w:t>
      </w:r>
      <w:r>
        <w:rPr>
          <w:rFonts w:asciiTheme="majorHAnsi" w:hAnsiTheme="majorHAnsi" w:cstheme="majorHAnsi" w:hint="cs"/>
          <w:sz w:val="44"/>
          <w:szCs w:val="44"/>
          <w:rtl/>
        </w:rPr>
        <w:t>عدم إثم م</w:t>
      </w:r>
      <w:r w:rsidR="003D6BD5">
        <w:rPr>
          <w:rFonts w:asciiTheme="majorHAnsi" w:hAnsiTheme="majorHAnsi" w:cstheme="majorHAnsi" w:hint="cs"/>
          <w:sz w:val="44"/>
          <w:szCs w:val="44"/>
          <w:rtl/>
        </w:rPr>
        <w:t>ن أخطأ عليه</w:t>
      </w:r>
      <w:r>
        <w:rPr>
          <w:rFonts w:asciiTheme="majorHAnsi" w:hAnsiTheme="majorHAnsi" w:cstheme="majorHAnsi" w:hint="cs"/>
          <w:sz w:val="44"/>
          <w:szCs w:val="44"/>
          <w:rtl/>
        </w:rPr>
        <w:t xml:space="preserve"> للأدلة الواردة في رفع الإثم عن المخطئ.</w:t>
      </w:r>
      <w:r w:rsidR="00C53BAF" w:rsidRPr="00C53BAF">
        <w:rPr>
          <w:rtl/>
        </w:rPr>
        <w:t xml:space="preserve"> </w:t>
      </w:r>
      <w:r w:rsidR="00C53BAF">
        <w:rPr>
          <w:rFonts w:asciiTheme="majorHAnsi" w:hAnsiTheme="majorHAnsi" w:cs="Calibri Light" w:hint="cs"/>
          <w:sz w:val="44"/>
          <w:szCs w:val="44"/>
          <w:rtl/>
        </w:rPr>
        <w:t>قال ابن الملقن: "</w:t>
      </w:r>
      <w:r w:rsidR="0079633C" w:rsidRPr="0079633C">
        <w:rPr>
          <w:rtl/>
        </w:rPr>
        <w:t xml:space="preserve"> </w:t>
      </w:r>
      <w:r w:rsidR="0079633C" w:rsidRPr="0079633C">
        <w:rPr>
          <w:rFonts w:asciiTheme="majorHAnsi" w:hAnsiTheme="majorHAnsi" w:cs="Calibri Light"/>
          <w:sz w:val="44"/>
          <w:szCs w:val="44"/>
          <w:rtl/>
        </w:rPr>
        <w:t>وق</w:t>
      </w:r>
      <w:r w:rsidR="0079633C">
        <w:rPr>
          <w:rFonts w:asciiTheme="majorHAnsi" w:hAnsiTheme="majorHAnsi" w:cs="Calibri Light" w:hint="cs"/>
          <w:sz w:val="44"/>
          <w:szCs w:val="44"/>
          <w:rtl/>
        </w:rPr>
        <w:t>ُ</w:t>
      </w:r>
      <w:r w:rsidR="0079633C" w:rsidRPr="0079633C">
        <w:rPr>
          <w:rFonts w:asciiTheme="majorHAnsi" w:hAnsiTheme="majorHAnsi" w:cs="Calibri Light"/>
          <w:sz w:val="44"/>
          <w:szCs w:val="44"/>
          <w:rtl/>
        </w:rPr>
        <w:t>ي</w:t>
      </w:r>
      <w:r w:rsidR="0079633C">
        <w:rPr>
          <w:rFonts w:asciiTheme="majorHAnsi" w:hAnsiTheme="majorHAnsi" w:cs="Calibri Light" w:hint="cs"/>
          <w:sz w:val="44"/>
          <w:szCs w:val="44"/>
          <w:rtl/>
        </w:rPr>
        <w:t>ّ</w:t>
      </w:r>
      <w:r w:rsidR="0079633C" w:rsidRPr="0079633C">
        <w:rPr>
          <w:rFonts w:asciiTheme="majorHAnsi" w:hAnsiTheme="majorHAnsi" w:cs="Calibri Light"/>
          <w:sz w:val="44"/>
          <w:szCs w:val="44"/>
          <w:rtl/>
        </w:rPr>
        <w:t>د بالعمد في رواية</w:t>
      </w:r>
      <w:r w:rsidR="00D816F8">
        <w:rPr>
          <w:rFonts w:asciiTheme="majorHAnsi" w:hAnsiTheme="majorHAnsi" w:cs="Calibri Light" w:hint="cs"/>
          <w:sz w:val="44"/>
          <w:szCs w:val="44"/>
          <w:rtl/>
        </w:rPr>
        <w:t>؛</w:t>
      </w:r>
      <w:r w:rsidR="0079633C" w:rsidRPr="0079633C">
        <w:rPr>
          <w:rFonts w:asciiTheme="majorHAnsi" w:hAnsiTheme="majorHAnsi" w:cs="Calibri Light"/>
          <w:sz w:val="44"/>
          <w:szCs w:val="44"/>
          <w:rtl/>
        </w:rPr>
        <w:t xml:space="preserve"> لبيان أنه يكون </w:t>
      </w:r>
      <w:r w:rsidR="0079633C" w:rsidRPr="0079633C">
        <w:rPr>
          <w:rFonts w:asciiTheme="majorHAnsi" w:hAnsiTheme="majorHAnsi" w:cs="Calibri Light"/>
          <w:sz w:val="44"/>
          <w:szCs w:val="44"/>
          <w:rtl/>
        </w:rPr>
        <w:lastRenderedPageBreak/>
        <w:t>سهوًا وعمدًا، والإجماع منعقد عَلَى أن الناسي لا إثم عليه، والمطلق محمول عَلَى المقيد في الإثم</w:t>
      </w:r>
      <w:r w:rsidR="0079633C" w:rsidRPr="0079633C">
        <w:rPr>
          <w:rFonts w:asciiTheme="majorHAnsi" w:hAnsiTheme="majorHAnsi" w:cs="Calibri Light" w:hint="cs"/>
          <w:sz w:val="44"/>
          <w:szCs w:val="44"/>
          <w:rtl/>
        </w:rPr>
        <w:t xml:space="preserve"> </w:t>
      </w:r>
      <w:r w:rsidR="00C53BAF">
        <w:rPr>
          <w:rFonts w:asciiTheme="majorHAnsi" w:hAnsiTheme="majorHAnsi" w:cs="Calibri Light" w:hint="cs"/>
          <w:sz w:val="44"/>
          <w:szCs w:val="44"/>
          <w:rtl/>
        </w:rPr>
        <w:t>". انتهى</w:t>
      </w:r>
    </w:p>
    <w:p w14:paraId="6FD930B1" w14:textId="667AD993" w:rsidR="003C4A18" w:rsidRDefault="003C4A18" w:rsidP="003C4A18">
      <w:pPr>
        <w:ind w:left="-766"/>
        <w:rPr>
          <w:rFonts w:asciiTheme="majorHAnsi" w:hAnsiTheme="majorHAnsi" w:cstheme="majorHAnsi"/>
          <w:sz w:val="44"/>
          <w:szCs w:val="44"/>
          <w:rtl/>
        </w:rPr>
      </w:pPr>
      <w:r>
        <w:rPr>
          <w:rFonts w:asciiTheme="majorHAnsi" w:hAnsiTheme="majorHAnsi" w:cstheme="majorHAnsi" w:hint="cs"/>
          <w:sz w:val="44"/>
          <w:szCs w:val="44"/>
          <w:rtl/>
        </w:rPr>
        <w:t xml:space="preserve">واتفقوا على أن الكذب على النبي صلى الله عليه وسلم </w:t>
      </w:r>
      <w:r w:rsidR="003C6C1A">
        <w:rPr>
          <w:rFonts w:asciiTheme="majorHAnsi" w:hAnsiTheme="majorHAnsi" w:cstheme="majorHAnsi" w:hint="cs"/>
          <w:sz w:val="44"/>
          <w:szCs w:val="44"/>
          <w:rtl/>
        </w:rPr>
        <w:t>عمداً</w:t>
      </w:r>
      <w:r>
        <w:rPr>
          <w:rFonts w:asciiTheme="majorHAnsi" w:hAnsiTheme="majorHAnsi" w:cstheme="majorHAnsi" w:hint="cs"/>
          <w:sz w:val="44"/>
          <w:szCs w:val="44"/>
          <w:rtl/>
        </w:rPr>
        <w:t xml:space="preserve"> كبيرة من الكبائر</w:t>
      </w:r>
      <w:r w:rsidR="00D816F8">
        <w:rPr>
          <w:rFonts w:asciiTheme="majorHAnsi" w:hAnsiTheme="majorHAnsi" w:cstheme="majorHAnsi" w:hint="cs"/>
          <w:sz w:val="44"/>
          <w:szCs w:val="44"/>
          <w:rtl/>
        </w:rPr>
        <w:t>، كما تقدم في كلام الحافظ وغيره.</w:t>
      </w:r>
    </w:p>
    <w:p w14:paraId="4EF3E136" w14:textId="231FDCDD" w:rsidR="003C4A18" w:rsidRDefault="003C4A18" w:rsidP="003C4A18">
      <w:pPr>
        <w:ind w:left="-766"/>
        <w:rPr>
          <w:rFonts w:asciiTheme="majorHAnsi" w:hAnsiTheme="majorHAnsi" w:cstheme="majorHAnsi"/>
          <w:sz w:val="44"/>
          <w:szCs w:val="44"/>
          <w:rtl/>
        </w:rPr>
      </w:pPr>
      <w:r>
        <w:rPr>
          <w:rFonts w:asciiTheme="majorHAnsi" w:hAnsiTheme="majorHAnsi" w:cstheme="majorHAnsi" w:hint="cs"/>
          <w:sz w:val="44"/>
          <w:szCs w:val="44"/>
          <w:rtl/>
        </w:rPr>
        <w:t>وأن من كذب عليه مستحل</w:t>
      </w:r>
      <w:r w:rsidR="003C6C1A">
        <w:rPr>
          <w:rFonts w:asciiTheme="majorHAnsi" w:hAnsiTheme="majorHAnsi" w:cstheme="majorHAnsi" w:hint="cs"/>
          <w:sz w:val="44"/>
          <w:szCs w:val="44"/>
          <w:rtl/>
        </w:rPr>
        <w:t>ًّ</w:t>
      </w:r>
      <w:r>
        <w:rPr>
          <w:rFonts w:asciiTheme="majorHAnsi" w:hAnsiTheme="majorHAnsi" w:cstheme="majorHAnsi" w:hint="cs"/>
          <w:sz w:val="44"/>
          <w:szCs w:val="44"/>
          <w:rtl/>
        </w:rPr>
        <w:t>ا كفر.</w:t>
      </w:r>
    </w:p>
    <w:p w14:paraId="3CA6F551" w14:textId="2736D773" w:rsidR="003C4A18" w:rsidRDefault="00792F6E" w:rsidP="009F0BB3">
      <w:pPr>
        <w:ind w:left="-766"/>
        <w:rPr>
          <w:rFonts w:asciiTheme="majorHAnsi" w:hAnsiTheme="majorHAnsi" w:cstheme="majorHAnsi"/>
          <w:sz w:val="44"/>
          <w:szCs w:val="44"/>
          <w:rtl/>
        </w:rPr>
      </w:pPr>
      <w:r>
        <w:rPr>
          <w:rFonts w:asciiTheme="majorHAnsi" w:hAnsiTheme="majorHAnsi" w:cstheme="majorHAnsi" w:hint="cs"/>
          <w:sz w:val="44"/>
          <w:szCs w:val="44"/>
          <w:rtl/>
        </w:rPr>
        <w:t xml:space="preserve">واختلفوا فيمن كذب عليه متعمداً </w:t>
      </w:r>
      <w:r w:rsidR="003D6BD5">
        <w:rPr>
          <w:rFonts w:asciiTheme="majorHAnsi" w:hAnsiTheme="majorHAnsi" w:cstheme="majorHAnsi" w:hint="cs"/>
          <w:sz w:val="44"/>
          <w:szCs w:val="44"/>
          <w:rtl/>
        </w:rPr>
        <w:t>فذهب البعض إلى كفره</w:t>
      </w:r>
      <w:r w:rsidR="009F0BB3">
        <w:rPr>
          <w:rFonts w:asciiTheme="majorHAnsi" w:hAnsiTheme="majorHAnsi" w:cstheme="majorHAnsi" w:hint="cs"/>
          <w:sz w:val="44"/>
          <w:szCs w:val="44"/>
          <w:rtl/>
        </w:rPr>
        <w:t>، والجمهور على عدم كفره</w:t>
      </w:r>
      <w:r w:rsidR="003D6BD5">
        <w:rPr>
          <w:rFonts w:asciiTheme="majorHAnsi" w:hAnsiTheme="majorHAnsi" w:cstheme="majorHAnsi" w:hint="cs"/>
          <w:sz w:val="44"/>
          <w:szCs w:val="44"/>
          <w:rtl/>
        </w:rPr>
        <w:t xml:space="preserve">، </w:t>
      </w:r>
      <w:r w:rsidR="00273395">
        <w:rPr>
          <w:rFonts w:asciiTheme="majorHAnsi" w:hAnsiTheme="majorHAnsi" w:cs="Calibri Light" w:hint="cs"/>
          <w:sz w:val="44"/>
          <w:szCs w:val="44"/>
          <w:rtl/>
        </w:rPr>
        <w:t>و</w:t>
      </w:r>
      <w:r w:rsidR="009F0BB3">
        <w:rPr>
          <w:rFonts w:asciiTheme="majorHAnsi" w:hAnsiTheme="majorHAnsi" w:cs="Calibri Light" w:hint="cs"/>
          <w:sz w:val="44"/>
          <w:szCs w:val="44"/>
          <w:rtl/>
        </w:rPr>
        <w:t xml:space="preserve">لكن </w:t>
      </w:r>
      <w:r w:rsidR="00273395">
        <w:rPr>
          <w:rFonts w:asciiTheme="majorHAnsi" w:hAnsiTheme="majorHAnsi" w:cs="Calibri Light" w:hint="cs"/>
          <w:sz w:val="44"/>
          <w:szCs w:val="44"/>
          <w:rtl/>
        </w:rPr>
        <w:t>قال الذهبي</w:t>
      </w:r>
      <w:r w:rsidR="003D6BD5" w:rsidRPr="003D6BD5">
        <w:rPr>
          <w:rFonts w:asciiTheme="majorHAnsi" w:hAnsiTheme="majorHAnsi" w:cs="Calibri Light"/>
          <w:sz w:val="44"/>
          <w:szCs w:val="44"/>
          <w:rtl/>
        </w:rPr>
        <w:t xml:space="preserve">: </w:t>
      </w:r>
      <w:r w:rsidR="001D068E" w:rsidRPr="001D068E">
        <w:rPr>
          <w:rFonts w:asciiTheme="majorHAnsi" w:hAnsiTheme="majorHAnsi" w:cs="Calibri Light"/>
          <w:sz w:val="44"/>
          <w:szCs w:val="44"/>
          <w:rtl/>
        </w:rPr>
        <w:t>قَالَ ابْن الْجَوْزِيّ فِي تَفْسِيره</w:t>
      </w:r>
      <w:r w:rsidR="00F55C99">
        <w:rPr>
          <w:rFonts w:asciiTheme="majorHAnsi" w:hAnsiTheme="majorHAnsi" w:cs="Calibri Light" w:hint="cs"/>
          <w:sz w:val="44"/>
          <w:szCs w:val="44"/>
          <w:rtl/>
        </w:rPr>
        <w:t>:</w:t>
      </w:r>
      <w:r w:rsidR="001D068E" w:rsidRPr="001D068E">
        <w:rPr>
          <w:rFonts w:asciiTheme="majorHAnsi" w:hAnsiTheme="majorHAnsi" w:cs="Calibri Light"/>
          <w:sz w:val="44"/>
          <w:szCs w:val="44"/>
          <w:rtl/>
        </w:rPr>
        <w:t xml:space="preserve"> وَقد ذهب طَائِفَة من الْعلمَاء إِلَى أَن الْكَذِب على الله وعَلى رَسُوله كفر ينْقل عَن الْملَّة</w:t>
      </w:r>
      <w:r w:rsidR="00F55C99">
        <w:rPr>
          <w:rFonts w:asciiTheme="majorHAnsi" w:hAnsiTheme="majorHAnsi" w:cs="Calibri Light" w:hint="cs"/>
          <w:sz w:val="44"/>
          <w:szCs w:val="44"/>
          <w:rtl/>
        </w:rPr>
        <w:t>،</w:t>
      </w:r>
      <w:r w:rsidR="001D068E" w:rsidRPr="001D068E">
        <w:rPr>
          <w:rFonts w:asciiTheme="majorHAnsi" w:hAnsiTheme="majorHAnsi" w:cs="Calibri Light"/>
          <w:sz w:val="44"/>
          <w:szCs w:val="44"/>
          <w:rtl/>
        </w:rPr>
        <w:t xml:space="preserve"> وَلَا ريب أَن الْكَذِب على الله وعَلى رَسُوله فِي تَحْلِيل حرَام وَتَحْرِيم حَلَال كفر مَحْض</w:t>
      </w:r>
      <w:r w:rsidR="00F55C99">
        <w:rPr>
          <w:rFonts w:asciiTheme="majorHAnsi" w:hAnsiTheme="majorHAnsi" w:cs="Calibri Light" w:hint="cs"/>
          <w:sz w:val="44"/>
          <w:szCs w:val="44"/>
          <w:rtl/>
        </w:rPr>
        <w:t>،</w:t>
      </w:r>
      <w:r w:rsidR="001D068E" w:rsidRPr="001D068E">
        <w:rPr>
          <w:rFonts w:asciiTheme="majorHAnsi" w:hAnsiTheme="majorHAnsi" w:cs="Calibri Light"/>
          <w:sz w:val="44"/>
          <w:szCs w:val="44"/>
          <w:rtl/>
        </w:rPr>
        <w:t xml:space="preserve"> وَإِنَّمَا الشَّأْن فِي الْكَذِب عَلَيْهِ فِيمَا سوى ذَلِك</w:t>
      </w:r>
      <w:r w:rsidR="001D068E" w:rsidRPr="001D068E">
        <w:rPr>
          <w:rFonts w:asciiTheme="majorHAnsi" w:hAnsiTheme="majorHAnsi" w:cs="Calibri Light" w:hint="cs"/>
          <w:sz w:val="44"/>
          <w:szCs w:val="44"/>
          <w:rtl/>
        </w:rPr>
        <w:t xml:space="preserve"> </w:t>
      </w:r>
      <w:r w:rsidR="00273395">
        <w:rPr>
          <w:rFonts w:asciiTheme="majorHAnsi" w:hAnsiTheme="majorHAnsi" w:cs="Calibri Light" w:hint="cs"/>
          <w:sz w:val="44"/>
          <w:szCs w:val="44"/>
          <w:rtl/>
        </w:rPr>
        <w:t>". انتهى</w:t>
      </w:r>
      <w:r w:rsidR="00EF7662">
        <w:rPr>
          <w:rFonts w:asciiTheme="majorHAnsi" w:hAnsiTheme="majorHAnsi" w:cstheme="majorHAnsi" w:hint="cs"/>
          <w:sz w:val="44"/>
          <w:szCs w:val="44"/>
          <w:rtl/>
        </w:rPr>
        <w:t xml:space="preserve"> معنى ما قالوه.</w:t>
      </w:r>
    </w:p>
    <w:p w14:paraId="32DFE7C9" w14:textId="432A6AC4" w:rsidR="007D21F3" w:rsidRDefault="007D21F3" w:rsidP="009F0BB3">
      <w:pPr>
        <w:ind w:left="-766"/>
        <w:rPr>
          <w:rFonts w:asciiTheme="majorHAnsi" w:hAnsiTheme="majorHAnsi" w:cstheme="majorHAnsi"/>
          <w:sz w:val="44"/>
          <w:szCs w:val="44"/>
          <w:rtl/>
        </w:rPr>
      </w:pPr>
      <w:r>
        <w:rPr>
          <w:rFonts w:asciiTheme="majorHAnsi" w:hAnsiTheme="majorHAnsi" w:cstheme="majorHAnsi" w:hint="cs"/>
          <w:sz w:val="44"/>
          <w:szCs w:val="44"/>
          <w:rtl/>
        </w:rPr>
        <w:t>وانظروا الصارم المسلول على شاتم الرسول لشيخ الإسلام ابن تيمية (</w:t>
      </w:r>
      <w:r w:rsidR="005805DC">
        <w:rPr>
          <w:rFonts w:asciiTheme="majorHAnsi" w:hAnsiTheme="majorHAnsi" w:cstheme="majorHAnsi" w:hint="cs"/>
          <w:sz w:val="44"/>
          <w:szCs w:val="44"/>
          <w:rtl/>
        </w:rPr>
        <w:t xml:space="preserve">ص </w:t>
      </w:r>
      <w:r w:rsidR="00CA3507">
        <w:rPr>
          <w:rFonts w:asciiTheme="majorHAnsi" w:hAnsiTheme="majorHAnsi" w:cstheme="majorHAnsi" w:hint="cs"/>
          <w:sz w:val="44"/>
          <w:szCs w:val="44"/>
          <w:rtl/>
        </w:rPr>
        <w:t>171</w:t>
      </w:r>
      <w:r w:rsidR="005B682C">
        <w:rPr>
          <w:rFonts w:asciiTheme="majorHAnsi" w:hAnsiTheme="majorHAnsi" w:cstheme="majorHAnsi" w:hint="cs"/>
          <w:sz w:val="44"/>
          <w:szCs w:val="44"/>
          <w:rtl/>
        </w:rPr>
        <w:t>-</w:t>
      </w:r>
      <w:r w:rsidR="005805DC">
        <w:rPr>
          <w:rFonts w:asciiTheme="majorHAnsi" w:hAnsiTheme="majorHAnsi" w:cstheme="majorHAnsi" w:hint="cs"/>
          <w:sz w:val="44"/>
          <w:szCs w:val="44"/>
          <w:rtl/>
        </w:rPr>
        <w:t xml:space="preserve"> تحقيق محمد محي الدين عبد الحميد</w:t>
      </w:r>
      <w:r>
        <w:rPr>
          <w:rFonts w:asciiTheme="majorHAnsi" w:hAnsiTheme="majorHAnsi" w:cstheme="majorHAnsi" w:hint="cs"/>
          <w:sz w:val="44"/>
          <w:szCs w:val="44"/>
          <w:rtl/>
        </w:rPr>
        <w:t>) ففيه تفصيل مهم راجعوه.</w:t>
      </w:r>
    </w:p>
    <w:p w14:paraId="1838A16A" w14:textId="3270DD22" w:rsidR="000B7B96" w:rsidRPr="000B7B96" w:rsidRDefault="000B7B96" w:rsidP="000B7B96">
      <w:pPr>
        <w:ind w:left="-766"/>
        <w:rPr>
          <w:rFonts w:asciiTheme="majorHAnsi" w:hAnsiTheme="majorHAnsi" w:cstheme="majorHAnsi"/>
          <w:sz w:val="44"/>
          <w:szCs w:val="44"/>
          <w:rtl/>
        </w:rPr>
      </w:pPr>
      <w:r>
        <w:rPr>
          <w:rFonts w:asciiTheme="majorHAnsi" w:hAnsiTheme="majorHAnsi" w:cs="Calibri Light" w:hint="cs"/>
          <w:sz w:val="44"/>
          <w:szCs w:val="44"/>
          <w:rtl/>
        </w:rPr>
        <w:t>و</w:t>
      </w:r>
      <w:r w:rsidRPr="000B7B96">
        <w:rPr>
          <w:rFonts w:asciiTheme="majorHAnsi" w:hAnsiTheme="majorHAnsi" w:cs="Calibri Light"/>
          <w:sz w:val="44"/>
          <w:szCs w:val="44"/>
          <w:rtl/>
        </w:rPr>
        <w:t>من كذب في حديث واحد عمدًا فسق وردت روايات</w:t>
      </w:r>
      <w:r w:rsidR="00427538">
        <w:rPr>
          <w:rFonts w:asciiTheme="majorHAnsi" w:hAnsiTheme="majorHAnsi" w:cs="Calibri Light" w:hint="cs"/>
          <w:sz w:val="44"/>
          <w:szCs w:val="44"/>
          <w:rtl/>
        </w:rPr>
        <w:t>ُ</w:t>
      </w:r>
      <w:r w:rsidRPr="000B7B96">
        <w:rPr>
          <w:rFonts w:asciiTheme="majorHAnsi" w:hAnsiTheme="majorHAnsi" w:cs="Calibri Light"/>
          <w:sz w:val="44"/>
          <w:szCs w:val="44"/>
          <w:rtl/>
        </w:rPr>
        <w:t>ه كل</w:t>
      </w:r>
      <w:r w:rsidR="00427538">
        <w:rPr>
          <w:rFonts w:asciiTheme="majorHAnsi" w:hAnsiTheme="majorHAnsi" w:cs="Calibri Light" w:hint="cs"/>
          <w:sz w:val="44"/>
          <w:szCs w:val="44"/>
          <w:rtl/>
        </w:rPr>
        <w:t>ُّ</w:t>
      </w:r>
      <w:r w:rsidRPr="000B7B96">
        <w:rPr>
          <w:rFonts w:asciiTheme="majorHAnsi" w:hAnsiTheme="majorHAnsi" w:cs="Calibri Light"/>
          <w:sz w:val="44"/>
          <w:szCs w:val="44"/>
          <w:rtl/>
        </w:rPr>
        <w:t>ها وإن تاب، وبه قَالَ أحمد بن حنبل وغيره.</w:t>
      </w:r>
    </w:p>
    <w:p w14:paraId="6954C86F" w14:textId="2EE0222A" w:rsidR="000B7B96" w:rsidRDefault="000B7B96" w:rsidP="000B7B96">
      <w:pPr>
        <w:ind w:left="-766"/>
        <w:rPr>
          <w:rFonts w:asciiTheme="majorHAnsi" w:hAnsiTheme="majorHAnsi" w:cstheme="majorHAnsi"/>
          <w:sz w:val="44"/>
          <w:szCs w:val="44"/>
          <w:rtl/>
        </w:rPr>
      </w:pPr>
      <w:r w:rsidRPr="000B7B96">
        <w:rPr>
          <w:rFonts w:asciiTheme="majorHAnsi" w:hAnsiTheme="majorHAnsi" w:cs="Calibri Light"/>
          <w:sz w:val="44"/>
          <w:szCs w:val="44"/>
          <w:rtl/>
        </w:rPr>
        <w:t>وهو نظير ما قاله مالك في شاهد الزور إِذَا تاب، أنه لا تقبل شهادته</w:t>
      </w:r>
      <w:r w:rsidR="00427538">
        <w:rPr>
          <w:rFonts w:asciiTheme="majorHAnsi" w:hAnsiTheme="majorHAnsi" w:cstheme="majorHAnsi" w:hint="cs"/>
          <w:sz w:val="44"/>
          <w:szCs w:val="44"/>
          <w:rtl/>
        </w:rPr>
        <w:t>.</w:t>
      </w:r>
    </w:p>
    <w:p w14:paraId="4A926A88" w14:textId="7F9F0549" w:rsidR="000F544D" w:rsidRDefault="000F544D" w:rsidP="000B7B96">
      <w:pPr>
        <w:ind w:left="-766"/>
        <w:rPr>
          <w:rFonts w:asciiTheme="majorHAnsi" w:hAnsiTheme="majorHAnsi" w:cstheme="majorHAnsi"/>
          <w:sz w:val="44"/>
          <w:szCs w:val="44"/>
          <w:rtl/>
        </w:rPr>
      </w:pPr>
      <w:r>
        <w:rPr>
          <w:rFonts w:asciiTheme="majorHAnsi" w:hAnsiTheme="majorHAnsi" w:cs="Calibri Light" w:hint="cs"/>
          <w:sz w:val="44"/>
          <w:szCs w:val="44"/>
          <w:rtl/>
        </w:rPr>
        <w:t>وقال ابن الملقن: "</w:t>
      </w:r>
      <w:r w:rsidRPr="000F544D">
        <w:rPr>
          <w:rFonts w:asciiTheme="majorHAnsi" w:hAnsiTheme="majorHAnsi" w:cs="Calibri Light"/>
          <w:sz w:val="44"/>
          <w:szCs w:val="44"/>
          <w:rtl/>
        </w:rPr>
        <w:t>من روى حديثًا علم أو ظن أنه موضوع فهو داخل في هذا الوعيد، إِذَا لم يبين حال روات</w:t>
      </w:r>
      <w:r>
        <w:rPr>
          <w:rFonts w:asciiTheme="majorHAnsi" w:hAnsiTheme="majorHAnsi" w:cs="Calibri Light" w:hint="cs"/>
          <w:sz w:val="44"/>
          <w:szCs w:val="44"/>
          <w:rtl/>
        </w:rPr>
        <w:t>ِ</w:t>
      </w:r>
      <w:r w:rsidRPr="000F544D">
        <w:rPr>
          <w:rFonts w:asciiTheme="majorHAnsi" w:hAnsiTheme="majorHAnsi" w:cs="Calibri Light"/>
          <w:sz w:val="44"/>
          <w:szCs w:val="44"/>
          <w:rtl/>
        </w:rPr>
        <w:t>ه وضعفهم، ويدل عليه أيضًا قوله صلى الله عليه وسلم: "مَنْ حدَّث عنِّي بحديثٍ يرى أنه كَذِب فهو أحد الكاذِبين" ومن روى حديثًا ضعيفًا، لا يذكره بصيغة الجزم بخلاف الصحيح والحسن</w:t>
      </w:r>
      <w:r w:rsidR="00E40679">
        <w:rPr>
          <w:rFonts w:asciiTheme="majorHAnsi" w:hAnsiTheme="majorHAnsi" w:cstheme="majorHAnsi" w:hint="cs"/>
          <w:sz w:val="44"/>
          <w:szCs w:val="44"/>
          <w:rtl/>
        </w:rPr>
        <w:t>.". انتهى</w:t>
      </w:r>
    </w:p>
    <w:p w14:paraId="19CE4AC0" w14:textId="77777777" w:rsidR="00EB5EFA" w:rsidRPr="002C20FE" w:rsidRDefault="00EB5EFA" w:rsidP="00EB1957">
      <w:pPr>
        <w:rPr>
          <w:rFonts w:asciiTheme="majorHAnsi" w:hAnsiTheme="majorHAnsi" w:cstheme="majorHAnsi"/>
          <w:sz w:val="44"/>
          <w:szCs w:val="44"/>
          <w:rtl/>
        </w:rPr>
      </w:pPr>
    </w:p>
    <w:p w14:paraId="6E6AA857" w14:textId="631E991A" w:rsidR="00203E74" w:rsidRPr="002C20FE" w:rsidRDefault="00D76C07" w:rsidP="00314656">
      <w:pPr>
        <w:ind w:left="-766"/>
        <w:rPr>
          <w:rFonts w:asciiTheme="majorHAnsi" w:hAnsiTheme="majorHAnsi" w:cstheme="majorHAnsi"/>
          <w:color w:val="FF0000"/>
          <w:sz w:val="44"/>
          <w:szCs w:val="44"/>
          <w:rtl/>
        </w:rPr>
      </w:pPr>
      <w:r w:rsidRPr="002C20FE">
        <w:rPr>
          <w:rFonts w:asciiTheme="majorHAnsi" w:hAnsiTheme="majorHAnsi" w:cstheme="majorHAnsi"/>
          <w:b/>
          <w:bCs/>
          <w:color w:val="FF0000"/>
          <w:kern w:val="0"/>
          <w:sz w:val="44"/>
          <w:szCs w:val="44"/>
          <w:rtl/>
        </w:rPr>
        <w:t xml:space="preserve">106 - </w:t>
      </w:r>
      <w:bookmarkStart w:id="0" w:name="_Hlk149553189"/>
      <w:r w:rsidRPr="002C20FE">
        <w:rPr>
          <w:rFonts w:asciiTheme="majorHAnsi" w:hAnsiTheme="majorHAnsi" w:cstheme="majorHAnsi"/>
          <w:b/>
          <w:bCs/>
          <w:color w:val="FF0000"/>
          <w:kern w:val="0"/>
          <w:sz w:val="44"/>
          <w:szCs w:val="44"/>
          <w:rtl/>
        </w:rPr>
        <w:t>حَدَّثَنَا عَلِيُّ بْنُ الجَعْدِ، قَالَ: أَخْبَرَنَا شُعْبَةُ، قَالَ: أَخْبَرَنِي مَنْصُورٌ، قَالَ: سَمِعْتُ رِبْعِيَّ بْنَ حِرَاشٍ، يَقُولُ: سَمِعْتُ عَلِيًّا، يَقُولُ: قَالَ النَّبِيُّ صَلَّى اللهُ عَلَيْهِ وَسَلَّمَ: «لاَ تَكْذِبُوا عَلَيَّ، فَإِنَّهُ مَنْ كَذَبَ عَلَيَّ فَلْيَلِجِ النَّارَ»</w:t>
      </w:r>
      <w:bookmarkEnd w:id="0"/>
    </w:p>
    <w:p w14:paraId="4932DE77" w14:textId="6EFE40BC" w:rsidR="00203E74" w:rsidRPr="002C20FE" w:rsidRDefault="00203E74" w:rsidP="00203E74">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 xml:space="preserve">(حَدَّثَنَا عَلِيُّ بْنُ الجَعْدِ) </w:t>
      </w:r>
      <w:r w:rsidR="00F02788" w:rsidRPr="002C20FE">
        <w:rPr>
          <w:rFonts w:asciiTheme="majorHAnsi" w:hAnsiTheme="majorHAnsi" w:cstheme="majorHAnsi"/>
          <w:kern w:val="0"/>
          <w:sz w:val="44"/>
          <w:szCs w:val="44"/>
          <w:rtl/>
        </w:rPr>
        <w:t>بن عبيد الجوهري</w:t>
      </w:r>
      <w:r w:rsidR="00C43573" w:rsidRPr="002C20FE">
        <w:rPr>
          <w:rFonts w:asciiTheme="majorHAnsi" w:hAnsiTheme="majorHAnsi" w:cstheme="majorHAnsi"/>
          <w:kern w:val="0"/>
          <w:sz w:val="44"/>
          <w:szCs w:val="44"/>
          <w:rtl/>
        </w:rPr>
        <w:t>. ثقة</w:t>
      </w:r>
      <w:r w:rsidR="00FE2769" w:rsidRPr="002C20FE">
        <w:rPr>
          <w:rFonts w:asciiTheme="majorHAnsi" w:hAnsiTheme="majorHAnsi" w:cstheme="majorHAnsi" w:hint="cs"/>
          <w:kern w:val="0"/>
          <w:sz w:val="44"/>
          <w:szCs w:val="44"/>
          <w:rtl/>
        </w:rPr>
        <w:t>.</w:t>
      </w:r>
    </w:p>
    <w:p w14:paraId="165D8EF9" w14:textId="7E6B23CA" w:rsidR="00203E74" w:rsidRPr="002C20FE" w:rsidRDefault="00203E74" w:rsidP="00203E74">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 xml:space="preserve">(قَالَ: أَخْبَرَنَا شُعْبَةُ) </w:t>
      </w:r>
      <w:r w:rsidR="00624E2F" w:rsidRPr="002C20FE">
        <w:rPr>
          <w:rFonts w:asciiTheme="majorHAnsi" w:hAnsiTheme="majorHAnsi" w:cstheme="majorHAnsi"/>
          <w:kern w:val="0"/>
          <w:sz w:val="44"/>
          <w:szCs w:val="44"/>
          <w:rtl/>
        </w:rPr>
        <w:t xml:space="preserve">بن الحجاج أبو بسطام. إمام. </w:t>
      </w:r>
    </w:p>
    <w:p w14:paraId="570B4931" w14:textId="2B853E75" w:rsidR="00203E74" w:rsidRPr="002C20FE" w:rsidRDefault="00203E74" w:rsidP="00203E74">
      <w:pPr>
        <w:ind w:left="-766"/>
        <w:rPr>
          <w:rFonts w:asciiTheme="majorHAnsi" w:hAnsiTheme="majorHAnsi" w:cstheme="majorHAnsi"/>
          <w:kern w:val="0"/>
          <w:sz w:val="44"/>
          <w:szCs w:val="44"/>
          <w:rtl/>
        </w:rPr>
      </w:pPr>
      <w:r w:rsidRPr="002C20FE">
        <w:rPr>
          <w:rFonts w:asciiTheme="majorHAnsi" w:hAnsiTheme="majorHAnsi" w:cstheme="majorHAnsi"/>
          <w:b/>
          <w:bCs/>
          <w:color w:val="FF0000"/>
          <w:kern w:val="0"/>
          <w:sz w:val="44"/>
          <w:szCs w:val="44"/>
          <w:rtl/>
        </w:rPr>
        <w:t xml:space="preserve">(قَالَ: أَخْبَرَنِي مَنْصُورٌ) </w:t>
      </w:r>
      <w:r w:rsidR="00BA336B" w:rsidRPr="002C20FE">
        <w:rPr>
          <w:rFonts w:asciiTheme="majorHAnsi" w:hAnsiTheme="majorHAnsi" w:cstheme="majorHAnsi"/>
          <w:kern w:val="0"/>
          <w:sz w:val="44"/>
          <w:szCs w:val="44"/>
          <w:rtl/>
        </w:rPr>
        <w:t xml:space="preserve">بن المعتمر. </w:t>
      </w:r>
      <w:r w:rsidR="00174825" w:rsidRPr="002C20FE">
        <w:rPr>
          <w:rFonts w:asciiTheme="majorHAnsi" w:hAnsiTheme="majorHAnsi" w:cstheme="majorHAnsi"/>
          <w:kern w:val="0"/>
          <w:sz w:val="44"/>
          <w:szCs w:val="44"/>
          <w:rtl/>
        </w:rPr>
        <w:t>ثقة</w:t>
      </w:r>
      <w:r w:rsidR="00AB2FFF" w:rsidRPr="002C20FE">
        <w:rPr>
          <w:rFonts w:asciiTheme="majorHAnsi" w:hAnsiTheme="majorHAnsi" w:cstheme="majorHAnsi" w:hint="cs"/>
          <w:kern w:val="0"/>
          <w:sz w:val="44"/>
          <w:szCs w:val="44"/>
          <w:rtl/>
        </w:rPr>
        <w:t>.</w:t>
      </w:r>
    </w:p>
    <w:p w14:paraId="434CF290" w14:textId="7334AF7F" w:rsidR="00AB2FFF" w:rsidRPr="002C20FE" w:rsidRDefault="00AB2FFF" w:rsidP="00203E74">
      <w:pPr>
        <w:ind w:left="-766"/>
        <w:rPr>
          <w:rFonts w:asciiTheme="majorHAnsi" w:hAnsiTheme="majorHAnsi" w:cstheme="majorHAnsi"/>
          <w:kern w:val="0"/>
          <w:sz w:val="44"/>
          <w:szCs w:val="44"/>
          <w:rtl/>
        </w:rPr>
      </w:pPr>
      <w:r w:rsidRPr="002C20FE">
        <w:rPr>
          <w:rFonts w:asciiTheme="majorHAnsi" w:hAnsiTheme="majorHAnsi" w:cstheme="majorHAnsi" w:hint="cs"/>
          <w:kern w:val="0"/>
          <w:sz w:val="44"/>
          <w:szCs w:val="44"/>
          <w:rtl/>
        </w:rPr>
        <w:t>وهؤلاء كلهم تقدموا.</w:t>
      </w:r>
    </w:p>
    <w:p w14:paraId="537C866A" w14:textId="0E26F377" w:rsidR="00EF2169" w:rsidRPr="002C20FE" w:rsidRDefault="00203E74" w:rsidP="00EF2169">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 xml:space="preserve">(قَالَ: سَمِعْتُ رِبْعِيَّ بْنَ حِرَاشٍ) </w:t>
      </w:r>
      <w:r w:rsidR="007260D9" w:rsidRPr="002C20FE">
        <w:rPr>
          <w:rFonts w:asciiTheme="majorHAnsi" w:hAnsiTheme="majorHAnsi" w:cstheme="majorHAnsi"/>
          <w:kern w:val="0"/>
          <w:sz w:val="44"/>
          <w:szCs w:val="44"/>
          <w:rtl/>
        </w:rPr>
        <w:t>بن ج</w:t>
      </w:r>
      <w:r w:rsidR="00AA73B8" w:rsidRPr="002C20FE">
        <w:rPr>
          <w:rFonts w:asciiTheme="majorHAnsi" w:hAnsiTheme="majorHAnsi" w:cstheme="majorHAnsi" w:hint="cs"/>
          <w:kern w:val="0"/>
          <w:sz w:val="44"/>
          <w:szCs w:val="44"/>
          <w:rtl/>
        </w:rPr>
        <w:t>َ</w:t>
      </w:r>
      <w:r w:rsidR="007260D9" w:rsidRPr="002C20FE">
        <w:rPr>
          <w:rFonts w:asciiTheme="majorHAnsi" w:hAnsiTheme="majorHAnsi" w:cstheme="majorHAnsi"/>
          <w:kern w:val="0"/>
          <w:sz w:val="44"/>
          <w:szCs w:val="44"/>
          <w:rtl/>
        </w:rPr>
        <w:t>ح</w:t>
      </w:r>
      <w:r w:rsidR="00AA73B8" w:rsidRPr="002C20FE">
        <w:rPr>
          <w:rFonts w:asciiTheme="majorHAnsi" w:hAnsiTheme="majorHAnsi" w:cstheme="majorHAnsi" w:hint="cs"/>
          <w:kern w:val="0"/>
          <w:sz w:val="44"/>
          <w:szCs w:val="44"/>
          <w:rtl/>
        </w:rPr>
        <w:t>ْ</w:t>
      </w:r>
      <w:r w:rsidR="007260D9" w:rsidRPr="002C20FE">
        <w:rPr>
          <w:rFonts w:asciiTheme="majorHAnsi" w:hAnsiTheme="majorHAnsi" w:cstheme="majorHAnsi"/>
          <w:kern w:val="0"/>
          <w:sz w:val="44"/>
          <w:szCs w:val="44"/>
          <w:rtl/>
        </w:rPr>
        <w:t xml:space="preserve">ش </w:t>
      </w:r>
      <w:r w:rsidR="00CA6938" w:rsidRPr="002C20FE">
        <w:rPr>
          <w:rFonts w:asciiTheme="majorHAnsi" w:hAnsiTheme="majorHAnsi" w:cstheme="majorHAnsi"/>
          <w:color w:val="000000"/>
          <w:kern w:val="0"/>
          <w:sz w:val="44"/>
          <w:szCs w:val="44"/>
          <w:rtl/>
        </w:rPr>
        <w:t>الغطفاني</w:t>
      </w:r>
      <w:r w:rsidR="0021720A" w:rsidRPr="002C20FE">
        <w:rPr>
          <w:rFonts w:asciiTheme="majorHAnsi" w:hAnsiTheme="majorHAnsi" w:cstheme="majorHAnsi" w:hint="cs"/>
          <w:color w:val="000000"/>
          <w:kern w:val="0"/>
          <w:sz w:val="44"/>
          <w:szCs w:val="44"/>
          <w:rtl/>
        </w:rPr>
        <w:t>ُّ</w:t>
      </w:r>
      <w:r w:rsidR="00CA6938" w:rsidRPr="002C20FE">
        <w:rPr>
          <w:rFonts w:asciiTheme="majorHAnsi" w:hAnsiTheme="majorHAnsi" w:cstheme="majorHAnsi"/>
          <w:color w:val="000000"/>
          <w:kern w:val="0"/>
          <w:sz w:val="44"/>
          <w:szCs w:val="44"/>
          <w:rtl/>
        </w:rPr>
        <w:t xml:space="preserve"> ثم العبسي</w:t>
      </w:r>
      <w:r w:rsidR="0021720A" w:rsidRPr="002C20FE">
        <w:rPr>
          <w:rFonts w:asciiTheme="majorHAnsi" w:hAnsiTheme="majorHAnsi" w:cstheme="majorHAnsi" w:hint="cs"/>
          <w:color w:val="000000"/>
          <w:kern w:val="0"/>
          <w:sz w:val="44"/>
          <w:szCs w:val="44"/>
          <w:rtl/>
        </w:rPr>
        <w:t>ُّ</w:t>
      </w:r>
      <w:r w:rsidR="00CA6938" w:rsidRPr="002C20FE">
        <w:rPr>
          <w:rFonts w:asciiTheme="majorHAnsi" w:hAnsiTheme="majorHAnsi" w:cstheme="majorHAnsi"/>
          <w:color w:val="000000"/>
          <w:kern w:val="0"/>
          <w:sz w:val="44"/>
          <w:szCs w:val="44"/>
          <w:rtl/>
        </w:rPr>
        <w:t xml:space="preserve">، أبو مريم الكوفي، </w:t>
      </w:r>
      <w:r w:rsidR="00A80722" w:rsidRPr="002C20FE">
        <w:rPr>
          <w:rFonts w:asciiTheme="majorHAnsi" w:hAnsiTheme="majorHAnsi" w:cstheme="majorHAnsi" w:hint="cs"/>
          <w:color w:val="000000"/>
          <w:kern w:val="0"/>
          <w:sz w:val="44"/>
          <w:szCs w:val="44"/>
          <w:rtl/>
        </w:rPr>
        <w:t xml:space="preserve">تابعي مخضرم، </w:t>
      </w:r>
      <w:r w:rsidR="00CA6938" w:rsidRPr="002C20FE">
        <w:rPr>
          <w:rFonts w:asciiTheme="majorHAnsi" w:hAnsiTheme="majorHAnsi" w:cstheme="majorHAnsi"/>
          <w:color w:val="000000"/>
          <w:kern w:val="0"/>
          <w:sz w:val="44"/>
          <w:szCs w:val="44"/>
          <w:rtl/>
        </w:rPr>
        <w:t>قدم الشام وسمع خطب</w:t>
      </w:r>
      <w:r w:rsidR="0006239E" w:rsidRPr="002C20FE">
        <w:rPr>
          <w:rFonts w:asciiTheme="majorHAnsi" w:hAnsiTheme="majorHAnsi" w:cstheme="majorHAnsi" w:hint="cs"/>
          <w:color w:val="000000"/>
          <w:kern w:val="0"/>
          <w:sz w:val="44"/>
          <w:szCs w:val="44"/>
          <w:rtl/>
        </w:rPr>
        <w:t>ة</w:t>
      </w:r>
      <w:r w:rsidR="00CA6938" w:rsidRPr="002C20FE">
        <w:rPr>
          <w:rFonts w:asciiTheme="majorHAnsi" w:hAnsiTheme="majorHAnsi" w:cstheme="majorHAnsi"/>
          <w:color w:val="000000"/>
          <w:kern w:val="0"/>
          <w:sz w:val="44"/>
          <w:szCs w:val="44"/>
          <w:rtl/>
        </w:rPr>
        <w:t xml:space="preserve"> عُمَر بالجابية.</w:t>
      </w:r>
      <w:r w:rsidR="000A352E" w:rsidRPr="002C20FE">
        <w:rPr>
          <w:rFonts w:asciiTheme="majorHAnsi" w:hAnsiTheme="majorHAnsi" w:cstheme="majorHAnsi" w:hint="cs"/>
          <w:b/>
          <w:bCs/>
          <w:kern w:val="0"/>
          <w:sz w:val="44"/>
          <w:szCs w:val="44"/>
          <w:rtl/>
        </w:rPr>
        <w:t xml:space="preserve"> </w:t>
      </w:r>
      <w:r w:rsidR="000A352E" w:rsidRPr="002C20FE">
        <w:rPr>
          <w:rFonts w:asciiTheme="majorHAnsi" w:hAnsiTheme="majorHAnsi" w:cstheme="majorHAnsi" w:hint="cs"/>
          <w:kern w:val="0"/>
          <w:sz w:val="44"/>
          <w:szCs w:val="44"/>
          <w:rtl/>
        </w:rPr>
        <w:t>ثق</w:t>
      </w:r>
      <w:r w:rsidR="00F30F43" w:rsidRPr="002C20FE">
        <w:rPr>
          <w:rFonts w:asciiTheme="majorHAnsi" w:hAnsiTheme="majorHAnsi" w:cstheme="majorHAnsi" w:hint="cs"/>
          <w:kern w:val="0"/>
          <w:sz w:val="44"/>
          <w:szCs w:val="44"/>
          <w:rtl/>
        </w:rPr>
        <w:t>ة</w:t>
      </w:r>
      <w:r w:rsidR="000A352E" w:rsidRPr="002C20FE">
        <w:rPr>
          <w:rFonts w:asciiTheme="majorHAnsi" w:hAnsiTheme="majorHAnsi" w:cstheme="majorHAnsi" w:hint="cs"/>
          <w:kern w:val="0"/>
          <w:sz w:val="44"/>
          <w:szCs w:val="44"/>
          <w:rtl/>
        </w:rPr>
        <w:t xml:space="preserve"> عابد.</w:t>
      </w:r>
      <w:r w:rsidR="000A352E" w:rsidRPr="002C20FE">
        <w:rPr>
          <w:sz w:val="44"/>
          <w:szCs w:val="44"/>
          <w:rtl/>
        </w:rPr>
        <w:t xml:space="preserve"> </w:t>
      </w:r>
      <w:r w:rsidR="000A352E" w:rsidRPr="002C20FE">
        <w:rPr>
          <w:rFonts w:asciiTheme="majorHAnsi" w:hAnsiTheme="majorHAnsi" w:cs="Calibri Light"/>
          <w:kern w:val="0"/>
          <w:sz w:val="44"/>
          <w:szCs w:val="44"/>
          <w:rtl/>
        </w:rPr>
        <w:t xml:space="preserve">مات سنة </w:t>
      </w:r>
      <w:r w:rsidR="00F77ECB" w:rsidRPr="002C20FE">
        <w:rPr>
          <w:rFonts w:asciiTheme="majorHAnsi" w:hAnsiTheme="majorHAnsi" w:cs="Calibri Light" w:hint="cs"/>
          <w:kern w:val="0"/>
          <w:sz w:val="44"/>
          <w:szCs w:val="44"/>
          <w:rtl/>
        </w:rPr>
        <w:t>أربع و</w:t>
      </w:r>
      <w:r w:rsidR="000A352E" w:rsidRPr="002C20FE">
        <w:rPr>
          <w:rFonts w:asciiTheme="majorHAnsi" w:hAnsiTheme="majorHAnsi" w:cs="Calibri Light"/>
          <w:kern w:val="0"/>
          <w:sz w:val="44"/>
          <w:szCs w:val="44"/>
          <w:rtl/>
        </w:rPr>
        <w:t>مائة، وقيل غير ذلك. روى له الجماعة.</w:t>
      </w:r>
    </w:p>
    <w:p w14:paraId="5AF9F4B6" w14:textId="0945328C" w:rsidR="00987EDA" w:rsidRPr="002C20FE" w:rsidRDefault="00987EDA" w:rsidP="00EF2169">
      <w:pPr>
        <w:ind w:left="-766"/>
        <w:rPr>
          <w:rFonts w:asciiTheme="majorHAnsi" w:hAnsiTheme="majorHAnsi" w:cstheme="majorHAnsi"/>
          <w:kern w:val="0"/>
          <w:sz w:val="44"/>
          <w:szCs w:val="44"/>
          <w:rtl/>
        </w:rPr>
      </w:pPr>
      <w:r w:rsidRPr="002C20FE">
        <w:rPr>
          <w:rFonts w:asciiTheme="majorHAnsi" w:hAnsiTheme="majorHAnsi" w:cstheme="majorHAnsi" w:hint="cs"/>
          <w:kern w:val="0"/>
          <w:sz w:val="44"/>
          <w:szCs w:val="44"/>
          <w:rtl/>
        </w:rPr>
        <w:t>قال اللالكائي:" مجمع على ثقته".</w:t>
      </w:r>
    </w:p>
    <w:p w14:paraId="08975CF8" w14:textId="77777777" w:rsidR="008021D9" w:rsidRPr="002C20FE" w:rsidRDefault="00987EDA" w:rsidP="00EF2169">
      <w:pPr>
        <w:ind w:left="-766"/>
        <w:rPr>
          <w:rFonts w:asciiTheme="majorHAnsi" w:hAnsiTheme="majorHAnsi" w:cstheme="majorHAnsi"/>
          <w:kern w:val="0"/>
          <w:sz w:val="44"/>
          <w:szCs w:val="44"/>
          <w:rtl/>
        </w:rPr>
      </w:pPr>
      <w:r w:rsidRPr="002C20FE">
        <w:rPr>
          <w:rFonts w:asciiTheme="majorHAnsi" w:hAnsiTheme="majorHAnsi" w:cstheme="majorHAnsi" w:hint="cs"/>
          <w:kern w:val="0"/>
          <w:sz w:val="44"/>
          <w:szCs w:val="44"/>
          <w:rtl/>
        </w:rPr>
        <w:t>و</w:t>
      </w:r>
      <w:r w:rsidR="00EF2169" w:rsidRPr="002C20FE">
        <w:rPr>
          <w:rFonts w:asciiTheme="majorHAnsi" w:hAnsiTheme="majorHAnsi" w:cstheme="majorHAnsi"/>
          <w:kern w:val="0"/>
          <w:sz w:val="44"/>
          <w:szCs w:val="44"/>
          <w:rtl/>
        </w:rPr>
        <w:t xml:space="preserve">قال العجلي: </w:t>
      </w:r>
      <w:r w:rsidR="008021D9" w:rsidRPr="002C20FE">
        <w:rPr>
          <w:rFonts w:asciiTheme="majorHAnsi" w:hAnsiTheme="majorHAnsi" w:cstheme="majorHAnsi" w:hint="cs"/>
          <w:kern w:val="0"/>
          <w:sz w:val="44"/>
          <w:szCs w:val="44"/>
          <w:rtl/>
        </w:rPr>
        <w:t>"</w:t>
      </w:r>
      <w:r w:rsidR="00EF2169" w:rsidRPr="002C20FE">
        <w:rPr>
          <w:rFonts w:asciiTheme="majorHAnsi" w:hAnsiTheme="majorHAnsi" w:cstheme="majorHAnsi"/>
          <w:kern w:val="0"/>
          <w:sz w:val="44"/>
          <w:szCs w:val="44"/>
          <w:rtl/>
        </w:rPr>
        <w:t>تابعي ثقة</w:t>
      </w:r>
      <w:r w:rsidR="00214B35" w:rsidRPr="002C20FE">
        <w:rPr>
          <w:rFonts w:asciiTheme="majorHAnsi" w:hAnsiTheme="majorHAnsi" w:cstheme="majorHAnsi" w:hint="cs"/>
          <w:kern w:val="0"/>
          <w:sz w:val="44"/>
          <w:szCs w:val="44"/>
          <w:rtl/>
        </w:rPr>
        <w:t>،</w:t>
      </w:r>
      <w:r w:rsidR="00EF2169" w:rsidRPr="002C20FE">
        <w:rPr>
          <w:rFonts w:asciiTheme="majorHAnsi" w:hAnsiTheme="majorHAnsi" w:cstheme="majorHAnsi"/>
          <w:kern w:val="0"/>
          <w:sz w:val="44"/>
          <w:szCs w:val="44"/>
          <w:rtl/>
        </w:rPr>
        <w:t xml:space="preserve"> من خيار الناس</w:t>
      </w:r>
      <w:r w:rsidR="00214B35" w:rsidRPr="002C20FE">
        <w:rPr>
          <w:rFonts w:asciiTheme="majorHAnsi" w:hAnsiTheme="majorHAnsi" w:cstheme="majorHAnsi" w:hint="cs"/>
          <w:kern w:val="0"/>
          <w:sz w:val="44"/>
          <w:szCs w:val="44"/>
          <w:rtl/>
        </w:rPr>
        <w:t>،</w:t>
      </w:r>
      <w:r w:rsidR="00EF2169" w:rsidRPr="002C20FE">
        <w:rPr>
          <w:rFonts w:asciiTheme="majorHAnsi" w:hAnsiTheme="majorHAnsi" w:cstheme="majorHAnsi"/>
          <w:kern w:val="0"/>
          <w:sz w:val="44"/>
          <w:szCs w:val="44"/>
          <w:rtl/>
        </w:rPr>
        <w:t xml:space="preserve"> لم يكذب ك</w:t>
      </w:r>
      <w:r w:rsidR="0006239E" w:rsidRPr="002C20FE">
        <w:rPr>
          <w:rFonts w:asciiTheme="majorHAnsi" w:hAnsiTheme="majorHAnsi" w:cstheme="majorHAnsi" w:hint="cs"/>
          <w:kern w:val="0"/>
          <w:sz w:val="44"/>
          <w:szCs w:val="44"/>
          <w:rtl/>
        </w:rPr>
        <w:t>ِ</w:t>
      </w:r>
      <w:r w:rsidR="00EF2169" w:rsidRPr="002C20FE">
        <w:rPr>
          <w:rFonts w:asciiTheme="majorHAnsi" w:hAnsiTheme="majorHAnsi" w:cstheme="majorHAnsi"/>
          <w:kern w:val="0"/>
          <w:sz w:val="44"/>
          <w:szCs w:val="44"/>
          <w:rtl/>
        </w:rPr>
        <w:t>ذبة قط</w:t>
      </w:r>
      <w:r w:rsidR="008021D9" w:rsidRPr="002C20FE">
        <w:rPr>
          <w:rFonts w:asciiTheme="majorHAnsi" w:hAnsiTheme="majorHAnsi" w:cstheme="majorHAnsi" w:hint="cs"/>
          <w:kern w:val="0"/>
          <w:sz w:val="44"/>
          <w:szCs w:val="44"/>
          <w:rtl/>
        </w:rPr>
        <w:t>".</w:t>
      </w:r>
    </w:p>
    <w:p w14:paraId="08FDA83E" w14:textId="225CE54F" w:rsidR="00EF2169" w:rsidRPr="002C20FE" w:rsidRDefault="008021D9" w:rsidP="00EF2169">
      <w:pPr>
        <w:ind w:left="-766"/>
        <w:rPr>
          <w:rFonts w:asciiTheme="majorHAnsi" w:hAnsiTheme="majorHAnsi" w:cstheme="majorHAnsi"/>
          <w:kern w:val="0"/>
          <w:sz w:val="44"/>
          <w:szCs w:val="44"/>
          <w:rtl/>
        </w:rPr>
      </w:pPr>
      <w:r w:rsidRPr="002C20FE">
        <w:rPr>
          <w:rFonts w:asciiTheme="majorHAnsi" w:hAnsiTheme="majorHAnsi" w:cstheme="majorHAnsi" w:hint="cs"/>
          <w:kern w:val="0"/>
          <w:sz w:val="44"/>
          <w:szCs w:val="44"/>
          <w:rtl/>
        </w:rPr>
        <w:t>وقالوا: "</w:t>
      </w:r>
      <w:r w:rsidR="00EF2169" w:rsidRPr="002C20FE">
        <w:rPr>
          <w:rFonts w:asciiTheme="majorHAnsi" w:hAnsiTheme="majorHAnsi" w:cstheme="majorHAnsi"/>
          <w:kern w:val="0"/>
          <w:sz w:val="44"/>
          <w:szCs w:val="44"/>
          <w:rtl/>
        </w:rPr>
        <w:t>كان له ابنان عاصيان على الحجاج</w:t>
      </w:r>
      <w:r w:rsidR="00B4039D" w:rsidRPr="002C20FE">
        <w:rPr>
          <w:rFonts w:asciiTheme="majorHAnsi" w:hAnsiTheme="majorHAnsi" w:cstheme="majorHAnsi" w:hint="cs"/>
          <w:kern w:val="0"/>
          <w:sz w:val="44"/>
          <w:szCs w:val="44"/>
          <w:rtl/>
        </w:rPr>
        <w:t>-أي صعب عليه الإمساك بهما-</w:t>
      </w:r>
      <w:r w:rsidR="00EF2169" w:rsidRPr="002C20FE">
        <w:rPr>
          <w:rFonts w:asciiTheme="majorHAnsi" w:hAnsiTheme="majorHAnsi" w:cstheme="majorHAnsi"/>
          <w:kern w:val="0"/>
          <w:sz w:val="44"/>
          <w:szCs w:val="44"/>
          <w:rtl/>
        </w:rPr>
        <w:t>، فقيل للحجاج: إن أباهما لم يكذب ك</w:t>
      </w:r>
      <w:r w:rsidR="0006239E" w:rsidRPr="002C20FE">
        <w:rPr>
          <w:rFonts w:asciiTheme="majorHAnsi" w:hAnsiTheme="majorHAnsi" w:cstheme="majorHAnsi" w:hint="cs"/>
          <w:kern w:val="0"/>
          <w:sz w:val="44"/>
          <w:szCs w:val="44"/>
          <w:rtl/>
        </w:rPr>
        <w:t>ِ</w:t>
      </w:r>
      <w:r w:rsidR="00EF2169" w:rsidRPr="002C20FE">
        <w:rPr>
          <w:rFonts w:asciiTheme="majorHAnsi" w:hAnsiTheme="majorHAnsi" w:cstheme="majorHAnsi"/>
          <w:kern w:val="0"/>
          <w:sz w:val="44"/>
          <w:szCs w:val="44"/>
          <w:rtl/>
        </w:rPr>
        <w:t>ذب</w:t>
      </w:r>
      <w:r w:rsidR="0006239E" w:rsidRPr="002C20FE">
        <w:rPr>
          <w:rFonts w:asciiTheme="majorHAnsi" w:hAnsiTheme="majorHAnsi" w:cstheme="majorHAnsi" w:hint="cs"/>
          <w:kern w:val="0"/>
          <w:sz w:val="44"/>
          <w:szCs w:val="44"/>
          <w:rtl/>
        </w:rPr>
        <w:t>ة</w:t>
      </w:r>
      <w:r w:rsidR="00EF2169" w:rsidRPr="002C20FE">
        <w:rPr>
          <w:rFonts w:asciiTheme="majorHAnsi" w:hAnsiTheme="majorHAnsi" w:cstheme="majorHAnsi"/>
          <w:kern w:val="0"/>
          <w:sz w:val="44"/>
          <w:szCs w:val="44"/>
          <w:rtl/>
        </w:rPr>
        <w:t xml:space="preserve"> قط، لو أرسلت إليه فسألته عنهما، فأرسل إليه</w:t>
      </w:r>
      <w:r w:rsidR="00B4039D" w:rsidRPr="002C20FE">
        <w:rPr>
          <w:rFonts w:asciiTheme="majorHAnsi" w:hAnsiTheme="majorHAnsi" w:cstheme="majorHAnsi" w:hint="cs"/>
          <w:kern w:val="0"/>
          <w:sz w:val="44"/>
          <w:szCs w:val="44"/>
          <w:rtl/>
        </w:rPr>
        <w:t>،</w:t>
      </w:r>
      <w:r w:rsidR="00EF2169" w:rsidRPr="002C20FE">
        <w:rPr>
          <w:rFonts w:asciiTheme="majorHAnsi" w:hAnsiTheme="majorHAnsi" w:cstheme="majorHAnsi"/>
          <w:kern w:val="0"/>
          <w:sz w:val="44"/>
          <w:szCs w:val="44"/>
          <w:rtl/>
        </w:rPr>
        <w:t xml:space="preserve"> فقال: أين ابْناك؟ فقال: هما في البيت. قال: قد عفونا عنهما بصدقك</w:t>
      </w:r>
      <w:r w:rsidRPr="002C20FE">
        <w:rPr>
          <w:rFonts w:asciiTheme="majorHAnsi" w:hAnsiTheme="majorHAnsi" w:cstheme="majorHAnsi" w:hint="cs"/>
          <w:kern w:val="0"/>
          <w:sz w:val="44"/>
          <w:szCs w:val="44"/>
          <w:rtl/>
        </w:rPr>
        <w:t>"</w:t>
      </w:r>
      <w:r w:rsidR="00EF2169" w:rsidRPr="002C20FE">
        <w:rPr>
          <w:rFonts w:asciiTheme="majorHAnsi" w:hAnsiTheme="majorHAnsi" w:cstheme="majorHAnsi"/>
          <w:kern w:val="0"/>
          <w:sz w:val="44"/>
          <w:szCs w:val="44"/>
          <w:rtl/>
        </w:rPr>
        <w:t>.</w:t>
      </w:r>
    </w:p>
    <w:p w14:paraId="22933360" w14:textId="34C7827B" w:rsidR="00A55F44" w:rsidRPr="002C20FE" w:rsidRDefault="00203E74" w:rsidP="00203E74">
      <w:pPr>
        <w:ind w:left="-766"/>
        <w:rPr>
          <w:rFonts w:asciiTheme="majorHAnsi" w:hAnsiTheme="majorHAnsi" w:cstheme="majorHAnsi"/>
          <w:color w:val="000000"/>
          <w:kern w:val="0"/>
          <w:sz w:val="44"/>
          <w:szCs w:val="44"/>
          <w:rtl/>
        </w:rPr>
      </w:pPr>
      <w:r w:rsidRPr="002C20FE">
        <w:rPr>
          <w:rFonts w:asciiTheme="majorHAnsi" w:hAnsiTheme="majorHAnsi" w:cstheme="majorHAnsi"/>
          <w:b/>
          <w:bCs/>
          <w:color w:val="FF0000"/>
          <w:kern w:val="0"/>
          <w:sz w:val="44"/>
          <w:szCs w:val="44"/>
          <w:rtl/>
        </w:rPr>
        <w:t xml:space="preserve">(يَقُولُ: سَمِعْتُ عَلِيًّا) </w:t>
      </w:r>
      <w:r w:rsidR="00AA1DB6" w:rsidRPr="002C20FE">
        <w:rPr>
          <w:rFonts w:asciiTheme="majorHAnsi" w:hAnsiTheme="majorHAnsi" w:cstheme="majorHAnsi"/>
          <w:kern w:val="0"/>
          <w:sz w:val="44"/>
          <w:szCs w:val="44"/>
          <w:rtl/>
        </w:rPr>
        <w:t xml:space="preserve">رضي الله عنه؛ </w:t>
      </w:r>
      <w:r w:rsidR="004802B9" w:rsidRPr="002C20FE">
        <w:rPr>
          <w:rFonts w:asciiTheme="majorHAnsi" w:hAnsiTheme="majorHAnsi" w:cstheme="majorHAnsi" w:hint="cs"/>
          <w:kern w:val="0"/>
          <w:sz w:val="44"/>
          <w:szCs w:val="44"/>
          <w:rtl/>
        </w:rPr>
        <w:t xml:space="preserve">هو أبو الحسن وأبو تراب، </w:t>
      </w:r>
      <w:r w:rsidR="00ED449A" w:rsidRPr="002C20FE">
        <w:rPr>
          <w:rFonts w:asciiTheme="majorHAnsi" w:hAnsiTheme="majorHAnsi" w:cs="Calibri Light"/>
          <w:kern w:val="0"/>
          <w:sz w:val="44"/>
          <w:szCs w:val="44"/>
          <w:rtl/>
        </w:rPr>
        <w:t xml:space="preserve">مَا كَانَ لِعَلِيٍّ اسْمٌ أَحَبَّ إِلَيْهِ مِنْ أَبِي تُرَابٍ، وَإِنْ كَانَ لَيَفْرَحُ بِهِ إِذَا دُعِيَ </w:t>
      </w:r>
      <w:r w:rsidR="00ED449A" w:rsidRPr="002C20FE">
        <w:rPr>
          <w:rFonts w:asciiTheme="majorHAnsi" w:hAnsiTheme="majorHAnsi" w:cs="Calibri Light"/>
          <w:kern w:val="0"/>
          <w:sz w:val="44"/>
          <w:szCs w:val="44"/>
          <w:rtl/>
        </w:rPr>
        <w:lastRenderedPageBreak/>
        <w:t>بِهَا</w:t>
      </w:r>
      <w:r w:rsidR="00ED449A" w:rsidRPr="002C20FE">
        <w:rPr>
          <w:rFonts w:asciiTheme="majorHAnsi" w:hAnsiTheme="majorHAnsi" w:cs="Calibri Light" w:hint="cs"/>
          <w:kern w:val="0"/>
          <w:sz w:val="44"/>
          <w:szCs w:val="44"/>
          <w:rtl/>
        </w:rPr>
        <w:t xml:space="preserve">، </w:t>
      </w:r>
      <w:r w:rsidR="004802B9" w:rsidRPr="002C20FE">
        <w:rPr>
          <w:rFonts w:asciiTheme="majorHAnsi" w:hAnsiTheme="majorHAnsi" w:cstheme="majorHAnsi" w:hint="cs"/>
          <w:kern w:val="0"/>
          <w:sz w:val="44"/>
          <w:szCs w:val="44"/>
          <w:rtl/>
        </w:rPr>
        <w:t xml:space="preserve">علي </w:t>
      </w:r>
      <w:r w:rsidR="00255145" w:rsidRPr="002C20FE">
        <w:rPr>
          <w:rFonts w:asciiTheme="majorHAnsi" w:hAnsiTheme="majorHAnsi" w:cstheme="majorHAnsi"/>
          <w:kern w:val="0"/>
          <w:sz w:val="44"/>
          <w:szCs w:val="44"/>
          <w:rtl/>
        </w:rPr>
        <w:t xml:space="preserve">بن أبي طالب </w:t>
      </w:r>
      <w:r w:rsidR="00AA1DB6" w:rsidRPr="002C20FE">
        <w:rPr>
          <w:rFonts w:asciiTheme="majorHAnsi" w:hAnsiTheme="majorHAnsi" w:cstheme="majorHAnsi"/>
          <w:kern w:val="0"/>
          <w:sz w:val="44"/>
          <w:szCs w:val="44"/>
          <w:rtl/>
        </w:rPr>
        <w:t>بن عبد المطلب بن هاشم بن عبد مناف بن ق</w:t>
      </w:r>
      <w:r w:rsidR="00D34F4C" w:rsidRPr="002C20FE">
        <w:rPr>
          <w:rFonts w:asciiTheme="majorHAnsi" w:hAnsiTheme="majorHAnsi" w:cstheme="majorHAnsi" w:hint="cs"/>
          <w:kern w:val="0"/>
          <w:sz w:val="44"/>
          <w:szCs w:val="44"/>
          <w:rtl/>
        </w:rPr>
        <w:t>ُ</w:t>
      </w:r>
      <w:r w:rsidR="00AA1DB6" w:rsidRPr="002C20FE">
        <w:rPr>
          <w:rFonts w:asciiTheme="majorHAnsi" w:hAnsiTheme="majorHAnsi" w:cstheme="majorHAnsi"/>
          <w:kern w:val="0"/>
          <w:sz w:val="44"/>
          <w:szCs w:val="44"/>
          <w:rtl/>
        </w:rPr>
        <w:t>صي القرشي الهاشمي</w:t>
      </w:r>
      <w:r w:rsidR="009F3033" w:rsidRPr="002C20FE">
        <w:rPr>
          <w:rFonts w:asciiTheme="majorHAnsi" w:hAnsiTheme="majorHAnsi" w:cstheme="majorHAnsi"/>
          <w:kern w:val="0"/>
          <w:sz w:val="44"/>
          <w:szCs w:val="44"/>
          <w:rtl/>
        </w:rPr>
        <w:t>؛ ابن عم رسول الله صلى الله عليه وسلم</w:t>
      </w:r>
      <w:r w:rsidR="00D34F4C" w:rsidRPr="002C20FE">
        <w:rPr>
          <w:rFonts w:asciiTheme="majorHAnsi" w:hAnsiTheme="majorHAnsi" w:cstheme="majorHAnsi" w:hint="cs"/>
          <w:kern w:val="0"/>
          <w:sz w:val="44"/>
          <w:szCs w:val="44"/>
          <w:rtl/>
        </w:rPr>
        <w:t>،</w:t>
      </w:r>
      <w:r w:rsidR="009F3033" w:rsidRPr="002C20FE">
        <w:rPr>
          <w:rFonts w:asciiTheme="majorHAnsi" w:hAnsiTheme="majorHAnsi" w:cstheme="majorHAnsi"/>
          <w:kern w:val="0"/>
          <w:sz w:val="44"/>
          <w:szCs w:val="44"/>
          <w:rtl/>
        </w:rPr>
        <w:t xml:space="preserve"> وزوج ابنته</w:t>
      </w:r>
      <w:r w:rsidR="00D34F4C" w:rsidRPr="002C20FE">
        <w:rPr>
          <w:rFonts w:asciiTheme="majorHAnsi" w:hAnsiTheme="majorHAnsi" w:cstheme="majorHAnsi" w:hint="cs"/>
          <w:kern w:val="0"/>
          <w:sz w:val="44"/>
          <w:szCs w:val="44"/>
          <w:rtl/>
        </w:rPr>
        <w:t xml:space="preserve"> الصغرى</w:t>
      </w:r>
      <w:r w:rsidR="00250122" w:rsidRPr="002C20FE">
        <w:rPr>
          <w:rFonts w:asciiTheme="majorHAnsi" w:hAnsiTheme="majorHAnsi" w:cstheme="majorHAnsi"/>
          <w:kern w:val="0"/>
          <w:sz w:val="44"/>
          <w:szCs w:val="44"/>
          <w:rtl/>
        </w:rPr>
        <w:t xml:space="preserve"> فاطمة رضي الله عنها، </w:t>
      </w:r>
      <w:r w:rsidR="003A1A63" w:rsidRPr="002C20FE">
        <w:rPr>
          <w:rFonts w:asciiTheme="majorHAnsi" w:hAnsiTheme="majorHAnsi" w:cstheme="majorHAnsi"/>
          <w:kern w:val="0"/>
          <w:sz w:val="44"/>
          <w:szCs w:val="44"/>
          <w:rtl/>
        </w:rPr>
        <w:t xml:space="preserve">وأمه </w:t>
      </w:r>
      <w:r w:rsidR="003A1A63" w:rsidRPr="002C20FE">
        <w:rPr>
          <w:rFonts w:asciiTheme="majorHAnsi" w:hAnsiTheme="majorHAnsi" w:cstheme="majorHAnsi"/>
          <w:color w:val="000000"/>
          <w:kern w:val="0"/>
          <w:sz w:val="44"/>
          <w:szCs w:val="44"/>
          <w:rtl/>
        </w:rPr>
        <w:t>فاطمة بنت أسد بن هاشم بن عبد مناف</w:t>
      </w:r>
      <w:r w:rsidR="00477B13" w:rsidRPr="002C20FE">
        <w:rPr>
          <w:rFonts w:asciiTheme="majorHAnsi" w:hAnsiTheme="majorHAnsi" w:cstheme="majorHAnsi" w:hint="cs"/>
          <w:color w:val="000000"/>
          <w:kern w:val="0"/>
          <w:sz w:val="44"/>
          <w:szCs w:val="44"/>
          <w:rtl/>
        </w:rPr>
        <w:t>.</w:t>
      </w:r>
    </w:p>
    <w:p w14:paraId="7E4835B4" w14:textId="46CAEC58" w:rsidR="004802B9" w:rsidRPr="002C20FE" w:rsidRDefault="00B716C8" w:rsidP="00B539A7">
      <w:pPr>
        <w:ind w:left="-766"/>
        <w:rPr>
          <w:rFonts w:asciiTheme="majorHAnsi" w:hAnsiTheme="majorHAnsi" w:cstheme="majorHAnsi"/>
          <w:kern w:val="0"/>
          <w:sz w:val="44"/>
          <w:szCs w:val="44"/>
          <w:rtl/>
        </w:rPr>
      </w:pPr>
      <w:r w:rsidRPr="002C20FE">
        <w:rPr>
          <w:rFonts w:asciiTheme="majorHAnsi" w:hAnsiTheme="majorHAnsi" w:cstheme="majorHAnsi" w:hint="cs"/>
          <w:kern w:val="0"/>
          <w:sz w:val="44"/>
          <w:szCs w:val="44"/>
          <w:rtl/>
        </w:rPr>
        <w:t xml:space="preserve">صحابي فقيه جليل القدر، </w:t>
      </w:r>
      <w:r w:rsidR="000536B1" w:rsidRPr="002C20FE">
        <w:rPr>
          <w:rFonts w:asciiTheme="majorHAnsi" w:hAnsiTheme="majorHAnsi" w:cstheme="majorHAnsi" w:hint="cs"/>
          <w:kern w:val="0"/>
          <w:sz w:val="44"/>
          <w:szCs w:val="44"/>
          <w:rtl/>
        </w:rPr>
        <w:t xml:space="preserve">من السابقين الأولين، </w:t>
      </w:r>
      <w:r w:rsidR="0046625E" w:rsidRPr="002C20FE">
        <w:rPr>
          <w:rFonts w:asciiTheme="majorHAnsi" w:hAnsiTheme="majorHAnsi" w:cstheme="majorHAnsi" w:hint="cs"/>
          <w:kern w:val="0"/>
          <w:sz w:val="44"/>
          <w:szCs w:val="44"/>
          <w:rtl/>
        </w:rPr>
        <w:t xml:space="preserve">فهو </w:t>
      </w:r>
      <w:r w:rsidR="008B001A" w:rsidRPr="002C20FE">
        <w:rPr>
          <w:rFonts w:asciiTheme="majorHAnsi" w:hAnsiTheme="majorHAnsi" w:cstheme="majorHAnsi"/>
          <w:kern w:val="0"/>
          <w:sz w:val="44"/>
          <w:szCs w:val="44"/>
          <w:rtl/>
        </w:rPr>
        <w:t>أول من أسلم من الصبيان</w:t>
      </w:r>
      <w:r w:rsidR="004802B9" w:rsidRPr="002C20FE">
        <w:rPr>
          <w:rFonts w:asciiTheme="majorHAnsi" w:hAnsiTheme="majorHAnsi" w:cstheme="majorHAnsi" w:hint="cs"/>
          <w:kern w:val="0"/>
          <w:sz w:val="44"/>
          <w:szCs w:val="44"/>
          <w:rtl/>
        </w:rPr>
        <w:t xml:space="preserve">، </w:t>
      </w:r>
      <w:r w:rsidR="00A41331" w:rsidRPr="002C20FE">
        <w:rPr>
          <w:rFonts w:asciiTheme="majorHAnsi" w:hAnsiTheme="majorHAnsi" w:cstheme="majorHAnsi" w:hint="cs"/>
          <w:kern w:val="0"/>
          <w:sz w:val="44"/>
          <w:szCs w:val="44"/>
          <w:rtl/>
        </w:rPr>
        <w:t>وأفضل هذه الأمة بعد نبيها صلى الله عليه وسلم والخلفاء الثلاثة، وهو رابع الخلفاء الراشدين رضي الله عنهم</w:t>
      </w:r>
      <w:r w:rsidR="00B539A7" w:rsidRPr="002C20FE">
        <w:rPr>
          <w:rFonts w:asciiTheme="majorHAnsi" w:hAnsiTheme="majorHAnsi" w:cstheme="majorHAnsi" w:hint="cs"/>
          <w:kern w:val="0"/>
          <w:sz w:val="44"/>
          <w:szCs w:val="44"/>
          <w:rtl/>
        </w:rPr>
        <w:t>، وأحد العشرة المبشرين بالجنة، من أفاضل الصحابة كبارهم.</w:t>
      </w:r>
    </w:p>
    <w:p w14:paraId="161B0CE0" w14:textId="26DEDBBB" w:rsidR="0018585F" w:rsidRPr="002C20FE" w:rsidRDefault="00C43094" w:rsidP="00B539A7">
      <w:pPr>
        <w:ind w:left="-766"/>
        <w:rPr>
          <w:rFonts w:asciiTheme="majorHAnsi" w:hAnsiTheme="majorHAnsi" w:cstheme="majorHAnsi"/>
          <w:kern w:val="0"/>
          <w:sz w:val="44"/>
          <w:szCs w:val="44"/>
          <w:rtl/>
        </w:rPr>
      </w:pPr>
      <w:r w:rsidRPr="002C20FE">
        <w:rPr>
          <w:rFonts w:asciiTheme="majorHAnsi" w:hAnsiTheme="majorHAnsi" w:cstheme="majorHAnsi" w:hint="cs"/>
          <w:kern w:val="0"/>
          <w:sz w:val="44"/>
          <w:szCs w:val="44"/>
          <w:rtl/>
        </w:rPr>
        <w:t xml:space="preserve">من فضائله </w:t>
      </w:r>
      <w:r w:rsidR="00AF4920" w:rsidRPr="002C20FE">
        <w:rPr>
          <w:rFonts w:asciiTheme="majorHAnsi" w:hAnsiTheme="majorHAnsi" w:cstheme="majorHAnsi" w:hint="cs"/>
          <w:kern w:val="0"/>
          <w:sz w:val="44"/>
          <w:szCs w:val="44"/>
          <w:rtl/>
        </w:rPr>
        <w:t>-</w:t>
      </w:r>
      <w:r w:rsidRPr="002C20FE">
        <w:rPr>
          <w:rFonts w:asciiTheme="majorHAnsi" w:hAnsiTheme="majorHAnsi" w:cstheme="majorHAnsi" w:hint="cs"/>
          <w:kern w:val="0"/>
          <w:sz w:val="44"/>
          <w:szCs w:val="44"/>
          <w:rtl/>
        </w:rPr>
        <w:t>وهي كثيرة</w:t>
      </w:r>
      <w:r w:rsidR="00AF4920" w:rsidRPr="002C20FE">
        <w:rPr>
          <w:rFonts w:asciiTheme="majorHAnsi" w:hAnsiTheme="majorHAnsi" w:cstheme="majorHAnsi" w:hint="cs"/>
          <w:kern w:val="0"/>
          <w:sz w:val="44"/>
          <w:szCs w:val="44"/>
          <w:rtl/>
        </w:rPr>
        <w:t>-</w:t>
      </w:r>
      <w:r w:rsidRPr="002C20FE">
        <w:rPr>
          <w:rFonts w:asciiTheme="majorHAnsi" w:hAnsiTheme="majorHAnsi" w:cstheme="majorHAnsi" w:hint="cs"/>
          <w:kern w:val="0"/>
          <w:sz w:val="44"/>
          <w:szCs w:val="44"/>
          <w:rtl/>
        </w:rPr>
        <w:t xml:space="preserve"> </w:t>
      </w:r>
      <w:r w:rsidRPr="002C20FE">
        <w:rPr>
          <w:rFonts w:asciiTheme="majorHAnsi" w:hAnsiTheme="majorHAnsi" w:cs="Calibri Light"/>
          <w:kern w:val="0"/>
          <w:sz w:val="44"/>
          <w:szCs w:val="44"/>
          <w:rtl/>
        </w:rPr>
        <w:t>قول</w:t>
      </w:r>
      <w:r w:rsidRPr="002C20FE">
        <w:rPr>
          <w:rFonts w:asciiTheme="majorHAnsi" w:hAnsiTheme="majorHAnsi" w:cs="Calibri Light" w:hint="cs"/>
          <w:kern w:val="0"/>
          <w:sz w:val="44"/>
          <w:szCs w:val="44"/>
          <w:rtl/>
        </w:rPr>
        <w:t xml:space="preserve"> النبي</w:t>
      </w:r>
      <w:r w:rsidRPr="002C20FE">
        <w:rPr>
          <w:rFonts w:asciiTheme="majorHAnsi" w:hAnsiTheme="majorHAnsi" w:cs="Calibri Light"/>
          <w:kern w:val="0"/>
          <w:sz w:val="44"/>
          <w:szCs w:val="44"/>
          <w:rtl/>
        </w:rPr>
        <w:t xml:space="preserve"> صلى الله عليه وسلم </w:t>
      </w:r>
      <w:r w:rsidRPr="002C20FE">
        <w:rPr>
          <w:rFonts w:asciiTheme="majorHAnsi" w:hAnsiTheme="majorHAnsi" w:cs="Calibri Light" w:hint="cs"/>
          <w:kern w:val="0"/>
          <w:sz w:val="44"/>
          <w:szCs w:val="44"/>
          <w:rtl/>
        </w:rPr>
        <w:t>فيه</w:t>
      </w:r>
      <w:r w:rsidRPr="002C20FE">
        <w:rPr>
          <w:rFonts w:asciiTheme="majorHAnsi" w:hAnsiTheme="majorHAnsi" w:cs="Calibri Light"/>
          <w:kern w:val="0"/>
          <w:sz w:val="44"/>
          <w:szCs w:val="44"/>
          <w:rtl/>
        </w:rPr>
        <w:t>: "</w:t>
      </w:r>
      <w:r w:rsidR="001A5FBE" w:rsidRPr="002C20FE">
        <w:rPr>
          <w:sz w:val="44"/>
          <w:szCs w:val="44"/>
          <w:rtl/>
        </w:rPr>
        <w:t xml:space="preserve"> </w:t>
      </w:r>
      <w:r w:rsidR="008018FE" w:rsidRPr="002C20FE">
        <w:rPr>
          <w:rFonts w:asciiTheme="majorHAnsi" w:hAnsiTheme="majorHAnsi" w:cs="Calibri Light"/>
          <w:kern w:val="0"/>
          <w:sz w:val="44"/>
          <w:szCs w:val="44"/>
          <w:rtl/>
        </w:rPr>
        <w:t>لَأُعْطِيَنَّ هَذِهِ الرَّايَةَ رَجُلًا يَفْتَحُ اللهُ عَلَى يَدَيْهِ يُحِبُّ اللهَ وَرَسُولَهُ وَيُحِبُّهُ اللهُ وَرَسُولُهُ!</w:t>
      </w:r>
      <w:r w:rsidRPr="002C20FE">
        <w:rPr>
          <w:rFonts w:asciiTheme="majorHAnsi" w:hAnsiTheme="majorHAnsi" w:cs="Calibri Light"/>
          <w:kern w:val="0"/>
          <w:sz w:val="44"/>
          <w:szCs w:val="44"/>
          <w:rtl/>
        </w:rPr>
        <w:t>"</w:t>
      </w:r>
      <w:r w:rsidR="008018FE" w:rsidRPr="002C20FE">
        <w:rPr>
          <w:rFonts w:asciiTheme="majorHAnsi" w:hAnsiTheme="majorHAnsi" w:cstheme="majorHAnsi" w:hint="cs"/>
          <w:kern w:val="0"/>
          <w:sz w:val="44"/>
          <w:szCs w:val="44"/>
          <w:rtl/>
        </w:rPr>
        <w:t>.</w:t>
      </w:r>
    </w:p>
    <w:p w14:paraId="4E1236A3" w14:textId="292EA547" w:rsidR="00CF4BF1" w:rsidRPr="002C20FE" w:rsidRDefault="00804098" w:rsidP="00B539A7">
      <w:pPr>
        <w:ind w:left="-766"/>
        <w:rPr>
          <w:rFonts w:asciiTheme="majorHAnsi" w:hAnsiTheme="majorHAnsi" w:cstheme="majorHAnsi"/>
          <w:kern w:val="0"/>
          <w:sz w:val="44"/>
          <w:szCs w:val="44"/>
          <w:rtl/>
        </w:rPr>
      </w:pPr>
      <w:r w:rsidRPr="002C20FE">
        <w:rPr>
          <w:rFonts w:asciiTheme="majorHAnsi" w:hAnsiTheme="majorHAnsi" w:cs="Calibri Light" w:hint="cs"/>
          <w:kern w:val="0"/>
          <w:sz w:val="44"/>
          <w:szCs w:val="44"/>
          <w:rtl/>
        </w:rPr>
        <w:t xml:space="preserve">قتله </w:t>
      </w:r>
      <w:r w:rsidRPr="002C20FE">
        <w:rPr>
          <w:rFonts w:asciiTheme="majorHAnsi" w:hAnsiTheme="majorHAnsi" w:cs="Calibri Light"/>
          <w:kern w:val="0"/>
          <w:sz w:val="44"/>
          <w:szCs w:val="44"/>
          <w:rtl/>
        </w:rPr>
        <w:t>عبد الرحمن بن ‌م</w:t>
      </w:r>
      <w:r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ل</w:t>
      </w:r>
      <w:r w:rsidR="008C50C4"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ج</w:t>
      </w:r>
      <w:r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م المرادي</w:t>
      </w:r>
      <w:r w:rsidRPr="002C20FE">
        <w:rPr>
          <w:rFonts w:asciiTheme="majorHAnsi" w:hAnsiTheme="majorHAnsi" w:cs="Calibri Light" w:hint="cs"/>
          <w:kern w:val="0"/>
          <w:sz w:val="44"/>
          <w:szCs w:val="44"/>
          <w:rtl/>
        </w:rPr>
        <w:t xml:space="preserve"> وهو أحد كبار الخوارج </w:t>
      </w:r>
      <w:r w:rsidR="009C1162" w:rsidRPr="002C20FE">
        <w:rPr>
          <w:rFonts w:asciiTheme="majorHAnsi" w:hAnsiTheme="majorHAnsi" w:cstheme="majorHAnsi" w:hint="cs"/>
          <w:kern w:val="0"/>
          <w:sz w:val="44"/>
          <w:szCs w:val="44"/>
          <w:rtl/>
        </w:rPr>
        <w:t>في رمضان سنة أربعين، وهو يومئذ أفضل الأحياء من بني آدم بالأرض، بإجماع أهل السنة</w:t>
      </w:r>
      <w:r w:rsidR="001F5E1E" w:rsidRPr="002C20FE">
        <w:rPr>
          <w:rFonts w:asciiTheme="majorHAnsi" w:hAnsiTheme="majorHAnsi" w:cstheme="majorHAnsi" w:hint="cs"/>
          <w:kern w:val="0"/>
          <w:sz w:val="44"/>
          <w:szCs w:val="44"/>
          <w:rtl/>
        </w:rPr>
        <w:t>، وله ثلاث وستون على الأرجح.</w:t>
      </w:r>
    </w:p>
    <w:p w14:paraId="12C33863" w14:textId="77777777" w:rsidR="00B716C8" w:rsidRPr="002C20FE" w:rsidRDefault="00CF4BF1" w:rsidP="00B539A7">
      <w:pPr>
        <w:ind w:left="-766"/>
        <w:rPr>
          <w:rFonts w:asciiTheme="majorHAnsi" w:hAnsiTheme="majorHAnsi" w:cs="Calibri Light"/>
          <w:kern w:val="0"/>
          <w:sz w:val="44"/>
          <w:szCs w:val="44"/>
          <w:rtl/>
        </w:rPr>
      </w:pPr>
      <w:r w:rsidRPr="002C20FE">
        <w:rPr>
          <w:rFonts w:asciiTheme="majorHAnsi" w:hAnsiTheme="majorHAnsi" w:cs="Calibri Light" w:hint="cs"/>
          <w:kern w:val="0"/>
          <w:sz w:val="44"/>
          <w:szCs w:val="44"/>
          <w:rtl/>
        </w:rPr>
        <w:t>قال ابن حبان: "</w:t>
      </w:r>
      <w:r w:rsidRPr="002C20FE">
        <w:rPr>
          <w:rFonts w:asciiTheme="majorHAnsi" w:hAnsiTheme="majorHAnsi" w:cs="Calibri Light"/>
          <w:kern w:val="0"/>
          <w:sz w:val="44"/>
          <w:szCs w:val="44"/>
          <w:rtl/>
        </w:rPr>
        <w:t>وكانت خلافت</w:t>
      </w:r>
      <w:r w:rsidR="00A264AD"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ه خمس</w:t>
      </w:r>
      <w:r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 xml:space="preserve"> سنين</w:t>
      </w:r>
      <w:r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 xml:space="preserve"> وثلاثة</w:t>
      </w:r>
      <w:r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 xml:space="preserve"> أشهر</w:t>
      </w:r>
      <w:r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 xml:space="preserve"> إلا أربعة</w:t>
      </w:r>
      <w:r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 xml:space="preserve"> عشر</w:t>
      </w:r>
      <w:r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 xml:space="preserve"> يوما</w:t>
      </w:r>
      <w:r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 xml:space="preserve"> واختلفوا في قبره</w:t>
      </w:r>
      <w:r w:rsidR="00A264AD"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 xml:space="preserve"> وليس عندي فيه ش</w:t>
      </w:r>
      <w:r w:rsidR="000546E5" w:rsidRPr="002C20FE">
        <w:rPr>
          <w:rFonts w:asciiTheme="majorHAnsi" w:hAnsiTheme="majorHAnsi" w:cs="Calibri Light" w:hint="cs"/>
          <w:kern w:val="0"/>
          <w:sz w:val="44"/>
          <w:szCs w:val="44"/>
          <w:rtl/>
        </w:rPr>
        <w:t>يء</w:t>
      </w:r>
      <w:r w:rsidR="00A264AD"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 xml:space="preserve"> صحيح</w:t>
      </w:r>
      <w:r w:rsidR="00A264AD"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 xml:space="preserve"> فاذكر</w:t>
      </w:r>
      <w:r w:rsidR="00A264AD" w:rsidRPr="002C20FE">
        <w:rPr>
          <w:rFonts w:asciiTheme="majorHAnsi" w:hAnsiTheme="majorHAnsi" w:cs="Calibri Light" w:hint="cs"/>
          <w:kern w:val="0"/>
          <w:sz w:val="44"/>
          <w:szCs w:val="44"/>
          <w:rtl/>
        </w:rPr>
        <w:t>ُ</w:t>
      </w:r>
      <w:r w:rsidRPr="002C20FE">
        <w:rPr>
          <w:rFonts w:asciiTheme="majorHAnsi" w:hAnsiTheme="majorHAnsi" w:cs="Calibri Light"/>
          <w:kern w:val="0"/>
          <w:sz w:val="44"/>
          <w:szCs w:val="44"/>
          <w:rtl/>
        </w:rPr>
        <w:t>ه</w:t>
      </w:r>
      <w:r w:rsidR="000546E5" w:rsidRPr="002C20FE">
        <w:rPr>
          <w:rFonts w:asciiTheme="majorHAnsi" w:hAnsiTheme="majorHAnsi" w:cs="Calibri Light" w:hint="cs"/>
          <w:kern w:val="0"/>
          <w:sz w:val="44"/>
          <w:szCs w:val="44"/>
          <w:rtl/>
        </w:rPr>
        <w:t>". انتهى</w:t>
      </w:r>
      <w:r w:rsidR="00A264AD" w:rsidRPr="002C20FE">
        <w:rPr>
          <w:rFonts w:asciiTheme="majorHAnsi" w:hAnsiTheme="majorHAnsi" w:cs="Calibri Light" w:hint="cs"/>
          <w:kern w:val="0"/>
          <w:sz w:val="44"/>
          <w:szCs w:val="44"/>
          <w:rtl/>
        </w:rPr>
        <w:t>.</w:t>
      </w:r>
    </w:p>
    <w:p w14:paraId="3FF67270" w14:textId="6656E436" w:rsidR="009C1162" w:rsidRPr="002C20FE" w:rsidRDefault="001F5E1E" w:rsidP="00B539A7">
      <w:pPr>
        <w:ind w:left="-766"/>
        <w:rPr>
          <w:rFonts w:asciiTheme="majorHAnsi" w:hAnsiTheme="majorHAnsi" w:cstheme="majorHAnsi"/>
          <w:kern w:val="0"/>
          <w:sz w:val="44"/>
          <w:szCs w:val="44"/>
          <w:rtl/>
        </w:rPr>
      </w:pPr>
      <w:r w:rsidRPr="002C20FE">
        <w:rPr>
          <w:rFonts w:asciiTheme="majorHAnsi" w:hAnsiTheme="majorHAnsi" w:cstheme="majorHAnsi" w:hint="cs"/>
          <w:kern w:val="0"/>
          <w:sz w:val="44"/>
          <w:szCs w:val="44"/>
          <w:rtl/>
        </w:rPr>
        <w:t xml:space="preserve">روى له الجماعة. </w:t>
      </w:r>
    </w:p>
    <w:p w14:paraId="1461B621" w14:textId="317AE64A" w:rsidR="00203E74" w:rsidRPr="002C20FE" w:rsidRDefault="00134448" w:rsidP="00203E74">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w:t>
      </w:r>
      <w:r w:rsidR="00203E74" w:rsidRPr="002C20FE">
        <w:rPr>
          <w:rFonts w:asciiTheme="majorHAnsi" w:hAnsiTheme="majorHAnsi" w:cstheme="majorHAnsi"/>
          <w:b/>
          <w:bCs/>
          <w:color w:val="FF0000"/>
          <w:kern w:val="0"/>
          <w:sz w:val="44"/>
          <w:szCs w:val="44"/>
          <w:rtl/>
        </w:rPr>
        <w:t>يَقُولُ: قَالَ النَّبِيُّ صَلَّى اللهُ عَلَيْهِ وَسَلَّمَ: «لاَ تَكْذِبُوا عَلَيَّ</w:t>
      </w:r>
      <w:r w:rsidR="00677224" w:rsidRPr="002C20FE">
        <w:rPr>
          <w:rFonts w:asciiTheme="majorHAnsi" w:hAnsiTheme="majorHAnsi" w:cstheme="majorHAnsi" w:hint="cs"/>
          <w:b/>
          <w:bCs/>
          <w:color w:val="FF0000"/>
          <w:kern w:val="0"/>
          <w:sz w:val="44"/>
          <w:szCs w:val="44"/>
          <w:rtl/>
        </w:rPr>
        <w:t>")</w:t>
      </w:r>
    </w:p>
    <w:p w14:paraId="33CC5EDA" w14:textId="441551B1" w:rsidR="0092724C" w:rsidRPr="002C20FE" w:rsidRDefault="009D4B40" w:rsidP="00203E74">
      <w:pPr>
        <w:ind w:left="-766"/>
        <w:rPr>
          <w:rFonts w:asciiTheme="majorHAnsi" w:hAnsiTheme="majorHAnsi" w:cs="Calibri Light"/>
          <w:sz w:val="44"/>
          <w:szCs w:val="44"/>
          <w:rtl/>
        </w:rPr>
      </w:pPr>
      <w:r w:rsidRPr="002C20FE">
        <w:rPr>
          <w:rFonts w:asciiTheme="majorHAnsi" w:hAnsiTheme="majorHAnsi" w:cs="Calibri Light"/>
          <w:sz w:val="44"/>
          <w:szCs w:val="44"/>
          <w:rtl/>
        </w:rPr>
        <w:t xml:space="preserve">‌الكذب: الإخبار </w:t>
      </w:r>
      <w:r w:rsidR="00234804" w:rsidRPr="002C20FE">
        <w:rPr>
          <w:rFonts w:asciiTheme="majorHAnsi" w:hAnsiTheme="majorHAnsi" w:cs="Calibri Light" w:hint="cs"/>
          <w:sz w:val="44"/>
          <w:szCs w:val="44"/>
          <w:rtl/>
        </w:rPr>
        <w:t>بخلاف</w:t>
      </w:r>
      <w:r w:rsidRPr="002C20FE">
        <w:rPr>
          <w:rFonts w:asciiTheme="majorHAnsi" w:hAnsiTheme="majorHAnsi" w:cs="Calibri Light"/>
          <w:sz w:val="44"/>
          <w:szCs w:val="44"/>
          <w:rtl/>
        </w:rPr>
        <w:t xml:space="preserve"> ‌الواقع</w:t>
      </w:r>
      <w:r w:rsidRPr="002C20FE">
        <w:rPr>
          <w:rFonts w:asciiTheme="majorHAnsi" w:hAnsiTheme="majorHAnsi" w:cs="Calibri Light" w:hint="cs"/>
          <w:sz w:val="44"/>
          <w:szCs w:val="44"/>
          <w:rtl/>
        </w:rPr>
        <w:t xml:space="preserve">، </w:t>
      </w:r>
      <w:r w:rsidR="000F35CC">
        <w:rPr>
          <w:rFonts w:asciiTheme="majorHAnsi" w:hAnsiTheme="majorHAnsi" w:cs="Calibri Light" w:hint="cs"/>
          <w:sz w:val="44"/>
          <w:szCs w:val="44"/>
          <w:rtl/>
        </w:rPr>
        <w:t>عرفه أهل اللغة بأنه</w:t>
      </w:r>
      <w:r w:rsidRPr="002C20FE">
        <w:rPr>
          <w:rFonts w:asciiTheme="majorHAnsi" w:hAnsiTheme="majorHAnsi" w:cs="Calibri Light" w:hint="cs"/>
          <w:sz w:val="44"/>
          <w:szCs w:val="44"/>
          <w:rtl/>
        </w:rPr>
        <w:t xml:space="preserve"> </w:t>
      </w:r>
      <w:r w:rsidR="000F35CC">
        <w:rPr>
          <w:rFonts w:asciiTheme="majorHAnsi" w:hAnsiTheme="majorHAnsi" w:cs="Calibri Light" w:hint="cs"/>
          <w:sz w:val="44"/>
          <w:szCs w:val="44"/>
          <w:rtl/>
        </w:rPr>
        <w:t>نقيض</w:t>
      </w:r>
      <w:r w:rsidRPr="002C20FE">
        <w:rPr>
          <w:sz w:val="44"/>
          <w:szCs w:val="44"/>
          <w:rtl/>
        </w:rPr>
        <w:t xml:space="preserve"> </w:t>
      </w:r>
      <w:r w:rsidRPr="002C20FE">
        <w:rPr>
          <w:rFonts w:asciiTheme="majorHAnsi" w:hAnsiTheme="majorHAnsi" w:cs="Calibri Light"/>
          <w:sz w:val="44"/>
          <w:szCs w:val="44"/>
          <w:rtl/>
        </w:rPr>
        <w:t>الصدق</w:t>
      </w:r>
      <w:r w:rsidR="00C13288" w:rsidRPr="002C20FE">
        <w:rPr>
          <w:rFonts w:asciiTheme="majorHAnsi" w:hAnsiTheme="majorHAnsi" w:cs="Calibri Light" w:hint="cs"/>
          <w:sz w:val="44"/>
          <w:szCs w:val="44"/>
          <w:rtl/>
        </w:rPr>
        <w:t xml:space="preserve">، </w:t>
      </w:r>
      <w:r w:rsidR="000F35CC">
        <w:rPr>
          <w:rFonts w:asciiTheme="majorHAnsi" w:hAnsiTheme="majorHAnsi" w:cs="Calibri Light" w:hint="cs"/>
          <w:sz w:val="44"/>
          <w:szCs w:val="44"/>
          <w:rtl/>
        </w:rPr>
        <w:t xml:space="preserve">أو خلاف الصدق، </w:t>
      </w:r>
      <w:r w:rsidR="00C13288" w:rsidRPr="002C20FE">
        <w:rPr>
          <w:rFonts w:asciiTheme="majorHAnsi" w:hAnsiTheme="majorHAnsi" w:cs="Calibri Light" w:hint="cs"/>
          <w:sz w:val="44"/>
          <w:szCs w:val="44"/>
          <w:rtl/>
        </w:rPr>
        <w:t xml:space="preserve">والصدق: </w:t>
      </w:r>
      <w:r w:rsidRPr="002C20FE">
        <w:rPr>
          <w:rFonts w:asciiTheme="majorHAnsi" w:hAnsiTheme="majorHAnsi" w:cs="Calibri Light"/>
          <w:sz w:val="44"/>
          <w:szCs w:val="44"/>
          <w:rtl/>
        </w:rPr>
        <w:t>الإخبار بما يطابق ‌الواقع</w:t>
      </w:r>
      <w:r w:rsidR="00C13288" w:rsidRPr="002C20FE">
        <w:rPr>
          <w:rFonts w:asciiTheme="majorHAnsi" w:hAnsiTheme="majorHAnsi" w:cs="Calibri Light" w:hint="cs"/>
          <w:sz w:val="44"/>
          <w:szCs w:val="44"/>
          <w:rtl/>
        </w:rPr>
        <w:t>.</w:t>
      </w:r>
    </w:p>
    <w:p w14:paraId="026E0A19" w14:textId="418F324D" w:rsidR="00654DF2" w:rsidRPr="002C20FE" w:rsidRDefault="00654DF2" w:rsidP="00203E74">
      <w:pPr>
        <w:ind w:left="-766"/>
        <w:rPr>
          <w:rFonts w:asciiTheme="majorHAnsi" w:hAnsiTheme="majorHAnsi" w:cs="Calibri Light"/>
          <w:sz w:val="44"/>
          <w:szCs w:val="44"/>
          <w:rtl/>
        </w:rPr>
      </w:pPr>
      <w:r w:rsidRPr="002C20FE">
        <w:rPr>
          <w:rFonts w:asciiTheme="majorHAnsi" w:hAnsiTheme="majorHAnsi" w:cs="Calibri Light" w:hint="cs"/>
          <w:sz w:val="44"/>
          <w:szCs w:val="44"/>
          <w:rtl/>
        </w:rPr>
        <w:lastRenderedPageBreak/>
        <w:t>فيدخل في ذلك الخطأ، ولكن التقييد الوارد في بعض الأحاديث بالعمد أخرجه كما سيأتي إن شاء الله.</w:t>
      </w:r>
    </w:p>
    <w:p w14:paraId="0D225833" w14:textId="6E6A10D5" w:rsidR="00420B32" w:rsidRPr="002C20FE" w:rsidRDefault="00420B32" w:rsidP="00203E74">
      <w:pPr>
        <w:ind w:left="-766"/>
        <w:rPr>
          <w:rFonts w:asciiTheme="majorHAnsi" w:hAnsiTheme="majorHAnsi" w:cs="Calibri Light"/>
          <w:sz w:val="44"/>
          <w:szCs w:val="44"/>
          <w:rtl/>
        </w:rPr>
      </w:pPr>
      <w:r w:rsidRPr="002C20FE">
        <w:rPr>
          <w:rFonts w:asciiTheme="majorHAnsi" w:hAnsiTheme="majorHAnsi" w:cs="Calibri Light" w:hint="cs"/>
          <w:sz w:val="44"/>
          <w:szCs w:val="44"/>
          <w:rtl/>
        </w:rPr>
        <w:t xml:space="preserve">ومعنى لا تكذبوا علي: </w:t>
      </w:r>
      <w:r w:rsidRPr="002C20FE">
        <w:rPr>
          <w:rFonts w:asciiTheme="majorHAnsi" w:hAnsiTheme="majorHAnsi" w:cs="Calibri Light"/>
          <w:sz w:val="44"/>
          <w:szCs w:val="44"/>
          <w:rtl/>
        </w:rPr>
        <w:t xml:space="preserve">أي: لا تنسبوا إليَّ قولًا لم أقله، ولا فعلًا لم أفعله، ولا تقريرًا لم </w:t>
      </w:r>
      <w:r w:rsidRPr="00420B32">
        <w:rPr>
          <w:rFonts w:asciiTheme="majorHAnsi" w:hAnsiTheme="majorHAnsi" w:cs="Calibri Light"/>
          <w:sz w:val="48"/>
          <w:szCs w:val="48"/>
          <w:rtl/>
        </w:rPr>
        <w:t>أ</w:t>
      </w:r>
      <w:r w:rsidR="00381C4F">
        <w:rPr>
          <w:rFonts w:asciiTheme="majorHAnsi" w:hAnsiTheme="majorHAnsi" w:cs="Calibri Light" w:hint="cs"/>
          <w:sz w:val="48"/>
          <w:szCs w:val="48"/>
          <w:rtl/>
        </w:rPr>
        <w:t>ُ</w:t>
      </w:r>
      <w:r w:rsidRPr="00420B32">
        <w:rPr>
          <w:rFonts w:asciiTheme="majorHAnsi" w:hAnsiTheme="majorHAnsi" w:cs="Calibri Light"/>
          <w:sz w:val="48"/>
          <w:szCs w:val="48"/>
          <w:rtl/>
        </w:rPr>
        <w:t>ق</w:t>
      </w:r>
      <w:r w:rsidR="00381C4F">
        <w:rPr>
          <w:rFonts w:asciiTheme="majorHAnsi" w:hAnsiTheme="majorHAnsi" w:cs="Calibri Light" w:hint="cs"/>
          <w:sz w:val="48"/>
          <w:szCs w:val="48"/>
          <w:rtl/>
        </w:rPr>
        <w:t>ْ</w:t>
      </w:r>
      <w:r w:rsidRPr="00420B32">
        <w:rPr>
          <w:rFonts w:asciiTheme="majorHAnsi" w:hAnsiTheme="majorHAnsi" w:cs="Calibri Light"/>
          <w:sz w:val="48"/>
          <w:szCs w:val="48"/>
          <w:rtl/>
        </w:rPr>
        <w:t>ر</w:t>
      </w:r>
      <w:r w:rsidR="00381C4F">
        <w:rPr>
          <w:rFonts w:asciiTheme="majorHAnsi" w:hAnsiTheme="majorHAnsi" w:cs="Calibri Light" w:hint="cs"/>
          <w:sz w:val="48"/>
          <w:szCs w:val="48"/>
          <w:rtl/>
        </w:rPr>
        <w:t>ِر</w:t>
      </w:r>
      <w:r w:rsidRPr="00420B32">
        <w:rPr>
          <w:rFonts w:asciiTheme="majorHAnsi" w:hAnsiTheme="majorHAnsi" w:cs="Calibri Light"/>
          <w:sz w:val="48"/>
          <w:szCs w:val="48"/>
          <w:rtl/>
        </w:rPr>
        <w:t>ه</w:t>
      </w:r>
      <w:r w:rsidRPr="002C20FE">
        <w:rPr>
          <w:rFonts w:asciiTheme="majorHAnsi" w:hAnsiTheme="majorHAnsi" w:cs="Calibri Light" w:hint="cs"/>
          <w:sz w:val="44"/>
          <w:szCs w:val="44"/>
          <w:rtl/>
        </w:rPr>
        <w:t>.</w:t>
      </w:r>
    </w:p>
    <w:p w14:paraId="52D18A00" w14:textId="26AE3114" w:rsidR="00835CF3" w:rsidRPr="002C20FE" w:rsidRDefault="00175430" w:rsidP="000C7603">
      <w:pPr>
        <w:ind w:left="-766"/>
        <w:rPr>
          <w:rFonts w:asciiTheme="majorHAnsi" w:hAnsiTheme="majorHAnsi" w:cstheme="majorHAnsi"/>
          <w:kern w:val="0"/>
          <w:sz w:val="44"/>
          <w:szCs w:val="44"/>
          <w:rtl/>
        </w:rPr>
      </w:pPr>
      <w:r w:rsidRPr="002C20FE">
        <w:rPr>
          <w:rFonts w:asciiTheme="majorHAnsi" w:hAnsiTheme="majorHAnsi" w:cstheme="majorHAnsi"/>
          <w:sz w:val="44"/>
          <w:szCs w:val="44"/>
          <w:rtl/>
        </w:rPr>
        <w:t xml:space="preserve">قال </w:t>
      </w:r>
      <w:r w:rsidR="00654DF2" w:rsidRPr="002C20FE">
        <w:rPr>
          <w:rFonts w:asciiTheme="majorHAnsi" w:hAnsiTheme="majorHAnsi" w:cstheme="majorHAnsi" w:hint="cs"/>
          <w:sz w:val="44"/>
          <w:szCs w:val="44"/>
          <w:rtl/>
        </w:rPr>
        <w:t>الشراح</w:t>
      </w:r>
      <w:r w:rsidRPr="002C20FE">
        <w:rPr>
          <w:rFonts w:asciiTheme="majorHAnsi" w:hAnsiTheme="majorHAnsi" w:cstheme="majorHAnsi"/>
          <w:sz w:val="44"/>
          <w:szCs w:val="44"/>
          <w:rtl/>
        </w:rPr>
        <w:t xml:space="preserve">: </w:t>
      </w:r>
      <w:r w:rsidR="00B96A46" w:rsidRPr="002C20FE">
        <w:rPr>
          <w:rFonts w:asciiTheme="majorHAnsi" w:hAnsiTheme="majorHAnsi" w:cstheme="majorHAnsi" w:hint="cs"/>
          <w:sz w:val="44"/>
          <w:szCs w:val="44"/>
          <w:rtl/>
        </w:rPr>
        <w:t>"</w:t>
      </w:r>
      <w:r w:rsidRPr="002C20FE">
        <w:rPr>
          <w:rFonts w:asciiTheme="majorHAnsi" w:hAnsiTheme="majorHAnsi" w:cstheme="majorHAnsi"/>
          <w:kern w:val="0"/>
          <w:sz w:val="44"/>
          <w:szCs w:val="44"/>
          <w:rtl/>
        </w:rPr>
        <w:t xml:space="preserve">قوله </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لا تكذبوا علي</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هو عام في كل كاذب</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مطلق</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في كل نوع من الكذب</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w:t>
      </w:r>
    </w:p>
    <w:p w14:paraId="51399425" w14:textId="77777777" w:rsidR="00654DF2" w:rsidRPr="002C20FE" w:rsidRDefault="00175430" w:rsidP="000C7603">
      <w:pPr>
        <w:ind w:left="-766"/>
        <w:rPr>
          <w:rFonts w:asciiTheme="majorHAnsi" w:hAnsiTheme="majorHAnsi" w:cstheme="majorHAnsi"/>
          <w:kern w:val="0"/>
          <w:sz w:val="44"/>
          <w:szCs w:val="44"/>
          <w:rtl/>
        </w:rPr>
      </w:pPr>
      <w:r w:rsidRPr="002C20FE">
        <w:rPr>
          <w:rFonts w:asciiTheme="majorHAnsi" w:hAnsiTheme="majorHAnsi" w:cstheme="majorHAnsi"/>
          <w:kern w:val="0"/>
          <w:sz w:val="44"/>
          <w:szCs w:val="44"/>
          <w:rtl/>
        </w:rPr>
        <w:t>ومعناه</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لا تنسبوا الكذب إلي</w:t>
      </w:r>
      <w:r w:rsidR="00835CF3" w:rsidRPr="002C20FE">
        <w:rPr>
          <w:rFonts w:asciiTheme="majorHAnsi" w:hAnsiTheme="majorHAnsi" w:cstheme="majorHAnsi" w:hint="cs"/>
          <w:kern w:val="0"/>
          <w:sz w:val="44"/>
          <w:szCs w:val="44"/>
          <w:rtl/>
        </w:rPr>
        <w:t>ّ</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w:t>
      </w:r>
    </w:p>
    <w:p w14:paraId="77AF6699" w14:textId="28F53066" w:rsidR="00835CF3" w:rsidRPr="002C20FE" w:rsidRDefault="00175430" w:rsidP="000C7603">
      <w:pPr>
        <w:ind w:left="-766"/>
        <w:rPr>
          <w:rFonts w:asciiTheme="majorHAnsi" w:hAnsiTheme="majorHAnsi" w:cstheme="majorHAnsi"/>
          <w:kern w:val="0"/>
          <w:sz w:val="44"/>
          <w:szCs w:val="44"/>
          <w:rtl/>
        </w:rPr>
      </w:pPr>
      <w:r w:rsidRPr="002C20FE">
        <w:rPr>
          <w:rFonts w:asciiTheme="majorHAnsi" w:hAnsiTheme="majorHAnsi" w:cstheme="majorHAnsi"/>
          <w:kern w:val="0"/>
          <w:sz w:val="44"/>
          <w:szCs w:val="44"/>
          <w:rtl/>
        </w:rPr>
        <w:t xml:space="preserve">ولا مفهوم لقوله </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عل</w:t>
      </w:r>
      <w:r w:rsidR="009C3127" w:rsidRPr="002C20FE">
        <w:rPr>
          <w:rFonts w:asciiTheme="majorHAnsi" w:hAnsiTheme="majorHAnsi" w:cstheme="majorHAnsi"/>
          <w:kern w:val="0"/>
          <w:sz w:val="44"/>
          <w:szCs w:val="44"/>
          <w:rtl/>
        </w:rPr>
        <w:t>يَّ"؛</w:t>
      </w:r>
      <w:r w:rsidRPr="002C20FE">
        <w:rPr>
          <w:rFonts w:asciiTheme="majorHAnsi" w:hAnsiTheme="majorHAnsi" w:cstheme="majorHAnsi"/>
          <w:kern w:val="0"/>
          <w:sz w:val="44"/>
          <w:szCs w:val="44"/>
          <w:rtl/>
        </w:rPr>
        <w:t xml:space="preserve"> لأنه لا</w:t>
      </w:r>
      <w:r w:rsidR="009C3127" w:rsidRPr="002C20FE">
        <w:rPr>
          <w:rFonts w:asciiTheme="majorHAnsi" w:hAnsiTheme="majorHAnsi" w:cstheme="majorHAnsi"/>
          <w:kern w:val="0"/>
          <w:sz w:val="44"/>
          <w:szCs w:val="44"/>
          <w:rtl/>
        </w:rPr>
        <w:t xml:space="preserve"> </w:t>
      </w:r>
      <w:r w:rsidRPr="002C20FE">
        <w:rPr>
          <w:rFonts w:asciiTheme="majorHAnsi" w:hAnsiTheme="majorHAnsi" w:cstheme="majorHAnsi"/>
          <w:kern w:val="0"/>
          <w:sz w:val="44"/>
          <w:szCs w:val="44"/>
          <w:rtl/>
        </w:rPr>
        <w:t>ي</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ت</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ص</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و</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ر</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أن ي</w:t>
      </w:r>
      <w:r w:rsidR="00654DF2" w:rsidRPr="002C20FE">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كذب له</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لنهيه عن مطلق الكذب</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w:t>
      </w:r>
    </w:p>
    <w:p w14:paraId="4DFD1C21" w14:textId="77777777" w:rsidR="00835CF3" w:rsidRPr="002C20FE" w:rsidRDefault="00175430" w:rsidP="000C7603">
      <w:pPr>
        <w:ind w:left="-766"/>
        <w:rPr>
          <w:rFonts w:asciiTheme="majorHAnsi" w:hAnsiTheme="majorHAnsi" w:cstheme="majorHAnsi"/>
          <w:kern w:val="0"/>
          <w:sz w:val="44"/>
          <w:szCs w:val="44"/>
          <w:rtl/>
        </w:rPr>
      </w:pPr>
      <w:r w:rsidRPr="002C20FE">
        <w:rPr>
          <w:rFonts w:asciiTheme="majorHAnsi" w:hAnsiTheme="majorHAnsi" w:cstheme="majorHAnsi"/>
          <w:kern w:val="0"/>
          <w:sz w:val="44"/>
          <w:szCs w:val="44"/>
          <w:rtl/>
        </w:rPr>
        <w:t>وقد اغتر</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قوم</w:t>
      </w:r>
      <w:r w:rsidR="00835CF3" w:rsidRPr="002C20FE">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 xml:space="preserve"> من الجهلة فوضعوا أحاديث في الترغيب والترهيب</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وقالوا</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نحن لم نكذب عليه بل فعلنا ذلك لتأييد شريعته</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w:t>
      </w:r>
    </w:p>
    <w:p w14:paraId="64EBFC4F" w14:textId="738AB54D" w:rsidR="00DD0B03" w:rsidRPr="002C20FE" w:rsidRDefault="00175430" w:rsidP="00DD0B03">
      <w:pPr>
        <w:ind w:left="-766"/>
        <w:rPr>
          <w:rFonts w:asciiTheme="majorHAnsi" w:hAnsiTheme="majorHAnsi" w:cstheme="majorHAnsi"/>
          <w:kern w:val="0"/>
          <w:sz w:val="44"/>
          <w:szCs w:val="44"/>
          <w:rtl/>
        </w:rPr>
      </w:pPr>
      <w:r w:rsidRPr="002C20FE">
        <w:rPr>
          <w:rFonts w:asciiTheme="majorHAnsi" w:hAnsiTheme="majorHAnsi" w:cstheme="majorHAnsi"/>
          <w:kern w:val="0"/>
          <w:sz w:val="44"/>
          <w:szCs w:val="44"/>
          <w:rtl/>
        </w:rPr>
        <w:t>وما د</w:t>
      </w:r>
      <w:r w:rsidR="00835CF3" w:rsidRPr="002C20FE">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ر</w:t>
      </w:r>
      <w:r w:rsidR="00835CF3" w:rsidRPr="002C20FE">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وا</w:t>
      </w:r>
      <w:r w:rsidR="00827773" w:rsidRPr="002C20FE">
        <w:rPr>
          <w:rFonts w:asciiTheme="majorHAnsi" w:hAnsiTheme="majorHAnsi" w:cstheme="majorHAnsi"/>
          <w:sz w:val="44"/>
          <w:szCs w:val="44"/>
          <w:rtl/>
        </w:rPr>
        <w:t xml:space="preserve"> </w:t>
      </w:r>
      <w:r w:rsidR="00827773" w:rsidRPr="002C20FE">
        <w:rPr>
          <w:rFonts w:asciiTheme="majorHAnsi" w:hAnsiTheme="majorHAnsi" w:cstheme="majorHAnsi"/>
          <w:kern w:val="0"/>
          <w:sz w:val="44"/>
          <w:szCs w:val="44"/>
          <w:rtl/>
        </w:rPr>
        <w:t>أن ت</w:t>
      </w:r>
      <w:r w:rsidR="009C3127" w:rsidRPr="002C20FE">
        <w:rPr>
          <w:rFonts w:asciiTheme="majorHAnsi" w:hAnsiTheme="majorHAnsi" w:cstheme="majorHAnsi"/>
          <w:kern w:val="0"/>
          <w:sz w:val="44"/>
          <w:szCs w:val="44"/>
          <w:rtl/>
        </w:rPr>
        <w:t>َ</w:t>
      </w:r>
      <w:r w:rsidR="00827773" w:rsidRPr="002C20FE">
        <w:rPr>
          <w:rFonts w:asciiTheme="majorHAnsi" w:hAnsiTheme="majorHAnsi" w:cstheme="majorHAnsi"/>
          <w:kern w:val="0"/>
          <w:sz w:val="44"/>
          <w:szCs w:val="44"/>
          <w:rtl/>
        </w:rPr>
        <w:t>ق</w:t>
      </w:r>
      <w:r w:rsidR="009C3127" w:rsidRPr="002C20FE">
        <w:rPr>
          <w:rFonts w:asciiTheme="majorHAnsi" w:hAnsiTheme="majorHAnsi" w:cstheme="majorHAnsi"/>
          <w:kern w:val="0"/>
          <w:sz w:val="44"/>
          <w:szCs w:val="44"/>
          <w:rtl/>
        </w:rPr>
        <w:t>ْ</w:t>
      </w:r>
      <w:r w:rsidR="00827773" w:rsidRPr="002C20FE">
        <w:rPr>
          <w:rFonts w:asciiTheme="majorHAnsi" w:hAnsiTheme="majorHAnsi" w:cstheme="majorHAnsi"/>
          <w:kern w:val="0"/>
          <w:sz w:val="44"/>
          <w:szCs w:val="44"/>
          <w:rtl/>
        </w:rPr>
        <w:t>ويل</w:t>
      </w:r>
      <w:r w:rsidR="009C3127" w:rsidRPr="002C20FE">
        <w:rPr>
          <w:rFonts w:asciiTheme="majorHAnsi" w:hAnsiTheme="majorHAnsi" w:cstheme="majorHAnsi"/>
          <w:kern w:val="0"/>
          <w:sz w:val="44"/>
          <w:szCs w:val="44"/>
          <w:rtl/>
        </w:rPr>
        <w:t>َ</w:t>
      </w:r>
      <w:r w:rsidR="00827773" w:rsidRPr="002C20FE">
        <w:rPr>
          <w:rFonts w:asciiTheme="majorHAnsi" w:hAnsiTheme="majorHAnsi" w:cstheme="majorHAnsi"/>
          <w:kern w:val="0"/>
          <w:sz w:val="44"/>
          <w:szCs w:val="44"/>
          <w:rtl/>
        </w:rPr>
        <w:t>ه</w:t>
      </w:r>
      <w:r w:rsidR="009C3127" w:rsidRPr="002C20FE">
        <w:rPr>
          <w:rFonts w:asciiTheme="majorHAnsi" w:hAnsiTheme="majorHAnsi" w:cstheme="majorHAnsi"/>
          <w:kern w:val="0"/>
          <w:sz w:val="44"/>
          <w:szCs w:val="44"/>
          <w:rtl/>
        </w:rPr>
        <w:t>ُ</w:t>
      </w:r>
      <w:r w:rsidR="00827773" w:rsidRPr="002C20FE">
        <w:rPr>
          <w:rFonts w:asciiTheme="majorHAnsi" w:hAnsiTheme="majorHAnsi" w:cstheme="majorHAnsi"/>
          <w:kern w:val="0"/>
          <w:sz w:val="44"/>
          <w:szCs w:val="44"/>
          <w:rtl/>
        </w:rPr>
        <w:t xml:space="preserve"> صلى الله عليه وسلم ما لم يقل يقتضي الكذب على الله تعالى</w:t>
      </w:r>
      <w:r w:rsidR="009C3127" w:rsidRPr="002C20FE">
        <w:rPr>
          <w:rFonts w:asciiTheme="majorHAnsi" w:hAnsiTheme="majorHAnsi" w:cstheme="majorHAnsi"/>
          <w:kern w:val="0"/>
          <w:sz w:val="44"/>
          <w:szCs w:val="44"/>
          <w:rtl/>
        </w:rPr>
        <w:t>؛</w:t>
      </w:r>
      <w:r w:rsidR="00827773" w:rsidRPr="002C20FE">
        <w:rPr>
          <w:rFonts w:asciiTheme="majorHAnsi" w:hAnsiTheme="majorHAnsi" w:cstheme="majorHAnsi"/>
          <w:kern w:val="0"/>
          <w:sz w:val="44"/>
          <w:szCs w:val="44"/>
          <w:rtl/>
        </w:rPr>
        <w:t xml:space="preserve"> لأنه إثبات حكم من الأحكام الشرعية سواء كان في الإيجاب أو الندب</w:t>
      </w:r>
      <w:r w:rsidR="00DD0B03" w:rsidRPr="002C20FE">
        <w:rPr>
          <w:rFonts w:asciiTheme="majorHAnsi" w:hAnsiTheme="majorHAnsi" w:cstheme="majorHAnsi" w:hint="cs"/>
          <w:kern w:val="0"/>
          <w:sz w:val="44"/>
          <w:szCs w:val="44"/>
          <w:rtl/>
        </w:rPr>
        <w:t xml:space="preserve">، </w:t>
      </w:r>
      <w:r w:rsidR="00827773" w:rsidRPr="002C20FE">
        <w:rPr>
          <w:rFonts w:asciiTheme="majorHAnsi" w:hAnsiTheme="majorHAnsi" w:cstheme="majorHAnsi"/>
          <w:kern w:val="0"/>
          <w:sz w:val="44"/>
          <w:szCs w:val="44"/>
          <w:rtl/>
        </w:rPr>
        <w:t>وكذا مقابلهما وهو الحرام والمكروه</w:t>
      </w:r>
      <w:r w:rsidR="009C3127" w:rsidRPr="002C20FE">
        <w:rPr>
          <w:rFonts w:asciiTheme="majorHAnsi" w:hAnsiTheme="majorHAnsi" w:cstheme="majorHAnsi"/>
          <w:kern w:val="0"/>
          <w:sz w:val="44"/>
          <w:szCs w:val="44"/>
          <w:rtl/>
        </w:rPr>
        <w:t>.</w:t>
      </w:r>
      <w:r w:rsidR="00827773" w:rsidRPr="002C20FE">
        <w:rPr>
          <w:rFonts w:asciiTheme="majorHAnsi" w:hAnsiTheme="majorHAnsi" w:cstheme="majorHAnsi"/>
          <w:kern w:val="0"/>
          <w:sz w:val="44"/>
          <w:szCs w:val="44"/>
          <w:rtl/>
        </w:rPr>
        <w:t xml:space="preserve"> </w:t>
      </w:r>
    </w:p>
    <w:p w14:paraId="319ED565" w14:textId="77777777" w:rsidR="005419E3" w:rsidRPr="002C20FE" w:rsidRDefault="00827773" w:rsidP="005419E3">
      <w:pPr>
        <w:ind w:left="-766"/>
        <w:rPr>
          <w:rFonts w:asciiTheme="majorHAnsi" w:hAnsiTheme="majorHAnsi" w:cstheme="majorHAnsi"/>
          <w:b/>
          <w:bCs/>
          <w:color w:val="FF0000"/>
          <w:kern w:val="0"/>
          <w:sz w:val="44"/>
          <w:szCs w:val="44"/>
          <w:rtl/>
        </w:rPr>
      </w:pPr>
      <w:r w:rsidRPr="002C20FE">
        <w:rPr>
          <w:rFonts w:asciiTheme="majorHAnsi" w:hAnsiTheme="majorHAnsi" w:cstheme="majorHAnsi"/>
          <w:kern w:val="0"/>
          <w:sz w:val="44"/>
          <w:szCs w:val="44"/>
          <w:rtl/>
        </w:rPr>
        <w:t>ولا ي</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ع</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ت</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د</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بمن خالف ذلك من الكر</w:t>
      </w:r>
      <w:r w:rsidR="00DD0B03" w:rsidRPr="002C20FE">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امية حيث جوزوا وضع الكذب في الترغيب والترهيب في تثبيت ما ورد في القرآن والسنة</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واحتجوا بأنه كذب له لا عليه</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وهو جهل باللغة العربية</w:t>
      </w:r>
      <w:r w:rsidR="009C3127" w:rsidRPr="002C20FE">
        <w:rPr>
          <w:rFonts w:asciiTheme="majorHAnsi" w:hAnsiTheme="majorHAnsi" w:cstheme="majorHAnsi"/>
          <w:kern w:val="0"/>
          <w:sz w:val="44"/>
          <w:szCs w:val="44"/>
          <w:rtl/>
        </w:rPr>
        <w:t>.</w:t>
      </w:r>
      <w:r w:rsidRPr="002C20FE">
        <w:rPr>
          <w:rFonts w:asciiTheme="majorHAnsi" w:hAnsiTheme="majorHAnsi" w:cstheme="majorHAnsi"/>
          <w:kern w:val="0"/>
          <w:sz w:val="44"/>
          <w:szCs w:val="44"/>
          <w:rtl/>
        </w:rPr>
        <w:t xml:space="preserve"> وتمسك بعضهم بما ورد في بعض طرق الحديث من زيادة لم تثبت</w:t>
      </w:r>
      <w:r w:rsidR="001E344D" w:rsidRPr="002C20FE">
        <w:rPr>
          <w:rFonts w:asciiTheme="majorHAnsi" w:hAnsiTheme="majorHAnsi" w:cstheme="majorHAnsi"/>
          <w:sz w:val="44"/>
          <w:szCs w:val="44"/>
          <w:rtl/>
        </w:rPr>
        <w:t>.</w:t>
      </w:r>
    </w:p>
    <w:p w14:paraId="06B89710" w14:textId="77777777" w:rsidR="00772197" w:rsidRPr="002C20FE" w:rsidRDefault="005419E3" w:rsidP="005419E3">
      <w:pPr>
        <w:ind w:left="-766"/>
        <w:rPr>
          <w:rFonts w:asciiTheme="majorHAnsi" w:hAnsiTheme="majorHAnsi" w:cstheme="majorHAnsi"/>
          <w:kern w:val="0"/>
          <w:sz w:val="44"/>
          <w:szCs w:val="44"/>
          <w:rtl/>
        </w:rPr>
      </w:pPr>
      <w:r w:rsidRPr="002C20FE">
        <w:rPr>
          <w:rFonts w:asciiTheme="majorHAnsi" w:hAnsiTheme="majorHAnsi" w:cstheme="majorHAnsi" w:hint="cs"/>
          <w:kern w:val="0"/>
          <w:sz w:val="44"/>
          <w:szCs w:val="44"/>
          <w:rtl/>
        </w:rPr>
        <w:t xml:space="preserve">فقد </w:t>
      </w:r>
      <w:r w:rsidR="008D1C84" w:rsidRPr="002C20FE">
        <w:rPr>
          <w:rFonts w:asciiTheme="majorHAnsi" w:hAnsiTheme="majorHAnsi" w:cstheme="majorHAnsi"/>
          <w:kern w:val="0"/>
          <w:sz w:val="44"/>
          <w:szCs w:val="44"/>
          <w:rtl/>
        </w:rPr>
        <w:t>روى أبو بكرٍ البَزَّارُ هذا الحديثَ من طريق عبد الله بن مسعود</w:t>
      </w:r>
      <w:r w:rsidRPr="002C20FE">
        <w:rPr>
          <w:rFonts w:asciiTheme="majorHAnsi" w:hAnsiTheme="majorHAnsi" w:cstheme="majorHAnsi" w:hint="cs"/>
          <w:kern w:val="0"/>
          <w:sz w:val="44"/>
          <w:szCs w:val="44"/>
          <w:rtl/>
        </w:rPr>
        <w:t>،</w:t>
      </w:r>
      <w:r w:rsidR="008D1C84" w:rsidRPr="002C20FE">
        <w:rPr>
          <w:rFonts w:asciiTheme="majorHAnsi" w:hAnsiTheme="majorHAnsi" w:cstheme="majorHAnsi"/>
          <w:kern w:val="0"/>
          <w:sz w:val="44"/>
          <w:szCs w:val="44"/>
          <w:rtl/>
        </w:rPr>
        <w:t xml:space="preserve"> وزادَ فيه: "ليُضِلَّ به"</w:t>
      </w:r>
      <w:r w:rsidR="00914057" w:rsidRPr="002C20FE">
        <w:rPr>
          <w:rFonts w:asciiTheme="majorHAnsi" w:hAnsiTheme="majorHAnsi" w:cstheme="majorHAnsi"/>
          <w:kern w:val="0"/>
          <w:sz w:val="44"/>
          <w:szCs w:val="44"/>
          <w:rtl/>
        </w:rPr>
        <w:t xml:space="preserve">، </w:t>
      </w:r>
      <w:r w:rsidR="008D1C84" w:rsidRPr="002C20FE">
        <w:rPr>
          <w:rFonts w:asciiTheme="majorHAnsi" w:hAnsiTheme="majorHAnsi" w:cstheme="majorHAnsi"/>
          <w:kern w:val="0"/>
          <w:sz w:val="44"/>
          <w:szCs w:val="44"/>
          <w:rtl/>
        </w:rPr>
        <w:t xml:space="preserve">وقد اغْتَرَّ بهذه الزيادة أُناسٌ ممن يَقْصِدُ الخيرَ ولا يعرفُه، فظَنَّ أَنَّ هذا الوعيدَ إِنما يتناولُ من قَصَدَ </w:t>
      </w:r>
      <w:r w:rsidR="008D1C84" w:rsidRPr="002C20FE">
        <w:rPr>
          <w:rFonts w:asciiTheme="majorHAnsi" w:hAnsiTheme="majorHAnsi" w:cstheme="majorHAnsi"/>
          <w:kern w:val="0"/>
          <w:sz w:val="44"/>
          <w:szCs w:val="44"/>
          <w:rtl/>
        </w:rPr>
        <w:lastRenderedPageBreak/>
        <w:t>الإِضلال بالكذب على رسول الله صلى الله عليه وسلم، فأمَّا مَنْ قَصَدَ الترغيبَ في الأعمال الصالحة وتقويةَ مذاهب أهل السُّنَّة فوضع الأحاديث لذلك</w:t>
      </w:r>
      <w:r w:rsidR="009B656D" w:rsidRPr="002C20FE">
        <w:rPr>
          <w:rFonts w:asciiTheme="majorHAnsi" w:hAnsiTheme="majorHAnsi" w:cstheme="majorHAnsi"/>
          <w:kern w:val="0"/>
          <w:sz w:val="44"/>
          <w:szCs w:val="44"/>
          <w:rtl/>
        </w:rPr>
        <w:t>؛</w:t>
      </w:r>
      <w:r w:rsidR="008D1C84" w:rsidRPr="002C20FE">
        <w:rPr>
          <w:rFonts w:asciiTheme="majorHAnsi" w:hAnsiTheme="majorHAnsi" w:cstheme="majorHAnsi"/>
          <w:kern w:val="0"/>
          <w:sz w:val="44"/>
          <w:szCs w:val="44"/>
          <w:rtl/>
        </w:rPr>
        <w:t xml:space="preserve"> فلا يتناولهُ</w:t>
      </w:r>
      <w:r w:rsidR="00772197" w:rsidRPr="002C20FE">
        <w:rPr>
          <w:rFonts w:asciiTheme="majorHAnsi" w:hAnsiTheme="majorHAnsi" w:cstheme="majorHAnsi" w:hint="cs"/>
          <w:kern w:val="0"/>
          <w:sz w:val="44"/>
          <w:szCs w:val="44"/>
          <w:rtl/>
        </w:rPr>
        <w:t>.</w:t>
      </w:r>
    </w:p>
    <w:p w14:paraId="6B647AA7" w14:textId="77777777" w:rsidR="00772197" w:rsidRPr="002C20FE" w:rsidRDefault="008D1C84" w:rsidP="005419E3">
      <w:pPr>
        <w:ind w:left="-766"/>
        <w:rPr>
          <w:rFonts w:asciiTheme="majorHAnsi" w:hAnsiTheme="majorHAnsi" w:cstheme="majorHAnsi"/>
          <w:kern w:val="0"/>
          <w:sz w:val="44"/>
          <w:szCs w:val="44"/>
          <w:rtl/>
        </w:rPr>
      </w:pPr>
      <w:r w:rsidRPr="002C20FE">
        <w:rPr>
          <w:rFonts w:asciiTheme="majorHAnsi" w:hAnsiTheme="majorHAnsi" w:cstheme="majorHAnsi"/>
          <w:kern w:val="0"/>
          <w:sz w:val="44"/>
          <w:szCs w:val="44"/>
          <w:rtl/>
        </w:rPr>
        <w:t xml:space="preserve">وهذه جهالةٌ؛ لأن هذه الزيادةَ تُروى عن الأعمش ولا تَصِحُّ عنه، وليستْ معروفةً عند نَقَلَةِ ذلك الحديث مع شُهرته، وقد رواها </w:t>
      </w:r>
      <w:r w:rsidR="00772197" w:rsidRPr="002C20FE">
        <w:rPr>
          <w:rFonts w:asciiTheme="majorHAnsi" w:hAnsiTheme="majorHAnsi" w:cstheme="majorHAnsi" w:hint="cs"/>
          <w:kern w:val="0"/>
          <w:sz w:val="44"/>
          <w:szCs w:val="44"/>
          <w:rtl/>
        </w:rPr>
        <w:t>الحاكم</w:t>
      </w:r>
      <w:r w:rsidRPr="002C20FE">
        <w:rPr>
          <w:rFonts w:asciiTheme="majorHAnsi" w:hAnsiTheme="majorHAnsi" w:cstheme="majorHAnsi"/>
          <w:kern w:val="0"/>
          <w:sz w:val="44"/>
          <w:szCs w:val="44"/>
          <w:rtl/>
        </w:rPr>
        <w:t xml:space="preserve"> من طُرُقٍ كثيرةٍ، وقال: إِنها واهيةٌ لا يَصِحُّ منها شيء</w:t>
      </w:r>
      <w:r w:rsidR="00772197" w:rsidRPr="002C20FE">
        <w:rPr>
          <w:rFonts w:asciiTheme="majorHAnsi" w:hAnsiTheme="majorHAnsi" w:cstheme="majorHAnsi" w:hint="cs"/>
          <w:kern w:val="0"/>
          <w:sz w:val="44"/>
          <w:szCs w:val="44"/>
          <w:rtl/>
        </w:rPr>
        <w:t>.</w:t>
      </w:r>
    </w:p>
    <w:p w14:paraId="37B9FE8C" w14:textId="301F361D" w:rsidR="008D1C84" w:rsidRPr="002C20FE" w:rsidRDefault="00772197" w:rsidP="005419E3">
      <w:pPr>
        <w:ind w:left="-766"/>
        <w:rPr>
          <w:rFonts w:asciiTheme="majorHAnsi" w:hAnsiTheme="majorHAnsi" w:cstheme="majorHAnsi"/>
          <w:b/>
          <w:bCs/>
          <w:color w:val="FF0000"/>
          <w:kern w:val="0"/>
          <w:sz w:val="44"/>
          <w:szCs w:val="44"/>
          <w:rtl/>
        </w:rPr>
      </w:pPr>
      <w:r w:rsidRPr="002C20FE">
        <w:rPr>
          <w:rFonts w:asciiTheme="majorHAnsi" w:hAnsiTheme="majorHAnsi" w:cstheme="majorHAnsi" w:hint="cs"/>
          <w:kern w:val="0"/>
          <w:sz w:val="44"/>
          <w:szCs w:val="44"/>
          <w:rtl/>
        </w:rPr>
        <w:t xml:space="preserve">قالوا: </w:t>
      </w:r>
      <w:r w:rsidR="008D1C84" w:rsidRPr="002C20FE">
        <w:rPr>
          <w:rFonts w:asciiTheme="majorHAnsi" w:hAnsiTheme="majorHAnsi" w:cstheme="majorHAnsi"/>
          <w:kern w:val="0"/>
          <w:sz w:val="44"/>
          <w:szCs w:val="44"/>
          <w:rtl/>
        </w:rPr>
        <w:t>ولو صَحَّتْ</w:t>
      </w:r>
      <w:r w:rsidR="00E52018" w:rsidRPr="002C20FE">
        <w:rPr>
          <w:rFonts w:asciiTheme="majorHAnsi" w:hAnsiTheme="majorHAnsi" w:cstheme="majorHAnsi" w:hint="cs"/>
          <w:kern w:val="0"/>
          <w:sz w:val="44"/>
          <w:szCs w:val="44"/>
          <w:rtl/>
        </w:rPr>
        <w:t xml:space="preserve">؛ </w:t>
      </w:r>
      <w:r w:rsidR="008D1C84" w:rsidRPr="002C20FE">
        <w:rPr>
          <w:rFonts w:asciiTheme="majorHAnsi" w:hAnsiTheme="majorHAnsi" w:cstheme="majorHAnsi"/>
          <w:kern w:val="0"/>
          <w:sz w:val="44"/>
          <w:szCs w:val="44"/>
          <w:rtl/>
        </w:rPr>
        <w:t xml:space="preserve">لما كان لها دليلُ خطاب، </w:t>
      </w:r>
      <w:r w:rsidR="00E52018" w:rsidRPr="002C20FE">
        <w:rPr>
          <w:rFonts w:asciiTheme="majorHAnsi" w:hAnsiTheme="majorHAnsi" w:cstheme="majorHAnsi" w:hint="cs"/>
          <w:kern w:val="0"/>
          <w:sz w:val="44"/>
          <w:szCs w:val="44"/>
          <w:rtl/>
        </w:rPr>
        <w:t xml:space="preserve">وإنما </w:t>
      </w:r>
      <w:r w:rsidR="008D1C84" w:rsidRPr="002C20FE">
        <w:rPr>
          <w:rFonts w:asciiTheme="majorHAnsi" w:hAnsiTheme="majorHAnsi" w:cstheme="majorHAnsi"/>
          <w:kern w:val="0"/>
          <w:sz w:val="44"/>
          <w:szCs w:val="44"/>
          <w:rtl/>
        </w:rPr>
        <w:t>كانت تكون تأكيدًا؛ لقوله تعالى: {فَمَنْ أَظْلَمُ مِمَّنِ افْتَرَى عَلَى اللَّهِ كَذِبًا لِيُضِلَّ النَّاسَ بِغَيرِ عِلْمٍ}، وافتراءُ الكذبِ</w:t>
      </w:r>
      <w:r w:rsidR="009B656D" w:rsidRPr="002C20FE">
        <w:rPr>
          <w:rFonts w:asciiTheme="majorHAnsi" w:hAnsiTheme="majorHAnsi" w:cstheme="majorHAnsi"/>
          <w:kern w:val="0"/>
          <w:sz w:val="44"/>
          <w:szCs w:val="44"/>
          <w:rtl/>
        </w:rPr>
        <w:t xml:space="preserve"> على الله مُحَرَّمٌ مطلقًا، قصد به الإِضلال أو لم يقصد</w:t>
      </w:r>
      <w:r w:rsidR="00E52018" w:rsidRPr="002C20FE">
        <w:rPr>
          <w:rFonts w:asciiTheme="majorHAnsi" w:hAnsiTheme="majorHAnsi" w:cstheme="majorHAnsi" w:hint="cs"/>
          <w:kern w:val="0"/>
          <w:sz w:val="44"/>
          <w:szCs w:val="44"/>
          <w:rtl/>
        </w:rPr>
        <w:t>.</w:t>
      </w:r>
    </w:p>
    <w:p w14:paraId="75AF1F39" w14:textId="77777777" w:rsidR="00E52018" w:rsidRPr="002C20FE" w:rsidRDefault="0044199D" w:rsidP="0044199D">
      <w:pPr>
        <w:ind w:left="-766"/>
        <w:rPr>
          <w:rFonts w:asciiTheme="majorHAnsi" w:hAnsiTheme="majorHAnsi" w:cstheme="majorHAnsi"/>
          <w:kern w:val="0"/>
          <w:sz w:val="44"/>
          <w:szCs w:val="44"/>
          <w:rtl/>
        </w:rPr>
      </w:pPr>
      <w:r w:rsidRPr="002C20FE">
        <w:rPr>
          <w:rFonts w:asciiTheme="majorHAnsi" w:hAnsiTheme="majorHAnsi" w:cstheme="majorHAnsi"/>
          <w:kern w:val="0"/>
          <w:sz w:val="44"/>
          <w:szCs w:val="44"/>
          <w:rtl/>
        </w:rPr>
        <w:t xml:space="preserve">وقال ابن الملقن: </w:t>
      </w:r>
      <w:r w:rsidR="00E52018" w:rsidRPr="002C20FE">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لا فرق في تحريم الكذب عليه صلى الله عليه وسلم بين ما كان في الأحكام وغيره، كالترغيب والترهيب، فكله حرام من أكبر الكبائر بإجماع من يعتد به، ولا عبرة بالكرَّامية في تجويزهم الوضع في الترغيب والترهيب، وتشبثهم برواية: "مَنْ كَذَبَ عليَّ متعمدًا ليُضل به". بهذِه الزيادة، ولأنه كذب لَهُ لا عليه.</w:t>
      </w:r>
    </w:p>
    <w:p w14:paraId="192E06A4" w14:textId="03F2D26C" w:rsidR="0044199D" w:rsidRPr="002C20FE" w:rsidRDefault="0044199D" w:rsidP="0044199D">
      <w:pPr>
        <w:ind w:left="-766"/>
        <w:rPr>
          <w:rFonts w:asciiTheme="majorHAnsi" w:hAnsiTheme="majorHAnsi" w:cstheme="majorHAnsi"/>
          <w:kern w:val="0"/>
          <w:sz w:val="44"/>
          <w:szCs w:val="44"/>
        </w:rPr>
      </w:pPr>
      <w:r w:rsidRPr="002C20FE">
        <w:rPr>
          <w:rFonts w:asciiTheme="majorHAnsi" w:hAnsiTheme="majorHAnsi" w:cstheme="majorHAnsi"/>
          <w:kern w:val="0"/>
          <w:sz w:val="44"/>
          <w:szCs w:val="44"/>
          <w:rtl/>
        </w:rPr>
        <w:t xml:space="preserve"> وهو من الأعاجيب، فهذِه زيادة باطلة باتفاق الحفاظ</w:t>
      </w:r>
      <w:r w:rsidR="00E9359E" w:rsidRPr="002C20FE">
        <w:rPr>
          <w:rFonts w:asciiTheme="majorHAnsi" w:hAnsiTheme="majorHAnsi" w:cstheme="majorHAnsi" w:hint="cs"/>
          <w:kern w:val="0"/>
          <w:sz w:val="44"/>
          <w:szCs w:val="44"/>
          <w:rtl/>
        </w:rPr>
        <w:t>". انتهى المراد.</w:t>
      </w:r>
    </w:p>
    <w:p w14:paraId="14383021" w14:textId="4DD37CC1" w:rsidR="00FD2864" w:rsidRPr="002C20FE" w:rsidRDefault="00FD2864" w:rsidP="000F6612">
      <w:pPr>
        <w:rPr>
          <w:rFonts w:asciiTheme="majorHAnsi" w:hAnsiTheme="majorHAnsi" w:cstheme="majorHAnsi"/>
          <w:b/>
          <w:bCs/>
          <w:color w:val="FF0000"/>
          <w:kern w:val="0"/>
          <w:sz w:val="44"/>
          <w:szCs w:val="44"/>
          <w:rtl/>
        </w:rPr>
      </w:pPr>
    </w:p>
    <w:p w14:paraId="3C027BEF" w14:textId="1FDA791E" w:rsidR="00210F54" w:rsidRPr="002C20FE" w:rsidRDefault="00FD2864" w:rsidP="00210F54">
      <w:pPr>
        <w:ind w:left="-766"/>
        <w:rPr>
          <w:rFonts w:asciiTheme="majorHAnsi" w:hAnsiTheme="majorHAnsi" w:cstheme="majorHAnsi"/>
          <w:sz w:val="44"/>
          <w:szCs w:val="44"/>
          <w:rtl/>
        </w:rPr>
      </w:pPr>
      <w:r w:rsidRPr="002C20FE">
        <w:rPr>
          <w:rFonts w:asciiTheme="majorHAnsi" w:hAnsiTheme="majorHAnsi" w:cstheme="majorHAnsi"/>
          <w:b/>
          <w:bCs/>
          <w:color w:val="FF0000"/>
          <w:kern w:val="0"/>
          <w:sz w:val="44"/>
          <w:szCs w:val="44"/>
          <w:rtl/>
        </w:rPr>
        <w:t>(فَإِنَّهُ</w:t>
      </w:r>
      <w:r w:rsidR="0012675C">
        <w:rPr>
          <w:rFonts w:asciiTheme="majorHAnsi" w:hAnsiTheme="majorHAnsi" w:cstheme="majorHAnsi" w:hint="cs"/>
          <w:b/>
          <w:bCs/>
          <w:color w:val="FF0000"/>
          <w:kern w:val="0"/>
          <w:sz w:val="44"/>
          <w:szCs w:val="44"/>
          <w:rtl/>
        </w:rPr>
        <w:t xml:space="preserve">) </w:t>
      </w:r>
      <w:r w:rsidR="0012675C" w:rsidRPr="0012675C">
        <w:rPr>
          <w:rFonts w:asciiTheme="majorHAnsi" w:hAnsiTheme="majorHAnsi" w:cstheme="majorHAnsi" w:hint="cs"/>
          <w:kern w:val="0"/>
          <w:sz w:val="44"/>
          <w:szCs w:val="44"/>
          <w:rtl/>
        </w:rPr>
        <w:t>هذا تعليل</w:t>
      </w:r>
      <w:r w:rsidR="00037665">
        <w:rPr>
          <w:rFonts w:asciiTheme="majorHAnsi" w:hAnsiTheme="majorHAnsi" w:cstheme="majorHAnsi" w:hint="cs"/>
          <w:kern w:val="0"/>
          <w:sz w:val="44"/>
          <w:szCs w:val="44"/>
          <w:rtl/>
        </w:rPr>
        <w:t>، أي لأنه</w:t>
      </w:r>
      <w:r w:rsidRPr="0012675C">
        <w:rPr>
          <w:rFonts w:asciiTheme="majorHAnsi" w:hAnsiTheme="majorHAnsi" w:cstheme="majorHAnsi"/>
          <w:b/>
          <w:bCs/>
          <w:kern w:val="0"/>
          <w:sz w:val="44"/>
          <w:szCs w:val="44"/>
          <w:rtl/>
        </w:rPr>
        <w:t xml:space="preserve"> </w:t>
      </w:r>
      <w:r w:rsidR="0012675C">
        <w:rPr>
          <w:rFonts w:asciiTheme="majorHAnsi" w:hAnsiTheme="majorHAnsi" w:cstheme="majorHAnsi" w:hint="cs"/>
          <w:b/>
          <w:bCs/>
          <w:color w:val="FF0000"/>
          <w:kern w:val="0"/>
          <w:sz w:val="44"/>
          <w:szCs w:val="44"/>
          <w:rtl/>
        </w:rPr>
        <w:t>(</w:t>
      </w:r>
      <w:r w:rsidRPr="002C20FE">
        <w:rPr>
          <w:rFonts w:asciiTheme="majorHAnsi" w:hAnsiTheme="majorHAnsi" w:cstheme="majorHAnsi"/>
          <w:b/>
          <w:bCs/>
          <w:color w:val="FF0000"/>
          <w:kern w:val="0"/>
          <w:sz w:val="44"/>
          <w:szCs w:val="44"/>
          <w:rtl/>
        </w:rPr>
        <w:t>مَنْ كَذَبَ عَلَيَّ؛ فَلْيَلِجِ النَّارَ)</w:t>
      </w:r>
      <w:r w:rsidRPr="002C20FE">
        <w:rPr>
          <w:rFonts w:asciiTheme="majorHAnsi" w:hAnsiTheme="majorHAnsi" w:cstheme="majorHAnsi"/>
          <w:sz w:val="44"/>
          <w:szCs w:val="44"/>
          <w:rtl/>
        </w:rPr>
        <w:t xml:space="preserve"> صيغته الأمر ومراده الخبر؛ أي: </w:t>
      </w:r>
      <w:r w:rsidR="00236BA3" w:rsidRPr="002C20FE">
        <w:rPr>
          <w:rFonts w:asciiTheme="majorHAnsi" w:hAnsiTheme="majorHAnsi" w:cstheme="majorHAnsi"/>
          <w:sz w:val="44"/>
          <w:szCs w:val="44"/>
          <w:rtl/>
        </w:rPr>
        <w:t>ال</w:t>
      </w:r>
      <w:r w:rsidRPr="002C20FE">
        <w:rPr>
          <w:rFonts w:asciiTheme="majorHAnsi" w:hAnsiTheme="majorHAnsi" w:cstheme="majorHAnsi"/>
          <w:sz w:val="44"/>
          <w:szCs w:val="44"/>
          <w:rtl/>
        </w:rPr>
        <w:t>إخبار بأن من كذب عليه صلى الله عليه وسلم يدخل النار</w:t>
      </w:r>
      <w:r w:rsidR="00B471D1" w:rsidRPr="002C20FE">
        <w:rPr>
          <w:rFonts w:asciiTheme="majorHAnsi" w:hAnsiTheme="majorHAnsi" w:cstheme="majorHAnsi"/>
          <w:sz w:val="44"/>
          <w:szCs w:val="44"/>
          <w:rtl/>
        </w:rPr>
        <w:t xml:space="preserve">، ويؤيده </w:t>
      </w:r>
      <w:r w:rsidR="00947941" w:rsidRPr="002C20FE">
        <w:rPr>
          <w:rFonts w:asciiTheme="majorHAnsi" w:hAnsiTheme="majorHAnsi" w:cstheme="majorHAnsi"/>
          <w:sz w:val="44"/>
          <w:szCs w:val="44"/>
          <w:rtl/>
        </w:rPr>
        <w:t>رواية عند مسلم: "</w:t>
      </w:r>
      <w:r w:rsidR="00947941" w:rsidRPr="002C20FE">
        <w:rPr>
          <w:rFonts w:asciiTheme="majorHAnsi" w:hAnsiTheme="majorHAnsi" w:cstheme="majorHAnsi"/>
          <w:kern w:val="0"/>
          <w:sz w:val="44"/>
          <w:szCs w:val="44"/>
          <w:rtl/>
        </w:rPr>
        <w:t xml:space="preserve"> من يكذب علي يلج النار</w:t>
      </w:r>
      <w:r w:rsidR="00947941" w:rsidRPr="002C20FE">
        <w:rPr>
          <w:rFonts w:asciiTheme="majorHAnsi" w:hAnsiTheme="majorHAnsi" w:cstheme="majorHAnsi"/>
          <w:sz w:val="44"/>
          <w:szCs w:val="44"/>
          <w:rtl/>
        </w:rPr>
        <w:t>"</w:t>
      </w:r>
      <w:r w:rsidR="00491184" w:rsidRPr="002C20FE">
        <w:rPr>
          <w:rFonts w:asciiTheme="majorHAnsi" w:hAnsiTheme="majorHAnsi" w:cstheme="majorHAnsi"/>
          <w:sz w:val="44"/>
          <w:szCs w:val="44"/>
          <w:rtl/>
        </w:rPr>
        <w:t>. ول</w:t>
      </w:r>
      <w:r w:rsidR="00037665">
        <w:rPr>
          <w:rFonts w:asciiTheme="majorHAnsi" w:hAnsiTheme="majorHAnsi" w:cstheme="majorHAnsi" w:hint="cs"/>
          <w:sz w:val="44"/>
          <w:szCs w:val="44"/>
          <w:rtl/>
        </w:rPr>
        <w:t>ا</w:t>
      </w:r>
      <w:r w:rsidR="00491184" w:rsidRPr="002C20FE">
        <w:rPr>
          <w:rFonts w:asciiTheme="majorHAnsi" w:hAnsiTheme="majorHAnsi" w:cstheme="majorHAnsi"/>
          <w:sz w:val="44"/>
          <w:szCs w:val="44"/>
          <w:rtl/>
        </w:rPr>
        <w:t>بن ماجه: "</w:t>
      </w:r>
      <w:r w:rsidR="00491184" w:rsidRPr="002C20FE">
        <w:rPr>
          <w:rFonts w:asciiTheme="majorHAnsi" w:hAnsiTheme="majorHAnsi" w:cstheme="majorHAnsi"/>
          <w:kern w:val="0"/>
          <w:sz w:val="44"/>
          <w:szCs w:val="44"/>
          <w:rtl/>
        </w:rPr>
        <w:t xml:space="preserve"> لَا تَكْذِبُوا عَلَيَّ، فَإِنَّ الْكَذِبَ عَلَيَّ يُولِجُ النَّارَ</w:t>
      </w:r>
      <w:r w:rsidR="00491184" w:rsidRPr="002C20FE">
        <w:rPr>
          <w:rFonts w:asciiTheme="majorHAnsi" w:hAnsiTheme="majorHAnsi" w:cstheme="majorHAnsi"/>
          <w:sz w:val="44"/>
          <w:szCs w:val="44"/>
          <w:rtl/>
        </w:rPr>
        <w:t>"</w:t>
      </w:r>
      <w:r w:rsidR="00210F54" w:rsidRPr="002C20FE">
        <w:rPr>
          <w:rFonts w:asciiTheme="majorHAnsi" w:hAnsiTheme="majorHAnsi" w:cstheme="majorHAnsi"/>
          <w:sz w:val="44"/>
          <w:szCs w:val="44"/>
          <w:rtl/>
        </w:rPr>
        <w:t>.</w:t>
      </w:r>
    </w:p>
    <w:p w14:paraId="0E84E0F9" w14:textId="43B88BBB" w:rsidR="00692B79" w:rsidRDefault="00210F54" w:rsidP="00554E4C">
      <w:pPr>
        <w:ind w:left="-766"/>
        <w:rPr>
          <w:rFonts w:asciiTheme="majorHAnsi" w:hAnsiTheme="majorHAnsi" w:cstheme="majorHAnsi"/>
          <w:sz w:val="44"/>
          <w:szCs w:val="44"/>
          <w:rtl/>
        </w:rPr>
      </w:pPr>
      <w:r w:rsidRPr="002C20FE">
        <w:rPr>
          <w:rFonts w:asciiTheme="majorHAnsi" w:hAnsiTheme="majorHAnsi" w:cstheme="majorHAnsi"/>
          <w:color w:val="000000"/>
          <w:kern w:val="0"/>
          <w:sz w:val="44"/>
          <w:szCs w:val="44"/>
          <w:rtl/>
        </w:rPr>
        <w:lastRenderedPageBreak/>
        <w:t>ومعنى الحديث: أن هذا جزاؤه وقد يجازى به وقد يعفو الله عنه، ولا يقطع عليه بدخول النار</w:t>
      </w:r>
      <w:r w:rsidR="0010348B" w:rsidRPr="002C20FE">
        <w:rPr>
          <w:rFonts w:asciiTheme="majorHAnsi" w:hAnsiTheme="majorHAnsi" w:cstheme="majorHAnsi"/>
          <w:color w:val="000000"/>
          <w:kern w:val="0"/>
          <w:sz w:val="44"/>
          <w:szCs w:val="44"/>
          <w:rtl/>
        </w:rPr>
        <w:t>،</w:t>
      </w:r>
      <w:r w:rsidRPr="002C20FE">
        <w:rPr>
          <w:rFonts w:asciiTheme="majorHAnsi" w:hAnsiTheme="majorHAnsi" w:cstheme="majorHAnsi"/>
          <w:color w:val="000000"/>
          <w:kern w:val="0"/>
          <w:sz w:val="44"/>
          <w:szCs w:val="44"/>
          <w:rtl/>
        </w:rPr>
        <w:t xml:space="preserve"> وهكذا سبيل كل ما جاء من الوعيد بالنار لأصحاب الكبائر غير</w:t>
      </w:r>
      <w:r w:rsidR="00E37E28">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 xml:space="preserve"> الكفر، ثم إن ج</w:t>
      </w:r>
      <w:r w:rsidR="00E37E28">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وزي وأدخل النار فلا ي</w:t>
      </w:r>
      <w:r w:rsidR="00E37E28">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خلد فيها</w:t>
      </w:r>
      <w:r w:rsidR="00984967" w:rsidRPr="002C20FE">
        <w:rPr>
          <w:rFonts w:asciiTheme="majorHAnsi" w:hAnsiTheme="majorHAnsi" w:cstheme="majorHAnsi"/>
          <w:color w:val="000000"/>
          <w:kern w:val="0"/>
          <w:sz w:val="44"/>
          <w:szCs w:val="44"/>
          <w:rtl/>
        </w:rPr>
        <w:t>؛</w:t>
      </w:r>
      <w:r w:rsidRPr="002C20FE">
        <w:rPr>
          <w:rFonts w:asciiTheme="majorHAnsi" w:hAnsiTheme="majorHAnsi" w:cstheme="majorHAnsi"/>
          <w:color w:val="000000"/>
          <w:kern w:val="0"/>
          <w:sz w:val="44"/>
          <w:szCs w:val="44"/>
          <w:rtl/>
        </w:rPr>
        <w:t xml:space="preserve"> بل لا بد من خروجه منها بفضل الله تعالى ورحمته</w:t>
      </w:r>
      <w:r w:rsidR="00E37E28">
        <w:rPr>
          <w:rFonts w:asciiTheme="majorHAnsi" w:hAnsiTheme="majorHAnsi" w:cstheme="majorHAnsi" w:hint="cs"/>
          <w:color w:val="000000"/>
          <w:kern w:val="0"/>
          <w:sz w:val="44"/>
          <w:szCs w:val="44"/>
          <w:rtl/>
        </w:rPr>
        <w:t>؛</w:t>
      </w:r>
      <w:r w:rsidR="0010348B" w:rsidRPr="002C20FE">
        <w:rPr>
          <w:rFonts w:asciiTheme="majorHAnsi" w:hAnsiTheme="majorHAnsi" w:cstheme="majorHAnsi"/>
          <w:sz w:val="44"/>
          <w:szCs w:val="44"/>
          <w:rtl/>
        </w:rPr>
        <w:t xml:space="preserve"> إلا من استحل الكذب على رسول الله صلى الله عليه وسلم.</w:t>
      </w:r>
    </w:p>
    <w:p w14:paraId="64F0D0E9" w14:textId="7D9CDCB7" w:rsidR="005950AD" w:rsidRPr="005950AD" w:rsidRDefault="000C600F" w:rsidP="005950AD">
      <w:pPr>
        <w:ind w:left="-766"/>
        <w:rPr>
          <w:rFonts w:asciiTheme="majorHAnsi" w:hAnsiTheme="majorHAnsi" w:cstheme="majorHAnsi"/>
          <w:sz w:val="44"/>
          <w:szCs w:val="44"/>
          <w:rtl/>
        </w:rPr>
      </w:pPr>
      <w:r>
        <w:rPr>
          <w:rFonts w:asciiTheme="majorHAnsi" w:hAnsiTheme="majorHAnsi" w:cs="Calibri Light" w:hint="cs"/>
          <w:sz w:val="44"/>
          <w:szCs w:val="44"/>
          <w:rtl/>
        </w:rPr>
        <w:t>و</w:t>
      </w:r>
      <w:r w:rsidR="005950AD" w:rsidRPr="005950AD">
        <w:rPr>
          <w:rFonts w:asciiTheme="majorHAnsi" w:hAnsiTheme="majorHAnsi" w:cs="Calibri Light"/>
          <w:sz w:val="44"/>
          <w:szCs w:val="44"/>
          <w:rtl/>
        </w:rPr>
        <w:t>قال أهل العلم: وهذا وعيد شديد يفيد أن ذلك من أكبر الكبائر سيما في الدين وعليه الإجماع، ولا التفات إلى ما شذَّ به الكرامية من حِلِّ وضع الحديث في الترغيب والترهيب، واقتدى بهم بعض جهلة المتصوفة فأباحوه في ذلك ترغيبا في الخير بزعمهم الباطل، وهذه غباوة ظاهرة وجهالة متناهية.</w:t>
      </w:r>
    </w:p>
    <w:p w14:paraId="0145B8FA" w14:textId="2D47545A" w:rsidR="005950AD" w:rsidRPr="002C20FE" w:rsidRDefault="005950AD" w:rsidP="005950AD">
      <w:pPr>
        <w:ind w:left="-766"/>
        <w:rPr>
          <w:rFonts w:asciiTheme="majorHAnsi" w:hAnsiTheme="majorHAnsi" w:cstheme="majorHAnsi"/>
          <w:sz w:val="44"/>
          <w:szCs w:val="44"/>
          <w:rtl/>
        </w:rPr>
      </w:pPr>
      <w:r w:rsidRPr="005950AD">
        <w:rPr>
          <w:rFonts w:asciiTheme="majorHAnsi" w:hAnsiTheme="majorHAnsi" w:cs="Calibri Light"/>
          <w:sz w:val="44"/>
          <w:szCs w:val="44"/>
          <w:rtl/>
        </w:rPr>
        <w:t>قال ابن جماعة وغيره: وهؤلاء أعظم الأصناف ضرراً وأكثر خطراً، إذ لسان حالهم يقول: الشريعة محتاجة لكذا فنكملها</w:t>
      </w:r>
      <w:r w:rsidR="00356E4A">
        <w:rPr>
          <w:rFonts w:asciiTheme="majorHAnsi" w:hAnsiTheme="majorHAnsi" w:cstheme="majorHAnsi" w:hint="cs"/>
          <w:sz w:val="44"/>
          <w:szCs w:val="44"/>
          <w:rtl/>
        </w:rPr>
        <w:t>". انتهى</w:t>
      </w:r>
    </w:p>
    <w:p w14:paraId="16AD5426" w14:textId="0753A431" w:rsidR="00210F54" w:rsidRPr="002C20FE" w:rsidRDefault="00210F54" w:rsidP="00203E74">
      <w:pPr>
        <w:ind w:left="-766"/>
        <w:rPr>
          <w:rFonts w:asciiTheme="majorHAnsi" w:hAnsiTheme="majorHAnsi" w:cstheme="majorHAnsi"/>
          <w:sz w:val="44"/>
          <w:szCs w:val="44"/>
          <w:rtl/>
        </w:rPr>
      </w:pPr>
    </w:p>
    <w:p w14:paraId="5A8FD6F6" w14:textId="69CC78C9" w:rsidR="007E08B2" w:rsidRPr="002C20FE" w:rsidRDefault="00356E4A" w:rsidP="00203E74">
      <w:pPr>
        <w:ind w:left="-766"/>
        <w:rPr>
          <w:rFonts w:asciiTheme="majorHAnsi" w:hAnsiTheme="majorHAnsi" w:cstheme="majorHAnsi"/>
          <w:sz w:val="44"/>
          <w:szCs w:val="44"/>
          <w:rtl/>
        </w:rPr>
      </w:pPr>
      <w:r>
        <w:rPr>
          <w:rFonts w:asciiTheme="majorHAnsi" w:hAnsiTheme="majorHAnsi" w:cstheme="majorHAnsi" w:hint="cs"/>
          <w:sz w:val="44"/>
          <w:szCs w:val="44"/>
          <w:rtl/>
        </w:rPr>
        <w:t xml:space="preserve">الحديث </w:t>
      </w:r>
      <w:r w:rsidR="007E08B2" w:rsidRPr="002C20FE">
        <w:rPr>
          <w:rFonts w:asciiTheme="majorHAnsi" w:hAnsiTheme="majorHAnsi" w:cstheme="majorHAnsi"/>
          <w:sz w:val="44"/>
          <w:szCs w:val="44"/>
          <w:rtl/>
        </w:rPr>
        <w:t>متفق عليه من حديث شعبة به</w:t>
      </w:r>
      <w:r w:rsidR="00E37E28">
        <w:rPr>
          <w:rFonts w:asciiTheme="majorHAnsi" w:hAnsiTheme="majorHAnsi" w:cstheme="majorHAnsi" w:hint="cs"/>
          <w:sz w:val="44"/>
          <w:szCs w:val="44"/>
          <w:rtl/>
        </w:rPr>
        <w:t>.</w:t>
      </w:r>
    </w:p>
    <w:p w14:paraId="47CFD6E7" w14:textId="77777777" w:rsidR="008609AC" w:rsidRPr="002C20FE" w:rsidRDefault="008609AC" w:rsidP="00984967">
      <w:pPr>
        <w:rPr>
          <w:rFonts w:asciiTheme="majorHAnsi" w:hAnsiTheme="majorHAnsi" w:cstheme="majorHAnsi"/>
          <w:color w:val="FF0000"/>
          <w:sz w:val="44"/>
          <w:szCs w:val="44"/>
          <w:rtl/>
        </w:rPr>
      </w:pPr>
    </w:p>
    <w:p w14:paraId="02287D35" w14:textId="0D0147E6" w:rsidR="008609AC" w:rsidRPr="002C20FE" w:rsidRDefault="008609AC" w:rsidP="00203E74">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 xml:space="preserve">107 - </w:t>
      </w:r>
      <w:bookmarkStart w:id="1" w:name="_Hlk149566078"/>
      <w:r w:rsidRPr="002C20FE">
        <w:rPr>
          <w:rFonts w:asciiTheme="majorHAnsi" w:hAnsiTheme="majorHAnsi" w:cstheme="majorHAnsi"/>
          <w:b/>
          <w:bCs/>
          <w:color w:val="FF0000"/>
          <w:kern w:val="0"/>
          <w:sz w:val="44"/>
          <w:szCs w:val="44"/>
          <w:rtl/>
        </w:rPr>
        <w:t>حَدَّثَنَا أَبُو الوَلِيدِ، قَالَ: حَدَّثَنَا شُعْبَةُ، عَنْ جَامِعِ بْنِ شَدَّادٍ، عَنْ عَامِرِ بْنِ عَبْدِ اللَّهِ بْنِ الزُّبَيْرِ، عَنْ أَبِيهِ، قَالَ: قُلْتُ لِلزُّبَيْرِ: إِنِّي لاَ أَسْمَعُكَ تُحَدِّثُ عَنْ رَسُولِ اللَّهِ صَلَّى اللهُ عَلَيْهِ وَسَلَّمَ كَمَا يُحَدِّثُ فُلاَنٌ وَفُلاَنٌ؟ قَالَ: أَمَا إِنِّي لَمْ أُفَارِقْهُ، وَلَكِنْ سَمِعْتُهُ يَقُولُ: «مَنْ كَذَبَ عَلَيَّ فَلْيَتَبَوَّأْ مَقْعَدَهُ مِنَ النَّارِ»</w:t>
      </w:r>
      <w:bookmarkEnd w:id="1"/>
    </w:p>
    <w:p w14:paraId="798A980C" w14:textId="77777777" w:rsidR="00B20B8B" w:rsidRPr="002C20FE" w:rsidRDefault="00B20B8B" w:rsidP="00203E74">
      <w:pPr>
        <w:ind w:left="-766"/>
        <w:rPr>
          <w:rFonts w:asciiTheme="majorHAnsi" w:hAnsiTheme="majorHAnsi" w:cstheme="majorHAnsi"/>
          <w:b/>
          <w:bCs/>
          <w:color w:val="FF0000"/>
          <w:kern w:val="0"/>
          <w:sz w:val="44"/>
          <w:szCs w:val="44"/>
          <w:rtl/>
        </w:rPr>
      </w:pPr>
    </w:p>
    <w:p w14:paraId="28BA549D" w14:textId="45482501" w:rsidR="00B20B8B" w:rsidRPr="002C20FE" w:rsidRDefault="00B20B8B" w:rsidP="00203E74">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lastRenderedPageBreak/>
        <w:t>(حَدَّثَنَا أَبُو الوَلِيدِ)</w:t>
      </w:r>
      <w:r w:rsidR="003B4FC6" w:rsidRPr="002C20FE">
        <w:rPr>
          <w:rFonts w:asciiTheme="majorHAnsi" w:hAnsiTheme="majorHAnsi" w:cstheme="majorHAnsi"/>
          <w:b/>
          <w:bCs/>
          <w:color w:val="FF0000"/>
          <w:kern w:val="0"/>
          <w:sz w:val="44"/>
          <w:szCs w:val="44"/>
          <w:rtl/>
        </w:rPr>
        <w:t xml:space="preserve"> </w:t>
      </w:r>
      <w:r w:rsidR="003B4FC6" w:rsidRPr="002C20FE">
        <w:rPr>
          <w:rFonts w:asciiTheme="majorHAnsi" w:hAnsiTheme="majorHAnsi" w:cstheme="majorHAnsi"/>
          <w:kern w:val="0"/>
          <w:sz w:val="44"/>
          <w:szCs w:val="44"/>
          <w:rtl/>
        </w:rPr>
        <w:t>هشام بن عبد الملك الطيالسي</w:t>
      </w:r>
      <w:r w:rsidR="005631FB" w:rsidRPr="002C20FE">
        <w:rPr>
          <w:rFonts w:asciiTheme="majorHAnsi" w:hAnsiTheme="majorHAnsi" w:cstheme="majorHAnsi"/>
          <w:kern w:val="0"/>
          <w:sz w:val="44"/>
          <w:szCs w:val="44"/>
          <w:rtl/>
        </w:rPr>
        <w:t xml:space="preserve">. إمام </w:t>
      </w:r>
      <w:r w:rsidR="007141E5">
        <w:rPr>
          <w:rFonts w:asciiTheme="majorHAnsi" w:hAnsiTheme="majorHAnsi" w:cstheme="majorHAnsi" w:hint="cs"/>
          <w:kern w:val="0"/>
          <w:sz w:val="44"/>
          <w:szCs w:val="44"/>
          <w:rtl/>
        </w:rPr>
        <w:t>فقيه حافظ</w:t>
      </w:r>
      <w:r w:rsidR="005631FB" w:rsidRPr="002C20FE">
        <w:rPr>
          <w:rFonts w:asciiTheme="majorHAnsi" w:hAnsiTheme="majorHAnsi" w:cstheme="majorHAnsi"/>
          <w:kern w:val="0"/>
          <w:sz w:val="44"/>
          <w:szCs w:val="44"/>
          <w:rtl/>
        </w:rPr>
        <w:t>؛ كان مقدماً في شعبة</w:t>
      </w:r>
      <w:r w:rsidR="007141E5">
        <w:rPr>
          <w:rFonts w:asciiTheme="majorHAnsi" w:hAnsiTheme="majorHAnsi" w:cstheme="majorHAnsi" w:hint="cs"/>
          <w:kern w:val="0"/>
          <w:sz w:val="44"/>
          <w:szCs w:val="44"/>
          <w:rtl/>
        </w:rPr>
        <w:t>،</w:t>
      </w:r>
      <w:r w:rsidR="00F75084" w:rsidRPr="002C20FE">
        <w:rPr>
          <w:rFonts w:asciiTheme="majorHAnsi" w:hAnsiTheme="majorHAnsi" w:cstheme="majorHAnsi"/>
          <w:kern w:val="0"/>
          <w:sz w:val="44"/>
          <w:szCs w:val="44"/>
          <w:rtl/>
        </w:rPr>
        <w:t xml:space="preserve"> وهذا الحديث من روايته عن شعبة</w:t>
      </w:r>
      <w:r w:rsidR="005631FB" w:rsidRPr="002C20FE">
        <w:rPr>
          <w:rFonts w:asciiTheme="majorHAnsi" w:hAnsiTheme="majorHAnsi" w:cstheme="majorHAnsi"/>
          <w:kern w:val="0"/>
          <w:sz w:val="44"/>
          <w:szCs w:val="44"/>
          <w:rtl/>
        </w:rPr>
        <w:t xml:space="preserve">. </w:t>
      </w:r>
      <w:r w:rsidR="00141A1D" w:rsidRPr="002C20FE">
        <w:rPr>
          <w:rFonts w:asciiTheme="majorHAnsi" w:hAnsiTheme="majorHAnsi" w:cstheme="majorHAnsi"/>
          <w:kern w:val="0"/>
          <w:sz w:val="44"/>
          <w:szCs w:val="44"/>
          <w:rtl/>
        </w:rPr>
        <w:t>تقدم</w:t>
      </w:r>
    </w:p>
    <w:p w14:paraId="7D2D1CB4" w14:textId="745FB4C3" w:rsidR="00B20B8B" w:rsidRPr="002C20FE" w:rsidRDefault="00B20B8B" w:rsidP="00203E74">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 xml:space="preserve">(قَالَ: حَدَّثَنَا شُعْبَةُ) </w:t>
      </w:r>
      <w:r w:rsidR="00141A1D" w:rsidRPr="002C20FE">
        <w:rPr>
          <w:rFonts w:asciiTheme="majorHAnsi" w:hAnsiTheme="majorHAnsi" w:cstheme="majorHAnsi"/>
          <w:kern w:val="0"/>
          <w:sz w:val="44"/>
          <w:szCs w:val="44"/>
          <w:rtl/>
        </w:rPr>
        <w:t>بن بسطام أبو الحجاج. إمام. تقدم</w:t>
      </w:r>
    </w:p>
    <w:p w14:paraId="67308F99" w14:textId="31C5DC15" w:rsidR="00160CD6" w:rsidRPr="002C20FE" w:rsidRDefault="00B20B8B" w:rsidP="00160CD6">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 xml:space="preserve">(عَنْ جَامِعِ بْنِ شَدَّادٍ) </w:t>
      </w:r>
      <w:r w:rsidR="00E82581" w:rsidRPr="002C20FE">
        <w:rPr>
          <w:rFonts w:asciiTheme="majorHAnsi" w:hAnsiTheme="majorHAnsi" w:cstheme="majorHAnsi"/>
          <w:kern w:val="0"/>
          <w:sz w:val="44"/>
          <w:szCs w:val="44"/>
          <w:rtl/>
        </w:rPr>
        <w:t>الم</w:t>
      </w:r>
      <w:r w:rsidR="00DB074F">
        <w:rPr>
          <w:rFonts w:asciiTheme="majorHAnsi" w:hAnsiTheme="majorHAnsi" w:cstheme="majorHAnsi" w:hint="cs"/>
          <w:kern w:val="0"/>
          <w:sz w:val="44"/>
          <w:szCs w:val="44"/>
          <w:rtl/>
        </w:rPr>
        <w:t>ُ</w:t>
      </w:r>
      <w:r w:rsidR="00E82581" w:rsidRPr="002C20FE">
        <w:rPr>
          <w:rFonts w:asciiTheme="majorHAnsi" w:hAnsiTheme="majorHAnsi" w:cstheme="majorHAnsi"/>
          <w:kern w:val="0"/>
          <w:sz w:val="44"/>
          <w:szCs w:val="44"/>
          <w:rtl/>
        </w:rPr>
        <w:t>حاربي أَبُو صخرة الكوفي</w:t>
      </w:r>
      <w:r w:rsidR="00B80425" w:rsidRPr="002C20FE">
        <w:rPr>
          <w:rFonts w:asciiTheme="majorHAnsi" w:hAnsiTheme="majorHAnsi" w:cstheme="majorHAnsi"/>
          <w:kern w:val="0"/>
          <w:sz w:val="44"/>
          <w:szCs w:val="44"/>
          <w:rtl/>
        </w:rPr>
        <w:t>.</w:t>
      </w:r>
      <w:r w:rsidR="001C515A">
        <w:rPr>
          <w:rFonts w:asciiTheme="majorHAnsi" w:hAnsiTheme="majorHAnsi" w:cstheme="majorHAnsi" w:hint="cs"/>
          <w:kern w:val="0"/>
          <w:sz w:val="44"/>
          <w:szCs w:val="44"/>
          <w:rtl/>
        </w:rPr>
        <w:t xml:space="preserve"> تابعي</w:t>
      </w:r>
      <w:r w:rsidR="00704B95">
        <w:rPr>
          <w:rFonts w:asciiTheme="majorHAnsi" w:hAnsiTheme="majorHAnsi" w:cstheme="majorHAnsi" w:hint="cs"/>
          <w:kern w:val="0"/>
          <w:sz w:val="44"/>
          <w:szCs w:val="44"/>
          <w:rtl/>
        </w:rPr>
        <w:t xml:space="preserve"> </w:t>
      </w:r>
      <w:r w:rsidR="00B80425" w:rsidRPr="002C20FE">
        <w:rPr>
          <w:rFonts w:asciiTheme="majorHAnsi" w:hAnsiTheme="majorHAnsi" w:cstheme="majorHAnsi"/>
          <w:kern w:val="0"/>
          <w:sz w:val="44"/>
          <w:szCs w:val="44"/>
          <w:rtl/>
        </w:rPr>
        <w:t>ثقة. مات سنة ثماني عشرة وم</w:t>
      </w:r>
      <w:r w:rsidR="00A51A47">
        <w:rPr>
          <w:rFonts w:asciiTheme="majorHAnsi" w:hAnsiTheme="majorHAnsi" w:cstheme="majorHAnsi" w:hint="cs"/>
          <w:kern w:val="0"/>
          <w:sz w:val="44"/>
          <w:szCs w:val="44"/>
          <w:rtl/>
        </w:rPr>
        <w:t>ا</w:t>
      </w:r>
      <w:r w:rsidR="00B80425" w:rsidRPr="002C20FE">
        <w:rPr>
          <w:rFonts w:asciiTheme="majorHAnsi" w:hAnsiTheme="majorHAnsi" w:cstheme="majorHAnsi"/>
          <w:kern w:val="0"/>
          <w:sz w:val="44"/>
          <w:szCs w:val="44"/>
          <w:rtl/>
        </w:rPr>
        <w:t>ئة</w:t>
      </w:r>
      <w:r w:rsidR="00E44CDB">
        <w:rPr>
          <w:rFonts w:asciiTheme="majorHAnsi" w:hAnsiTheme="majorHAnsi" w:cstheme="majorHAnsi" w:hint="cs"/>
          <w:kern w:val="0"/>
          <w:sz w:val="44"/>
          <w:szCs w:val="44"/>
          <w:rtl/>
        </w:rPr>
        <w:t>. وقيل غير ذلك</w:t>
      </w:r>
      <w:r w:rsidR="00B80425" w:rsidRPr="002C20FE">
        <w:rPr>
          <w:rFonts w:asciiTheme="majorHAnsi" w:hAnsiTheme="majorHAnsi" w:cstheme="majorHAnsi"/>
          <w:kern w:val="0"/>
          <w:sz w:val="44"/>
          <w:szCs w:val="44"/>
          <w:rtl/>
        </w:rPr>
        <w:t>. روى له الجماع</w:t>
      </w:r>
      <w:r w:rsidR="00071DA8" w:rsidRPr="002C20FE">
        <w:rPr>
          <w:rFonts w:asciiTheme="majorHAnsi" w:hAnsiTheme="majorHAnsi" w:cstheme="majorHAnsi"/>
          <w:kern w:val="0"/>
          <w:sz w:val="44"/>
          <w:szCs w:val="44"/>
          <w:rtl/>
        </w:rPr>
        <w:t>ة.</w:t>
      </w:r>
    </w:p>
    <w:p w14:paraId="54CF3C43" w14:textId="5562F749" w:rsidR="008406D0" w:rsidRPr="002C20FE" w:rsidRDefault="00B20B8B" w:rsidP="008406D0">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 xml:space="preserve">(عَنْ عَامِرِ بْنِ عَبْدِ اللَّهِ بْنِ الزُّبَيْرِ) </w:t>
      </w:r>
      <w:r w:rsidR="00160CD6" w:rsidRPr="002C20FE">
        <w:rPr>
          <w:rFonts w:asciiTheme="majorHAnsi" w:hAnsiTheme="majorHAnsi" w:cstheme="majorHAnsi"/>
          <w:kern w:val="0"/>
          <w:sz w:val="44"/>
          <w:szCs w:val="44"/>
          <w:rtl/>
        </w:rPr>
        <w:t>بن العوام الْقُرَشِي الأس</w:t>
      </w:r>
      <w:r w:rsidR="00D83F34">
        <w:rPr>
          <w:rFonts w:asciiTheme="majorHAnsi" w:hAnsiTheme="majorHAnsi" w:cstheme="majorHAnsi" w:hint="cs"/>
          <w:kern w:val="0"/>
          <w:sz w:val="44"/>
          <w:szCs w:val="44"/>
          <w:rtl/>
        </w:rPr>
        <w:t>َ</w:t>
      </w:r>
      <w:r w:rsidR="00160CD6" w:rsidRPr="002C20FE">
        <w:rPr>
          <w:rFonts w:asciiTheme="majorHAnsi" w:hAnsiTheme="majorHAnsi" w:cstheme="majorHAnsi"/>
          <w:kern w:val="0"/>
          <w:sz w:val="44"/>
          <w:szCs w:val="44"/>
          <w:rtl/>
        </w:rPr>
        <w:t>دي، أَبُو الْحَارِث المدني، كان عابداً فاضلاً.</w:t>
      </w:r>
      <w:r w:rsidR="004445A2" w:rsidRPr="002C20FE">
        <w:rPr>
          <w:rFonts w:asciiTheme="majorHAnsi" w:hAnsiTheme="majorHAnsi" w:cstheme="majorHAnsi"/>
          <w:kern w:val="0"/>
          <w:sz w:val="44"/>
          <w:szCs w:val="44"/>
          <w:rtl/>
        </w:rPr>
        <w:t xml:space="preserve"> </w:t>
      </w:r>
      <w:r w:rsidR="00B530CF">
        <w:rPr>
          <w:rFonts w:asciiTheme="majorHAnsi" w:hAnsiTheme="majorHAnsi" w:cstheme="majorHAnsi" w:hint="cs"/>
          <w:kern w:val="0"/>
          <w:sz w:val="44"/>
          <w:szCs w:val="44"/>
          <w:rtl/>
        </w:rPr>
        <w:t>تابعي</w:t>
      </w:r>
      <w:r w:rsidR="006E1909">
        <w:rPr>
          <w:rFonts w:asciiTheme="majorHAnsi" w:hAnsiTheme="majorHAnsi" w:cstheme="majorHAnsi" w:hint="cs"/>
          <w:kern w:val="0"/>
          <w:sz w:val="44"/>
          <w:szCs w:val="44"/>
          <w:rtl/>
        </w:rPr>
        <w:t>، قال الإمام أحمد: ثقة من أوثق الناس</w:t>
      </w:r>
      <w:r w:rsidR="00D83500" w:rsidRPr="002C20FE">
        <w:rPr>
          <w:rFonts w:asciiTheme="majorHAnsi" w:hAnsiTheme="majorHAnsi" w:cstheme="majorHAnsi"/>
          <w:kern w:val="0"/>
          <w:sz w:val="44"/>
          <w:szCs w:val="44"/>
          <w:rtl/>
        </w:rPr>
        <w:t xml:space="preserve">. مات سنة إحدى وعشرين ومائة. </w:t>
      </w:r>
      <w:r w:rsidR="00F82428" w:rsidRPr="002C20FE">
        <w:rPr>
          <w:rFonts w:asciiTheme="majorHAnsi" w:hAnsiTheme="majorHAnsi" w:cstheme="majorHAnsi"/>
          <w:kern w:val="0"/>
          <w:sz w:val="44"/>
          <w:szCs w:val="44"/>
          <w:rtl/>
        </w:rPr>
        <w:t>روى له الجماعة.</w:t>
      </w:r>
    </w:p>
    <w:p w14:paraId="71077CA9" w14:textId="77777777" w:rsidR="00D407A6" w:rsidRDefault="00B20B8B" w:rsidP="00D407A6">
      <w:pPr>
        <w:ind w:left="-766"/>
        <w:rPr>
          <w:rFonts w:asciiTheme="majorHAnsi" w:hAnsiTheme="majorHAnsi" w:cstheme="majorHAnsi"/>
          <w:kern w:val="0"/>
          <w:sz w:val="44"/>
          <w:szCs w:val="44"/>
          <w:rtl/>
        </w:rPr>
      </w:pPr>
      <w:r w:rsidRPr="002C20FE">
        <w:rPr>
          <w:rFonts w:asciiTheme="majorHAnsi" w:hAnsiTheme="majorHAnsi" w:cstheme="majorHAnsi"/>
          <w:b/>
          <w:bCs/>
          <w:color w:val="FF0000"/>
          <w:kern w:val="0"/>
          <w:sz w:val="44"/>
          <w:szCs w:val="44"/>
          <w:rtl/>
        </w:rPr>
        <w:t xml:space="preserve">(عَنْ أَبِيهِ) </w:t>
      </w:r>
      <w:r w:rsidR="000252E5" w:rsidRPr="002C20FE">
        <w:rPr>
          <w:rFonts w:asciiTheme="majorHAnsi" w:hAnsiTheme="majorHAnsi" w:cstheme="majorHAnsi"/>
          <w:kern w:val="0"/>
          <w:sz w:val="44"/>
          <w:szCs w:val="44"/>
          <w:rtl/>
        </w:rPr>
        <w:t xml:space="preserve">الصحابي ابن الصحابي </w:t>
      </w:r>
      <w:r w:rsidR="00320FCD" w:rsidRPr="002C20FE">
        <w:rPr>
          <w:rFonts w:asciiTheme="majorHAnsi" w:hAnsiTheme="majorHAnsi" w:cstheme="majorHAnsi"/>
          <w:kern w:val="0"/>
          <w:sz w:val="44"/>
          <w:szCs w:val="44"/>
          <w:rtl/>
        </w:rPr>
        <w:t>عبد</w:t>
      </w:r>
      <w:r w:rsidR="00C12298">
        <w:rPr>
          <w:rFonts w:asciiTheme="majorHAnsi" w:hAnsiTheme="majorHAnsi" w:cstheme="majorHAnsi" w:hint="cs"/>
          <w:kern w:val="0"/>
          <w:sz w:val="44"/>
          <w:szCs w:val="44"/>
          <w:rtl/>
        </w:rPr>
        <w:t>ُ</w:t>
      </w:r>
      <w:r w:rsidR="00320FCD" w:rsidRPr="002C20FE">
        <w:rPr>
          <w:rFonts w:asciiTheme="majorHAnsi" w:hAnsiTheme="majorHAnsi" w:cstheme="majorHAnsi"/>
          <w:kern w:val="0"/>
          <w:sz w:val="44"/>
          <w:szCs w:val="44"/>
          <w:rtl/>
        </w:rPr>
        <w:t xml:space="preserve"> الله بن الزبير بن العوام</w:t>
      </w:r>
      <w:r w:rsidR="00D92C42" w:rsidRPr="002C20FE">
        <w:rPr>
          <w:rFonts w:asciiTheme="majorHAnsi" w:hAnsiTheme="majorHAnsi" w:cstheme="majorHAnsi"/>
          <w:b/>
          <w:bCs/>
          <w:color w:val="800000"/>
          <w:kern w:val="0"/>
          <w:sz w:val="44"/>
          <w:szCs w:val="44"/>
          <w:rtl/>
        </w:rPr>
        <w:t xml:space="preserve"> </w:t>
      </w:r>
      <w:r w:rsidR="00D92C42" w:rsidRPr="002C20FE">
        <w:rPr>
          <w:rFonts w:asciiTheme="majorHAnsi" w:hAnsiTheme="majorHAnsi" w:cstheme="majorHAnsi"/>
          <w:kern w:val="0"/>
          <w:sz w:val="44"/>
          <w:szCs w:val="44"/>
          <w:rtl/>
        </w:rPr>
        <w:t>بن خويلد بن أسد بن عبد العزى بن قصي القرشي الأسدي</w:t>
      </w:r>
      <w:r w:rsidR="00430798" w:rsidRPr="002C20FE">
        <w:rPr>
          <w:rFonts w:asciiTheme="majorHAnsi" w:hAnsiTheme="majorHAnsi" w:cstheme="majorHAnsi"/>
          <w:kern w:val="0"/>
          <w:sz w:val="44"/>
          <w:szCs w:val="44"/>
          <w:rtl/>
        </w:rPr>
        <w:t>.</w:t>
      </w:r>
    </w:p>
    <w:p w14:paraId="0AB1708F" w14:textId="1CC2134A" w:rsidR="00D407A6" w:rsidRPr="00D407A6" w:rsidRDefault="00D407A6" w:rsidP="00D407A6">
      <w:pPr>
        <w:ind w:left="-766"/>
        <w:rPr>
          <w:rFonts w:asciiTheme="majorHAnsi" w:hAnsiTheme="majorHAnsi" w:cstheme="majorHAnsi"/>
          <w:kern w:val="0"/>
          <w:sz w:val="44"/>
          <w:szCs w:val="44"/>
          <w:rtl/>
        </w:rPr>
      </w:pPr>
      <w:r w:rsidRPr="00D407A6">
        <w:rPr>
          <w:rFonts w:asciiTheme="majorHAnsi" w:hAnsiTheme="majorHAnsi" w:cs="Calibri Light"/>
          <w:kern w:val="0"/>
          <w:sz w:val="44"/>
          <w:szCs w:val="44"/>
          <w:rtl/>
        </w:rPr>
        <w:t>أمّه أسماء بنت أبي بكر الصديق. ولد عام الهجرة، وحفظ عن النبيّ صلى الله عليه وسلم وهو صغير، وحدّث عنه بجملة من الحديث</w:t>
      </w:r>
      <w:r>
        <w:rPr>
          <w:rFonts w:asciiTheme="majorHAnsi" w:hAnsiTheme="majorHAnsi" w:cs="Calibri Light" w:hint="cs"/>
          <w:kern w:val="0"/>
          <w:sz w:val="44"/>
          <w:szCs w:val="44"/>
          <w:rtl/>
        </w:rPr>
        <w:t>.</w:t>
      </w:r>
    </w:p>
    <w:p w14:paraId="5CF536F3" w14:textId="2527F1FB" w:rsidR="00D407A6" w:rsidRDefault="00040BC9" w:rsidP="00D407A6">
      <w:pPr>
        <w:ind w:left="-766"/>
        <w:rPr>
          <w:rFonts w:asciiTheme="majorHAnsi" w:hAnsiTheme="majorHAnsi" w:cs="Calibri Light"/>
          <w:kern w:val="0"/>
          <w:sz w:val="44"/>
          <w:szCs w:val="44"/>
          <w:rtl/>
        </w:rPr>
      </w:pPr>
      <w:r>
        <w:rPr>
          <w:rFonts w:asciiTheme="majorHAnsi" w:hAnsiTheme="majorHAnsi" w:cs="Calibri Light" w:hint="cs"/>
          <w:kern w:val="0"/>
          <w:sz w:val="44"/>
          <w:szCs w:val="44"/>
          <w:rtl/>
        </w:rPr>
        <w:t xml:space="preserve">صحابي فقيه فاضل، </w:t>
      </w:r>
      <w:r w:rsidR="00D407A6" w:rsidRPr="00D407A6">
        <w:rPr>
          <w:rFonts w:asciiTheme="majorHAnsi" w:hAnsiTheme="majorHAnsi" w:cs="Calibri Light"/>
          <w:kern w:val="0"/>
          <w:sz w:val="44"/>
          <w:szCs w:val="44"/>
          <w:rtl/>
        </w:rPr>
        <w:t>وهو أحد العبادلة</w:t>
      </w:r>
      <w:r w:rsidR="00CF3878">
        <w:rPr>
          <w:rFonts w:asciiTheme="majorHAnsi" w:hAnsiTheme="majorHAnsi" w:cs="Calibri Light" w:hint="cs"/>
          <w:kern w:val="0"/>
          <w:sz w:val="44"/>
          <w:szCs w:val="44"/>
          <w:rtl/>
        </w:rPr>
        <w:t>،</w:t>
      </w:r>
      <w:r w:rsidR="00D407A6" w:rsidRPr="00D407A6">
        <w:rPr>
          <w:rFonts w:asciiTheme="majorHAnsi" w:hAnsiTheme="majorHAnsi" w:cs="Calibri Light"/>
          <w:kern w:val="0"/>
          <w:sz w:val="44"/>
          <w:szCs w:val="44"/>
          <w:rtl/>
        </w:rPr>
        <w:t xml:space="preserve"> وأحد الشجعان من الصحابة، وأحد من ولى الخلافة منهم. يكنى أبا بكر. ثم قيل له أبو خ</w:t>
      </w:r>
      <w:r w:rsidR="00D407A6">
        <w:rPr>
          <w:rFonts w:asciiTheme="majorHAnsi" w:hAnsiTheme="majorHAnsi" w:cs="Calibri Light" w:hint="cs"/>
          <w:kern w:val="0"/>
          <w:sz w:val="44"/>
          <w:szCs w:val="44"/>
          <w:rtl/>
        </w:rPr>
        <w:t>ُ</w:t>
      </w:r>
      <w:r w:rsidR="00D407A6" w:rsidRPr="00D407A6">
        <w:rPr>
          <w:rFonts w:asciiTheme="majorHAnsi" w:hAnsiTheme="majorHAnsi" w:cs="Calibri Light"/>
          <w:kern w:val="0"/>
          <w:sz w:val="44"/>
          <w:szCs w:val="44"/>
          <w:rtl/>
        </w:rPr>
        <w:t>بيب بولده</w:t>
      </w:r>
      <w:r w:rsidR="00D407A6">
        <w:rPr>
          <w:rFonts w:asciiTheme="majorHAnsi" w:hAnsiTheme="majorHAnsi" w:cs="Calibri Light" w:hint="cs"/>
          <w:kern w:val="0"/>
          <w:sz w:val="44"/>
          <w:szCs w:val="44"/>
          <w:rtl/>
        </w:rPr>
        <w:t>.</w:t>
      </w:r>
    </w:p>
    <w:p w14:paraId="70A96A95" w14:textId="77777777" w:rsidR="006052B2" w:rsidRDefault="00FA1040" w:rsidP="00D407A6">
      <w:pPr>
        <w:ind w:left="-766"/>
        <w:rPr>
          <w:rFonts w:asciiTheme="majorHAnsi" w:hAnsiTheme="majorHAnsi" w:cs="Calibri Light"/>
          <w:kern w:val="0"/>
          <w:sz w:val="44"/>
          <w:szCs w:val="44"/>
          <w:rtl/>
        </w:rPr>
      </w:pPr>
      <w:r>
        <w:rPr>
          <w:rFonts w:asciiTheme="majorHAnsi" w:hAnsiTheme="majorHAnsi" w:cstheme="majorHAnsi" w:hint="cs"/>
          <w:kern w:val="0"/>
          <w:sz w:val="44"/>
          <w:szCs w:val="44"/>
          <w:rtl/>
        </w:rPr>
        <w:t>وهو</w:t>
      </w:r>
      <w:r w:rsidRPr="00FA1040">
        <w:rPr>
          <w:rtl/>
        </w:rPr>
        <w:t xml:space="preserve"> </w:t>
      </w:r>
      <w:r w:rsidRPr="00FA1040">
        <w:rPr>
          <w:rFonts w:asciiTheme="majorHAnsi" w:hAnsiTheme="majorHAnsi" w:cs="Calibri Light"/>
          <w:kern w:val="0"/>
          <w:sz w:val="44"/>
          <w:szCs w:val="44"/>
          <w:rtl/>
        </w:rPr>
        <w:t>أول مولود ولد للمهاجرين بعد الهجرة</w:t>
      </w:r>
      <w:r w:rsidR="00EE60F9">
        <w:rPr>
          <w:rFonts w:asciiTheme="majorHAnsi" w:hAnsiTheme="majorHAnsi" w:cstheme="majorHAnsi" w:hint="cs"/>
          <w:kern w:val="0"/>
          <w:sz w:val="44"/>
          <w:szCs w:val="44"/>
          <w:rtl/>
        </w:rPr>
        <w:t xml:space="preserve"> في المدينة</w:t>
      </w:r>
      <w:r w:rsidR="006052B2">
        <w:rPr>
          <w:rFonts w:asciiTheme="majorHAnsi" w:hAnsiTheme="majorHAnsi" w:cstheme="majorHAnsi" w:hint="cs"/>
          <w:kern w:val="0"/>
          <w:sz w:val="44"/>
          <w:szCs w:val="44"/>
          <w:rtl/>
        </w:rPr>
        <w:t>،</w:t>
      </w:r>
      <w:r w:rsidR="009A2166" w:rsidRPr="002C20FE">
        <w:rPr>
          <w:rFonts w:asciiTheme="majorHAnsi" w:hAnsiTheme="majorHAnsi" w:cstheme="majorHAnsi"/>
          <w:kern w:val="0"/>
          <w:sz w:val="44"/>
          <w:szCs w:val="44"/>
          <w:rtl/>
        </w:rPr>
        <w:t xml:space="preserve"> </w:t>
      </w:r>
      <w:r w:rsidR="006052B2" w:rsidRPr="006052B2">
        <w:rPr>
          <w:rFonts w:asciiTheme="majorHAnsi" w:hAnsiTheme="majorHAnsi" w:cs="Calibri Light"/>
          <w:kern w:val="0"/>
          <w:sz w:val="44"/>
          <w:szCs w:val="44"/>
          <w:rtl/>
        </w:rPr>
        <w:t>وحنكه النبيّ صلى الله عليه وسلم</w:t>
      </w:r>
      <w:r w:rsidR="006052B2">
        <w:rPr>
          <w:rFonts w:asciiTheme="majorHAnsi" w:hAnsiTheme="majorHAnsi" w:cs="Calibri Light" w:hint="cs"/>
          <w:kern w:val="0"/>
          <w:sz w:val="44"/>
          <w:szCs w:val="44"/>
          <w:rtl/>
        </w:rPr>
        <w:t>.</w:t>
      </w:r>
    </w:p>
    <w:p w14:paraId="5C888B91" w14:textId="2E6AD249" w:rsidR="00040BC9" w:rsidRDefault="009A2166" w:rsidP="00D407A6">
      <w:pPr>
        <w:ind w:left="-766"/>
        <w:rPr>
          <w:rFonts w:asciiTheme="majorHAnsi" w:hAnsiTheme="majorHAnsi" w:cstheme="majorHAnsi"/>
          <w:kern w:val="0"/>
          <w:sz w:val="44"/>
          <w:szCs w:val="44"/>
          <w:rtl/>
        </w:rPr>
      </w:pPr>
      <w:r w:rsidRPr="002C20FE">
        <w:rPr>
          <w:rFonts w:asciiTheme="majorHAnsi" w:hAnsiTheme="majorHAnsi" w:cstheme="majorHAnsi"/>
          <w:kern w:val="0"/>
          <w:sz w:val="44"/>
          <w:szCs w:val="44"/>
          <w:rtl/>
        </w:rPr>
        <w:t>وشهد الجمل مع أبيه وخالته</w:t>
      </w:r>
      <w:r w:rsidR="00163EAB" w:rsidRPr="002C20FE">
        <w:rPr>
          <w:rFonts w:asciiTheme="majorHAnsi" w:hAnsiTheme="majorHAnsi" w:cstheme="majorHAnsi"/>
          <w:kern w:val="0"/>
          <w:sz w:val="44"/>
          <w:szCs w:val="44"/>
          <w:rtl/>
        </w:rPr>
        <w:t xml:space="preserve">. </w:t>
      </w:r>
    </w:p>
    <w:p w14:paraId="460BE323" w14:textId="77777777" w:rsidR="00040BC9" w:rsidRDefault="00933EB6" w:rsidP="00D407A6">
      <w:pPr>
        <w:ind w:left="-766"/>
        <w:rPr>
          <w:rFonts w:asciiTheme="majorHAnsi" w:hAnsiTheme="majorHAnsi" w:cstheme="majorHAnsi"/>
          <w:kern w:val="0"/>
          <w:sz w:val="44"/>
          <w:szCs w:val="44"/>
          <w:rtl/>
        </w:rPr>
      </w:pPr>
      <w:r w:rsidRPr="002C20FE">
        <w:rPr>
          <w:rFonts w:asciiTheme="majorHAnsi" w:hAnsiTheme="majorHAnsi" w:cstheme="majorHAnsi"/>
          <w:kern w:val="0"/>
          <w:sz w:val="44"/>
          <w:szCs w:val="44"/>
          <w:rtl/>
        </w:rPr>
        <w:t xml:space="preserve">ولي الخلافة تسع سنين. </w:t>
      </w:r>
    </w:p>
    <w:p w14:paraId="1D336A0A" w14:textId="356FD78B" w:rsidR="00EE60F9" w:rsidRDefault="00EE60F9" w:rsidP="00D407A6">
      <w:pPr>
        <w:ind w:left="-766"/>
        <w:rPr>
          <w:rFonts w:asciiTheme="majorHAnsi" w:hAnsiTheme="majorHAnsi" w:cstheme="majorHAnsi"/>
          <w:kern w:val="0"/>
          <w:sz w:val="44"/>
          <w:szCs w:val="44"/>
          <w:rtl/>
        </w:rPr>
      </w:pPr>
      <w:r w:rsidRPr="00EE60F9">
        <w:rPr>
          <w:rFonts w:asciiTheme="majorHAnsi" w:hAnsiTheme="majorHAnsi" w:cs="Calibri Light"/>
          <w:kern w:val="0"/>
          <w:sz w:val="44"/>
          <w:szCs w:val="44"/>
          <w:rtl/>
        </w:rPr>
        <w:lastRenderedPageBreak/>
        <w:t>بويع بالخلافة سنة أربع وستين عقب موت يزيد بن معاوية، ولم يتخلف عنه إلا بعض</w:t>
      </w:r>
      <w:r w:rsidR="002A2CD1">
        <w:rPr>
          <w:rFonts w:asciiTheme="majorHAnsi" w:hAnsiTheme="majorHAnsi" w:cs="Calibri Light" w:hint="cs"/>
          <w:kern w:val="0"/>
          <w:sz w:val="44"/>
          <w:szCs w:val="44"/>
          <w:rtl/>
        </w:rPr>
        <w:t>ُ</w:t>
      </w:r>
      <w:r w:rsidRPr="00EE60F9">
        <w:rPr>
          <w:rFonts w:asciiTheme="majorHAnsi" w:hAnsiTheme="majorHAnsi" w:cs="Calibri Light"/>
          <w:kern w:val="0"/>
          <w:sz w:val="44"/>
          <w:szCs w:val="44"/>
          <w:rtl/>
        </w:rPr>
        <w:t xml:space="preserve"> أهل الشام</w:t>
      </w:r>
      <w:r w:rsidR="002A2CD1">
        <w:rPr>
          <w:rFonts w:asciiTheme="majorHAnsi" w:hAnsiTheme="majorHAnsi" w:cstheme="majorHAnsi" w:hint="cs"/>
          <w:kern w:val="0"/>
          <w:sz w:val="44"/>
          <w:szCs w:val="44"/>
          <w:rtl/>
        </w:rPr>
        <w:t>.</w:t>
      </w:r>
    </w:p>
    <w:p w14:paraId="1857FFAF" w14:textId="4F8267FD" w:rsidR="00EF44FA" w:rsidRPr="002C20FE" w:rsidRDefault="00FD547C" w:rsidP="00D407A6">
      <w:pPr>
        <w:ind w:left="-766"/>
        <w:rPr>
          <w:rFonts w:asciiTheme="majorHAnsi" w:hAnsiTheme="majorHAnsi" w:cstheme="majorHAnsi"/>
          <w:b/>
          <w:bCs/>
          <w:color w:val="FF0000"/>
          <w:kern w:val="0"/>
          <w:sz w:val="44"/>
          <w:szCs w:val="44"/>
          <w:rtl/>
        </w:rPr>
      </w:pPr>
      <w:r w:rsidRPr="002C20FE">
        <w:rPr>
          <w:rFonts w:asciiTheme="majorHAnsi" w:hAnsiTheme="majorHAnsi" w:cstheme="majorHAnsi"/>
          <w:kern w:val="0"/>
          <w:sz w:val="44"/>
          <w:szCs w:val="44"/>
          <w:rtl/>
        </w:rPr>
        <w:t>و</w:t>
      </w:r>
      <w:r w:rsidR="00163EAB" w:rsidRPr="002C20FE">
        <w:rPr>
          <w:rFonts w:asciiTheme="majorHAnsi" w:hAnsiTheme="majorHAnsi" w:cstheme="majorHAnsi"/>
          <w:color w:val="000000"/>
          <w:kern w:val="0"/>
          <w:sz w:val="44"/>
          <w:szCs w:val="44"/>
          <w:rtl/>
        </w:rPr>
        <w:t>حصره الحجاج بمكة أول ليلة من ذي الحجة سنة ثنتين وسبعين، ولم يزل يحاصره إلى أن أصابته رمية الحجر فمات، وص</w:t>
      </w:r>
      <w:r w:rsidR="00F20C48">
        <w:rPr>
          <w:rFonts w:asciiTheme="majorHAnsi" w:hAnsiTheme="majorHAnsi" w:cstheme="majorHAnsi" w:hint="cs"/>
          <w:color w:val="000000"/>
          <w:kern w:val="0"/>
          <w:sz w:val="44"/>
          <w:szCs w:val="44"/>
          <w:rtl/>
        </w:rPr>
        <w:t>ُ</w:t>
      </w:r>
      <w:r w:rsidR="00163EAB" w:rsidRPr="002C20FE">
        <w:rPr>
          <w:rFonts w:asciiTheme="majorHAnsi" w:hAnsiTheme="majorHAnsi" w:cstheme="majorHAnsi"/>
          <w:color w:val="000000"/>
          <w:kern w:val="0"/>
          <w:sz w:val="44"/>
          <w:szCs w:val="44"/>
          <w:rtl/>
        </w:rPr>
        <w:t>لب</w:t>
      </w:r>
      <w:r w:rsidR="00040BC9">
        <w:rPr>
          <w:rFonts w:asciiTheme="majorHAnsi" w:hAnsiTheme="majorHAnsi" w:cstheme="majorHAnsi" w:hint="cs"/>
          <w:color w:val="000000"/>
          <w:kern w:val="0"/>
          <w:sz w:val="44"/>
          <w:szCs w:val="44"/>
          <w:rtl/>
        </w:rPr>
        <w:t>ت</w:t>
      </w:r>
      <w:r w:rsidR="00163EAB" w:rsidRPr="002C20FE">
        <w:rPr>
          <w:rFonts w:asciiTheme="majorHAnsi" w:hAnsiTheme="majorHAnsi" w:cstheme="majorHAnsi"/>
          <w:color w:val="000000"/>
          <w:kern w:val="0"/>
          <w:sz w:val="44"/>
          <w:szCs w:val="44"/>
          <w:rtl/>
        </w:rPr>
        <w:t xml:space="preserve"> جثته وح</w:t>
      </w:r>
      <w:r w:rsidR="00040BC9">
        <w:rPr>
          <w:rFonts w:asciiTheme="majorHAnsi" w:hAnsiTheme="majorHAnsi" w:cstheme="majorHAnsi" w:hint="cs"/>
          <w:color w:val="000000"/>
          <w:kern w:val="0"/>
          <w:sz w:val="44"/>
          <w:szCs w:val="44"/>
          <w:rtl/>
        </w:rPr>
        <w:t>ُ</w:t>
      </w:r>
      <w:r w:rsidR="00163EAB" w:rsidRPr="002C20FE">
        <w:rPr>
          <w:rFonts w:asciiTheme="majorHAnsi" w:hAnsiTheme="majorHAnsi" w:cstheme="majorHAnsi"/>
          <w:color w:val="000000"/>
          <w:kern w:val="0"/>
          <w:sz w:val="44"/>
          <w:szCs w:val="44"/>
          <w:rtl/>
        </w:rPr>
        <w:t xml:space="preserve">مل رأسه إلى </w:t>
      </w:r>
      <w:r w:rsidR="00163EAB" w:rsidRPr="002C20FE">
        <w:rPr>
          <w:rFonts w:asciiTheme="majorHAnsi" w:hAnsiTheme="majorHAnsi" w:cstheme="majorHAnsi"/>
          <w:kern w:val="0"/>
          <w:sz w:val="44"/>
          <w:szCs w:val="44"/>
          <w:rtl/>
        </w:rPr>
        <w:t>خراسان</w:t>
      </w:r>
      <w:r w:rsidR="00F64089" w:rsidRPr="002C20FE">
        <w:rPr>
          <w:rFonts w:asciiTheme="majorHAnsi" w:hAnsiTheme="majorHAnsi" w:cstheme="majorHAnsi"/>
          <w:kern w:val="0"/>
          <w:sz w:val="44"/>
          <w:szCs w:val="44"/>
          <w:rtl/>
        </w:rPr>
        <w:t>. روى له الجماعة</w:t>
      </w:r>
      <w:r w:rsidR="00040BC9">
        <w:rPr>
          <w:rFonts w:asciiTheme="majorHAnsi" w:hAnsiTheme="majorHAnsi" w:cstheme="majorHAnsi" w:hint="cs"/>
          <w:b/>
          <w:bCs/>
          <w:color w:val="FF0000"/>
          <w:kern w:val="0"/>
          <w:sz w:val="44"/>
          <w:szCs w:val="44"/>
          <w:rtl/>
        </w:rPr>
        <w:t>.</w:t>
      </w:r>
    </w:p>
    <w:p w14:paraId="500D5109" w14:textId="0D2EFFB1" w:rsidR="000F2937" w:rsidRDefault="00B20B8B" w:rsidP="00EF44FA">
      <w:pPr>
        <w:ind w:left="-766"/>
        <w:rPr>
          <w:rFonts w:asciiTheme="majorHAnsi" w:hAnsiTheme="majorHAnsi" w:cstheme="majorHAnsi"/>
          <w:color w:val="000000"/>
          <w:kern w:val="0"/>
          <w:sz w:val="44"/>
          <w:szCs w:val="44"/>
          <w:rtl/>
        </w:rPr>
      </w:pPr>
      <w:r w:rsidRPr="002C20FE">
        <w:rPr>
          <w:rFonts w:asciiTheme="majorHAnsi" w:hAnsiTheme="majorHAnsi" w:cstheme="majorHAnsi"/>
          <w:b/>
          <w:bCs/>
          <w:color w:val="FF0000"/>
          <w:kern w:val="0"/>
          <w:sz w:val="44"/>
          <w:szCs w:val="44"/>
          <w:rtl/>
        </w:rPr>
        <w:t xml:space="preserve">(قَالَ) </w:t>
      </w:r>
      <w:r w:rsidRPr="002C20FE">
        <w:rPr>
          <w:rFonts w:asciiTheme="majorHAnsi" w:hAnsiTheme="majorHAnsi" w:cstheme="majorHAnsi"/>
          <w:kern w:val="0"/>
          <w:sz w:val="44"/>
          <w:szCs w:val="44"/>
          <w:rtl/>
        </w:rPr>
        <w:t>عبد الله بن الزبير:</w:t>
      </w:r>
      <w:r w:rsidRPr="002C20FE">
        <w:rPr>
          <w:rFonts w:asciiTheme="majorHAnsi" w:hAnsiTheme="majorHAnsi" w:cstheme="majorHAnsi"/>
          <w:b/>
          <w:bCs/>
          <w:kern w:val="0"/>
          <w:sz w:val="44"/>
          <w:szCs w:val="44"/>
          <w:rtl/>
        </w:rPr>
        <w:t xml:space="preserve"> </w:t>
      </w:r>
      <w:r w:rsidRPr="002C20FE">
        <w:rPr>
          <w:rFonts w:asciiTheme="majorHAnsi" w:hAnsiTheme="majorHAnsi" w:cstheme="majorHAnsi"/>
          <w:b/>
          <w:bCs/>
          <w:color w:val="FF0000"/>
          <w:kern w:val="0"/>
          <w:sz w:val="44"/>
          <w:szCs w:val="44"/>
          <w:rtl/>
        </w:rPr>
        <w:t>(قُلْتُ لِلزُّبَيْرِ)</w:t>
      </w:r>
      <w:r w:rsidR="00F569B2" w:rsidRPr="002C20FE">
        <w:rPr>
          <w:rFonts w:asciiTheme="majorHAnsi" w:hAnsiTheme="majorHAnsi" w:cstheme="majorHAnsi"/>
          <w:b/>
          <w:bCs/>
          <w:color w:val="FF0000"/>
          <w:kern w:val="0"/>
          <w:sz w:val="44"/>
          <w:szCs w:val="44"/>
          <w:rtl/>
        </w:rPr>
        <w:t xml:space="preserve"> </w:t>
      </w:r>
      <w:r w:rsidR="00F569B2" w:rsidRPr="002C20FE">
        <w:rPr>
          <w:rFonts w:asciiTheme="majorHAnsi" w:hAnsiTheme="majorHAnsi" w:cstheme="majorHAnsi"/>
          <w:kern w:val="0"/>
          <w:sz w:val="44"/>
          <w:szCs w:val="44"/>
          <w:rtl/>
        </w:rPr>
        <w:t>بن العوام بن خويلد بن أسد بن عبد العزى بن قصي</w:t>
      </w:r>
      <w:r w:rsidR="009E4E0D">
        <w:rPr>
          <w:rFonts w:asciiTheme="majorHAnsi" w:hAnsiTheme="majorHAnsi" w:cstheme="majorHAnsi" w:hint="cs"/>
          <w:kern w:val="0"/>
          <w:sz w:val="44"/>
          <w:szCs w:val="44"/>
          <w:rtl/>
        </w:rPr>
        <w:t xml:space="preserve"> بن كلاب</w:t>
      </w:r>
      <w:r w:rsidR="00F569B2" w:rsidRPr="002C20FE">
        <w:rPr>
          <w:rFonts w:asciiTheme="majorHAnsi" w:hAnsiTheme="majorHAnsi" w:cstheme="majorHAnsi"/>
          <w:kern w:val="0"/>
          <w:sz w:val="44"/>
          <w:szCs w:val="44"/>
          <w:rtl/>
        </w:rPr>
        <w:t xml:space="preserve"> القرشي الأسدي. </w:t>
      </w:r>
      <w:r w:rsidR="00F569B2" w:rsidRPr="002C20FE">
        <w:rPr>
          <w:rFonts w:asciiTheme="majorHAnsi" w:hAnsiTheme="majorHAnsi" w:cstheme="majorHAnsi"/>
          <w:color w:val="000000"/>
          <w:kern w:val="0"/>
          <w:sz w:val="44"/>
          <w:szCs w:val="44"/>
          <w:rtl/>
        </w:rPr>
        <w:t xml:space="preserve">يكنى أبا عبد الله. </w:t>
      </w:r>
    </w:p>
    <w:p w14:paraId="2977D0B1" w14:textId="34006EF7" w:rsidR="000F2937" w:rsidRDefault="00634D6B" w:rsidP="00EF44FA">
      <w:pPr>
        <w:ind w:left="-766"/>
        <w:rPr>
          <w:rFonts w:asciiTheme="majorHAnsi" w:hAnsiTheme="majorHAnsi" w:cstheme="majorHAnsi"/>
          <w:color w:val="FF0000"/>
          <w:kern w:val="0"/>
          <w:sz w:val="44"/>
          <w:szCs w:val="44"/>
          <w:rtl/>
        </w:rPr>
      </w:pPr>
      <w:r w:rsidRPr="00634D6B">
        <w:rPr>
          <w:rFonts w:asciiTheme="majorHAnsi" w:hAnsiTheme="majorHAnsi" w:cs="Calibri Light"/>
          <w:color w:val="000000"/>
          <w:kern w:val="0"/>
          <w:sz w:val="44"/>
          <w:szCs w:val="44"/>
          <w:rtl/>
        </w:rPr>
        <w:t>حواريّ رسول اللَّه صلى الله عليه وآله وسلم وابن عمته</w:t>
      </w:r>
      <w:r>
        <w:rPr>
          <w:rFonts w:asciiTheme="majorHAnsi" w:hAnsiTheme="majorHAnsi" w:cstheme="majorHAnsi" w:hint="cs"/>
          <w:color w:val="000000"/>
          <w:kern w:val="0"/>
          <w:sz w:val="44"/>
          <w:szCs w:val="44"/>
          <w:rtl/>
        </w:rPr>
        <w:t xml:space="preserve">، </w:t>
      </w:r>
      <w:r w:rsidR="00F569B2" w:rsidRPr="002C20FE">
        <w:rPr>
          <w:rFonts w:asciiTheme="majorHAnsi" w:hAnsiTheme="majorHAnsi" w:cstheme="majorHAnsi"/>
          <w:color w:val="000000"/>
          <w:kern w:val="0"/>
          <w:sz w:val="44"/>
          <w:szCs w:val="44"/>
          <w:rtl/>
        </w:rPr>
        <w:t>أمه صفية بنت عبد المطلب بن هاشم عمة</w:t>
      </w:r>
      <w:r w:rsidR="00E60C73">
        <w:rPr>
          <w:rFonts w:asciiTheme="majorHAnsi" w:hAnsiTheme="majorHAnsi" w:cstheme="majorHAnsi" w:hint="cs"/>
          <w:color w:val="000000"/>
          <w:kern w:val="0"/>
          <w:sz w:val="44"/>
          <w:szCs w:val="44"/>
          <w:rtl/>
        </w:rPr>
        <w:t>ُ</w:t>
      </w:r>
      <w:r w:rsidR="00F569B2" w:rsidRPr="002C20FE">
        <w:rPr>
          <w:rFonts w:asciiTheme="majorHAnsi" w:hAnsiTheme="majorHAnsi" w:cstheme="majorHAnsi"/>
          <w:color w:val="000000"/>
          <w:kern w:val="0"/>
          <w:sz w:val="44"/>
          <w:szCs w:val="44"/>
          <w:rtl/>
        </w:rPr>
        <w:t xml:space="preserve"> رسول الله صلى الله عليه وسلم</w:t>
      </w:r>
      <w:r w:rsidR="00E11547">
        <w:rPr>
          <w:rFonts w:asciiTheme="majorHAnsi" w:hAnsiTheme="majorHAnsi" w:cstheme="majorHAnsi" w:hint="cs"/>
          <w:color w:val="000000"/>
          <w:kern w:val="0"/>
          <w:sz w:val="44"/>
          <w:szCs w:val="44"/>
          <w:rtl/>
        </w:rPr>
        <w:t>، وعمة الزبير خديجة بنت خويلد.</w:t>
      </w:r>
      <w:r w:rsidR="00B20B8B" w:rsidRPr="002C20FE">
        <w:rPr>
          <w:rFonts w:asciiTheme="majorHAnsi" w:hAnsiTheme="majorHAnsi" w:cstheme="majorHAnsi"/>
          <w:color w:val="FF0000"/>
          <w:kern w:val="0"/>
          <w:sz w:val="44"/>
          <w:szCs w:val="44"/>
          <w:rtl/>
        </w:rPr>
        <w:t xml:space="preserve"> </w:t>
      </w:r>
    </w:p>
    <w:p w14:paraId="0F71698B" w14:textId="0FADD90B" w:rsidR="00897351" w:rsidRDefault="00897351" w:rsidP="00EF44FA">
      <w:pPr>
        <w:ind w:left="-766"/>
        <w:rPr>
          <w:rFonts w:asciiTheme="majorHAnsi" w:hAnsiTheme="majorHAnsi" w:cstheme="majorHAnsi"/>
          <w:color w:val="000000"/>
          <w:kern w:val="0"/>
          <w:sz w:val="44"/>
          <w:szCs w:val="44"/>
          <w:rtl/>
        </w:rPr>
      </w:pPr>
      <w:r w:rsidRPr="00897351">
        <w:rPr>
          <w:rFonts w:asciiTheme="majorHAnsi" w:hAnsiTheme="majorHAnsi" w:cs="Calibri Light"/>
          <w:color w:val="000000"/>
          <w:kern w:val="0"/>
          <w:sz w:val="44"/>
          <w:szCs w:val="44"/>
          <w:rtl/>
        </w:rPr>
        <w:t xml:space="preserve">أسلم </w:t>
      </w:r>
      <w:r>
        <w:rPr>
          <w:rFonts w:asciiTheme="majorHAnsi" w:hAnsiTheme="majorHAnsi" w:cs="Calibri Light" w:hint="cs"/>
          <w:color w:val="000000"/>
          <w:kern w:val="0"/>
          <w:sz w:val="44"/>
          <w:szCs w:val="44"/>
          <w:rtl/>
        </w:rPr>
        <w:t xml:space="preserve">وهو صغير، </w:t>
      </w:r>
      <w:r w:rsidRPr="00897351">
        <w:rPr>
          <w:rFonts w:asciiTheme="majorHAnsi" w:hAnsiTheme="majorHAnsi" w:cs="Calibri Light"/>
          <w:color w:val="000000"/>
          <w:kern w:val="0"/>
          <w:sz w:val="44"/>
          <w:szCs w:val="44"/>
          <w:rtl/>
        </w:rPr>
        <w:t>له اثنتا عشرة سنة</w:t>
      </w:r>
      <w:r w:rsidR="00364196">
        <w:rPr>
          <w:rFonts w:asciiTheme="majorHAnsi" w:hAnsiTheme="majorHAnsi" w:cs="Calibri Light" w:hint="cs"/>
          <w:color w:val="000000"/>
          <w:kern w:val="0"/>
          <w:sz w:val="44"/>
          <w:szCs w:val="44"/>
          <w:rtl/>
        </w:rPr>
        <w:t>،</w:t>
      </w:r>
      <w:r w:rsidRPr="00897351">
        <w:rPr>
          <w:rFonts w:asciiTheme="majorHAnsi" w:hAnsiTheme="majorHAnsi" w:cs="Calibri Light"/>
          <w:color w:val="000000"/>
          <w:kern w:val="0"/>
          <w:sz w:val="44"/>
          <w:szCs w:val="44"/>
          <w:rtl/>
        </w:rPr>
        <w:t xml:space="preserve"> وقيل ثمان سنين</w:t>
      </w:r>
      <w:r>
        <w:rPr>
          <w:rFonts w:asciiTheme="majorHAnsi" w:hAnsiTheme="majorHAnsi" w:cs="Calibri Light" w:hint="cs"/>
          <w:color w:val="000000"/>
          <w:kern w:val="0"/>
          <w:sz w:val="44"/>
          <w:szCs w:val="44"/>
          <w:rtl/>
        </w:rPr>
        <w:t>.</w:t>
      </w:r>
    </w:p>
    <w:p w14:paraId="3F5A116F" w14:textId="77777777" w:rsidR="00913037" w:rsidRDefault="006B510C" w:rsidP="00EF44FA">
      <w:pPr>
        <w:ind w:left="-766"/>
        <w:rPr>
          <w:rFonts w:asciiTheme="majorHAnsi" w:hAnsiTheme="majorHAnsi" w:cstheme="majorHAnsi"/>
          <w:color w:val="000000"/>
          <w:kern w:val="0"/>
          <w:sz w:val="44"/>
          <w:szCs w:val="44"/>
          <w:rtl/>
        </w:rPr>
      </w:pPr>
      <w:r w:rsidRPr="002C20FE">
        <w:rPr>
          <w:rFonts w:asciiTheme="majorHAnsi" w:hAnsiTheme="majorHAnsi" w:cstheme="majorHAnsi"/>
          <w:color w:val="000000"/>
          <w:kern w:val="0"/>
          <w:sz w:val="44"/>
          <w:szCs w:val="44"/>
          <w:rtl/>
        </w:rPr>
        <w:t>وهو زوج أسماء بنت أبي بكر الصديق رضي الله عنهما.</w:t>
      </w:r>
    </w:p>
    <w:p w14:paraId="7815505D" w14:textId="02860658" w:rsidR="000F2937" w:rsidRDefault="00913037" w:rsidP="00EF44FA">
      <w:pPr>
        <w:ind w:left="-766"/>
        <w:rPr>
          <w:rFonts w:asciiTheme="majorHAnsi" w:hAnsiTheme="majorHAnsi" w:cstheme="majorHAnsi"/>
          <w:color w:val="000000"/>
          <w:kern w:val="0"/>
          <w:sz w:val="44"/>
          <w:szCs w:val="44"/>
          <w:rtl/>
        </w:rPr>
      </w:pPr>
      <w:r w:rsidRPr="00913037">
        <w:rPr>
          <w:rFonts w:asciiTheme="majorHAnsi" w:hAnsiTheme="majorHAnsi" w:cs="Calibri Light"/>
          <w:color w:val="000000"/>
          <w:kern w:val="0"/>
          <w:sz w:val="44"/>
          <w:szCs w:val="44"/>
          <w:rtl/>
        </w:rPr>
        <w:t>هاجر الهجرتين</w:t>
      </w:r>
      <w:r>
        <w:rPr>
          <w:rFonts w:asciiTheme="majorHAnsi" w:hAnsiTheme="majorHAnsi" w:cstheme="majorHAnsi" w:hint="cs"/>
          <w:color w:val="000000"/>
          <w:kern w:val="0"/>
          <w:sz w:val="44"/>
          <w:szCs w:val="44"/>
          <w:rtl/>
        </w:rPr>
        <w:t>.</w:t>
      </w:r>
      <w:r w:rsidR="006B510C" w:rsidRPr="002C20FE">
        <w:rPr>
          <w:rFonts w:asciiTheme="majorHAnsi" w:hAnsiTheme="majorHAnsi" w:cstheme="majorHAnsi"/>
          <w:color w:val="000000"/>
          <w:kern w:val="0"/>
          <w:sz w:val="44"/>
          <w:szCs w:val="44"/>
          <w:rtl/>
        </w:rPr>
        <w:t xml:space="preserve"> </w:t>
      </w:r>
    </w:p>
    <w:p w14:paraId="01C72356" w14:textId="77777777" w:rsidR="000F2937" w:rsidRDefault="006B510C" w:rsidP="00EF44FA">
      <w:pPr>
        <w:ind w:left="-766"/>
        <w:rPr>
          <w:rFonts w:asciiTheme="majorHAnsi" w:hAnsiTheme="majorHAnsi" w:cstheme="majorHAnsi"/>
          <w:kern w:val="0"/>
          <w:sz w:val="44"/>
          <w:szCs w:val="44"/>
          <w:rtl/>
        </w:rPr>
      </w:pPr>
      <w:r w:rsidRPr="002C20FE">
        <w:rPr>
          <w:rFonts w:asciiTheme="majorHAnsi" w:hAnsiTheme="majorHAnsi" w:cstheme="majorHAnsi"/>
          <w:color w:val="000000"/>
          <w:kern w:val="0"/>
          <w:sz w:val="44"/>
          <w:szCs w:val="44"/>
          <w:rtl/>
        </w:rPr>
        <w:t>لم يتخلف الزبير عن غزوة غزاها رسول الله صلى الله عليه وسلم، وكان أول</w:t>
      </w:r>
      <w:r w:rsidR="00E60C73">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 xml:space="preserve"> من سلَّ سيفاً في سبيل الله عز وجل</w:t>
      </w:r>
      <w:r w:rsidR="008511C9" w:rsidRPr="002C20FE">
        <w:rPr>
          <w:rFonts w:asciiTheme="majorHAnsi" w:hAnsiTheme="majorHAnsi" w:cstheme="majorHAnsi"/>
          <w:kern w:val="0"/>
          <w:sz w:val="44"/>
          <w:szCs w:val="44"/>
          <w:rtl/>
        </w:rPr>
        <w:t xml:space="preserve">. </w:t>
      </w:r>
    </w:p>
    <w:p w14:paraId="455CAF5D" w14:textId="77777777" w:rsidR="000F2937" w:rsidRDefault="008511C9" w:rsidP="00EF44FA">
      <w:pPr>
        <w:ind w:left="-766"/>
        <w:rPr>
          <w:rFonts w:asciiTheme="majorHAnsi" w:hAnsiTheme="majorHAnsi" w:cstheme="majorHAnsi"/>
          <w:color w:val="000000"/>
          <w:kern w:val="0"/>
          <w:sz w:val="44"/>
          <w:szCs w:val="44"/>
          <w:rtl/>
        </w:rPr>
      </w:pPr>
      <w:r w:rsidRPr="002C20FE">
        <w:rPr>
          <w:rFonts w:asciiTheme="majorHAnsi" w:hAnsiTheme="majorHAnsi" w:cstheme="majorHAnsi"/>
          <w:kern w:val="0"/>
          <w:sz w:val="44"/>
          <w:szCs w:val="44"/>
          <w:rtl/>
        </w:rPr>
        <w:t>وهو م</w:t>
      </w:r>
      <w:r w:rsidR="00EF44FA" w:rsidRPr="002C20FE">
        <w:rPr>
          <w:rFonts w:asciiTheme="majorHAnsi" w:hAnsiTheme="majorHAnsi" w:cstheme="majorHAnsi"/>
          <w:kern w:val="0"/>
          <w:sz w:val="44"/>
          <w:szCs w:val="44"/>
          <w:rtl/>
        </w:rPr>
        <w:t xml:space="preserve">ن </w:t>
      </w:r>
      <w:r w:rsidR="00EF44FA" w:rsidRPr="002C20FE">
        <w:rPr>
          <w:rFonts w:asciiTheme="majorHAnsi" w:hAnsiTheme="majorHAnsi" w:cstheme="majorHAnsi"/>
          <w:color w:val="000000"/>
          <w:kern w:val="0"/>
          <w:sz w:val="44"/>
          <w:szCs w:val="44"/>
          <w:rtl/>
        </w:rPr>
        <w:t>الستة أهل</w:t>
      </w:r>
      <w:r w:rsidR="00E60C73">
        <w:rPr>
          <w:rFonts w:asciiTheme="majorHAnsi" w:hAnsiTheme="majorHAnsi" w:cstheme="majorHAnsi" w:hint="cs"/>
          <w:color w:val="000000"/>
          <w:kern w:val="0"/>
          <w:sz w:val="44"/>
          <w:szCs w:val="44"/>
          <w:rtl/>
        </w:rPr>
        <w:t>ِ</w:t>
      </w:r>
      <w:r w:rsidR="00EF44FA" w:rsidRPr="002C20FE">
        <w:rPr>
          <w:rFonts w:asciiTheme="majorHAnsi" w:hAnsiTheme="majorHAnsi" w:cstheme="majorHAnsi"/>
          <w:color w:val="000000"/>
          <w:kern w:val="0"/>
          <w:sz w:val="44"/>
          <w:szCs w:val="44"/>
          <w:rtl/>
        </w:rPr>
        <w:t xml:space="preserve"> الشورى </w:t>
      </w:r>
      <w:r w:rsidR="000F2937">
        <w:rPr>
          <w:rFonts w:asciiTheme="majorHAnsi" w:hAnsiTheme="majorHAnsi" w:cstheme="majorHAnsi" w:hint="cs"/>
          <w:color w:val="000000"/>
          <w:kern w:val="0"/>
          <w:sz w:val="44"/>
          <w:szCs w:val="44"/>
          <w:rtl/>
        </w:rPr>
        <w:t xml:space="preserve">الذين </w:t>
      </w:r>
      <w:r w:rsidR="00EF44FA" w:rsidRPr="002C20FE">
        <w:rPr>
          <w:rFonts w:asciiTheme="majorHAnsi" w:hAnsiTheme="majorHAnsi" w:cstheme="majorHAnsi"/>
          <w:color w:val="000000"/>
          <w:kern w:val="0"/>
          <w:sz w:val="44"/>
          <w:szCs w:val="44"/>
          <w:rtl/>
        </w:rPr>
        <w:t>توفي رسول الله صلى الله عليه وسلم وهو راض عنهم</w:t>
      </w:r>
      <w:r w:rsidR="000F2937">
        <w:rPr>
          <w:rFonts w:asciiTheme="majorHAnsi" w:hAnsiTheme="majorHAnsi" w:cstheme="majorHAnsi" w:hint="cs"/>
          <w:color w:val="000000"/>
          <w:kern w:val="0"/>
          <w:sz w:val="44"/>
          <w:szCs w:val="44"/>
          <w:rtl/>
        </w:rPr>
        <w:t>،</w:t>
      </w:r>
      <w:r w:rsidR="00EF44FA" w:rsidRPr="002C20FE">
        <w:rPr>
          <w:rFonts w:asciiTheme="majorHAnsi" w:hAnsiTheme="majorHAnsi" w:cstheme="majorHAnsi"/>
          <w:color w:val="000000"/>
          <w:kern w:val="0"/>
          <w:sz w:val="44"/>
          <w:szCs w:val="44"/>
          <w:rtl/>
        </w:rPr>
        <w:t xml:space="preserve"> وهو أيضاً من العشرة، الذين شهد لهم رسول الله صلى الله عليه وسلم بالجنة. </w:t>
      </w:r>
    </w:p>
    <w:p w14:paraId="13F86943" w14:textId="77777777" w:rsidR="006A711A" w:rsidRDefault="00EF44FA" w:rsidP="00EF44FA">
      <w:pPr>
        <w:ind w:left="-766"/>
        <w:rPr>
          <w:rFonts w:asciiTheme="majorHAnsi" w:hAnsiTheme="majorHAnsi" w:cstheme="majorHAnsi"/>
          <w:color w:val="000000"/>
          <w:kern w:val="0"/>
          <w:sz w:val="44"/>
          <w:szCs w:val="44"/>
          <w:rtl/>
        </w:rPr>
      </w:pPr>
      <w:r w:rsidRPr="002C20FE">
        <w:rPr>
          <w:rFonts w:asciiTheme="majorHAnsi" w:hAnsiTheme="majorHAnsi" w:cstheme="majorHAnsi"/>
          <w:color w:val="000000"/>
          <w:kern w:val="0"/>
          <w:sz w:val="44"/>
          <w:szCs w:val="44"/>
          <w:rtl/>
        </w:rPr>
        <w:t>وثبت عن الزبير أنه قال: جمع لي رسول الله صلى الله عليه وسلم أبويه مرتين: يوم</w:t>
      </w:r>
      <w:r w:rsidR="006A711A">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 xml:space="preserve"> أحد، ويوم</w:t>
      </w:r>
      <w:r w:rsidR="006A711A">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 xml:space="preserve"> قريظة، فقال: </w:t>
      </w:r>
      <w:r w:rsidR="006A711A">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ارم فداك أبي وأمي</w:t>
      </w:r>
      <w:r w:rsidR="006A711A">
        <w:rPr>
          <w:rFonts w:asciiTheme="majorHAnsi" w:hAnsiTheme="majorHAnsi" w:cstheme="majorHAnsi" w:hint="cs"/>
          <w:color w:val="000000"/>
          <w:kern w:val="0"/>
          <w:sz w:val="44"/>
          <w:szCs w:val="44"/>
          <w:rtl/>
        </w:rPr>
        <w:t>"</w:t>
      </w:r>
      <w:r w:rsidR="007330BF" w:rsidRPr="002C20FE">
        <w:rPr>
          <w:rFonts w:asciiTheme="majorHAnsi" w:hAnsiTheme="majorHAnsi" w:cstheme="majorHAnsi"/>
          <w:color w:val="000000"/>
          <w:kern w:val="0"/>
          <w:sz w:val="44"/>
          <w:szCs w:val="44"/>
          <w:rtl/>
        </w:rPr>
        <w:t>.</w:t>
      </w:r>
    </w:p>
    <w:p w14:paraId="6615D701" w14:textId="77777777" w:rsidR="006A711A" w:rsidRDefault="007330BF" w:rsidP="00EF44FA">
      <w:pPr>
        <w:ind w:left="-766"/>
        <w:rPr>
          <w:rFonts w:asciiTheme="majorHAnsi" w:hAnsiTheme="majorHAnsi" w:cstheme="majorHAnsi"/>
          <w:b/>
          <w:bCs/>
          <w:color w:val="000000"/>
          <w:kern w:val="0"/>
          <w:sz w:val="44"/>
          <w:szCs w:val="44"/>
          <w:rtl/>
        </w:rPr>
      </w:pPr>
      <w:r w:rsidRPr="002C20FE">
        <w:rPr>
          <w:rFonts w:asciiTheme="majorHAnsi" w:hAnsiTheme="majorHAnsi" w:cstheme="majorHAnsi"/>
          <w:color w:val="000000"/>
          <w:kern w:val="0"/>
          <w:sz w:val="44"/>
          <w:szCs w:val="44"/>
          <w:rtl/>
        </w:rPr>
        <w:lastRenderedPageBreak/>
        <w:t>قتل سنة ست وثلاثين بعد م</w:t>
      </w:r>
      <w:r w:rsidR="006A711A">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نصر</w:t>
      </w:r>
      <w:r w:rsidR="006A711A">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فه من وقعة الجمل.</w:t>
      </w:r>
      <w:r w:rsidR="00B95504" w:rsidRPr="002C20FE">
        <w:rPr>
          <w:rFonts w:asciiTheme="majorHAnsi" w:hAnsiTheme="majorHAnsi" w:cstheme="majorHAnsi"/>
          <w:b/>
          <w:bCs/>
          <w:color w:val="000000"/>
          <w:kern w:val="0"/>
          <w:sz w:val="44"/>
          <w:szCs w:val="44"/>
          <w:rtl/>
        </w:rPr>
        <w:t xml:space="preserve"> </w:t>
      </w:r>
    </w:p>
    <w:p w14:paraId="05594B87" w14:textId="29B4B361" w:rsidR="00DA2CD6" w:rsidRPr="002C20FE" w:rsidRDefault="00B95504" w:rsidP="00DA2CD6">
      <w:pPr>
        <w:ind w:left="-766"/>
        <w:rPr>
          <w:rFonts w:asciiTheme="majorHAnsi" w:hAnsiTheme="majorHAnsi" w:cstheme="majorHAnsi"/>
          <w:color w:val="000000"/>
          <w:kern w:val="0"/>
          <w:sz w:val="44"/>
          <w:szCs w:val="44"/>
        </w:rPr>
      </w:pPr>
      <w:r w:rsidRPr="002C20FE">
        <w:rPr>
          <w:rFonts w:asciiTheme="majorHAnsi" w:hAnsiTheme="majorHAnsi" w:cstheme="majorHAnsi"/>
          <w:color w:val="000000"/>
          <w:kern w:val="0"/>
          <w:sz w:val="44"/>
          <w:szCs w:val="44"/>
          <w:rtl/>
        </w:rPr>
        <w:t>وكان قد ترك القتال وانصرف عنه،</w:t>
      </w:r>
      <w:r w:rsidR="006E6C14" w:rsidRPr="002C20FE">
        <w:rPr>
          <w:rFonts w:asciiTheme="majorHAnsi" w:hAnsiTheme="majorHAnsi" w:cstheme="majorHAnsi"/>
          <w:b/>
          <w:bCs/>
          <w:color w:val="000000"/>
          <w:kern w:val="0"/>
          <w:sz w:val="44"/>
          <w:szCs w:val="44"/>
          <w:rtl/>
        </w:rPr>
        <w:t xml:space="preserve"> </w:t>
      </w:r>
      <w:r w:rsidR="006E6C14" w:rsidRPr="002C20FE">
        <w:rPr>
          <w:rFonts w:asciiTheme="majorHAnsi" w:hAnsiTheme="majorHAnsi" w:cstheme="majorHAnsi"/>
          <w:color w:val="000000"/>
          <w:kern w:val="0"/>
          <w:sz w:val="44"/>
          <w:szCs w:val="44"/>
          <w:rtl/>
        </w:rPr>
        <w:t>فقتله عمرو بن ج</w:t>
      </w:r>
      <w:r w:rsidR="00385C30">
        <w:rPr>
          <w:rFonts w:asciiTheme="majorHAnsi" w:hAnsiTheme="majorHAnsi" w:cstheme="majorHAnsi" w:hint="cs"/>
          <w:color w:val="000000"/>
          <w:kern w:val="0"/>
          <w:sz w:val="44"/>
          <w:szCs w:val="44"/>
          <w:rtl/>
        </w:rPr>
        <w:t>ُ</w:t>
      </w:r>
      <w:r w:rsidR="006E6C14" w:rsidRPr="002C20FE">
        <w:rPr>
          <w:rFonts w:asciiTheme="majorHAnsi" w:hAnsiTheme="majorHAnsi" w:cstheme="majorHAnsi"/>
          <w:color w:val="000000"/>
          <w:kern w:val="0"/>
          <w:sz w:val="44"/>
          <w:szCs w:val="44"/>
          <w:rtl/>
        </w:rPr>
        <w:t>رموز بغيًا وظلماً</w:t>
      </w:r>
      <w:r w:rsidRPr="002C20FE">
        <w:rPr>
          <w:rFonts w:asciiTheme="majorHAnsi" w:hAnsiTheme="majorHAnsi" w:cstheme="majorHAnsi"/>
          <w:color w:val="000000"/>
          <w:kern w:val="0"/>
          <w:sz w:val="44"/>
          <w:szCs w:val="44"/>
          <w:rtl/>
        </w:rPr>
        <w:t xml:space="preserve"> بوادي السباع بناحية البصرة</w:t>
      </w:r>
      <w:r w:rsidR="00385C30">
        <w:rPr>
          <w:rFonts w:asciiTheme="majorHAnsi" w:hAnsiTheme="majorHAnsi" w:cstheme="majorHAnsi" w:hint="cs"/>
          <w:color w:val="000000"/>
          <w:kern w:val="0"/>
          <w:sz w:val="44"/>
          <w:szCs w:val="44"/>
          <w:rtl/>
        </w:rPr>
        <w:t>.</w:t>
      </w:r>
      <w:r w:rsidR="000075A1" w:rsidRPr="000075A1">
        <w:rPr>
          <w:rtl/>
        </w:rPr>
        <w:t xml:space="preserve"> </w:t>
      </w:r>
    </w:p>
    <w:p w14:paraId="5746E8B9" w14:textId="5EC63668" w:rsidR="00B20B8B" w:rsidRPr="002C20FE" w:rsidRDefault="007330BF" w:rsidP="000075A1">
      <w:pPr>
        <w:ind w:left="-766"/>
        <w:rPr>
          <w:rFonts w:asciiTheme="majorHAnsi" w:hAnsiTheme="majorHAnsi" w:cstheme="majorHAnsi"/>
          <w:color w:val="FF0000"/>
          <w:kern w:val="0"/>
          <w:sz w:val="44"/>
          <w:szCs w:val="44"/>
          <w:rtl/>
        </w:rPr>
      </w:pPr>
      <w:r w:rsidRPr="002C20FE">
        <w:rPr>
          <w:rFonts w:asciiTheme="majorHAnsi" w:hAnsiTheme="majorHAnsi" w:cstheme="majorHAnsi"/>
          <w:color w:val="000000"/>
          <w:kern w:val="0"/>
          <w:sz w:val="44"/>
          <w:szCs w:val="44"/>
          <w:rtl/>
        </w:rPr>
        <w:t>روى له الجماعة</w:t>
      </w:r>
      <w:r w:rsidR="006A711A">
        <w:rPr>
          <w:rFonts w:asciiTheme="majorHAnsi" w:hAnsiTheme="majorHAnsi" w:cstheme="majorHAnsi" w:hint="cs"/>
          <w:color w:val="000000"/>
          <w:kern w:val="0"/>
          <w:sz w:val="44"/>
          <w:szCs w:val="44"/>
          <w:rtl/>
        </w:rPr>
        <w:t>.</w:t>
      </w:r>
    </w:p>
    <w:p w14:paraId="1241731F" w14:textId="4D1C3C6A" w:rsidR="00AC0D62" w:rsidRPr="002C20FE" w:rsidRDefault="00D86A64" w:rsidP="00203E74">
      <w:pPr>
        <w:ind w:left="-766"/>
        <w:rPr>
          <w:rFonts w:asciiTheme="majorHAnsi" w:hAnsiTheme="majorHAnsi" w:cstheme="majorHAnsi"/>
          <w:kern w:val="0"/>
          <w:sz w:val="44"/>
          <w:szCs w:val="44"/>
          <w:rtl/>
        </w:rPr>
      </w:pPr>
      <w:r w:rsidRPr="00D86A64">
        <w:rPr>
          <w:rFonts w:asciiTheme="majorHAnsi" w:hAnsiTheme="majorHAnsi" w:cstheme="majorHAnsi" w:hint="cs"/>
          <w:kern w:val="0"/>
          <w:sz w:val="44"/>
          <w:szCs w:val="44"/>
          <w:rtl/>
        </w:rPr>
        <w:t>قال عبد الله بن الزبير لأبيه الزبير:</w:t>
      </w:r>
      <w:r w:rsidRPr="00D86A64">
        <w:rPr>
          <w:rFonts w:asciiTheme="majorHAnsi" w:hAnsiTheme="majorHAnsi" w:cstheme="majorHAnsi" w:hint="cs"/>
          <w:b/>
          <w:bCs/>
          <w:kern w:val="0"/>
          <w:sz w:val="44"/>
          <w:szCs w:val="44"/>
          <w:rtl/>
        </w:rPr>
        <w:t xml:space="preserve"> </w:t>
      </w:r>
      <w:r w:rsidR="009E176E"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b/>
          <w:bCs/>
          <w:color w:val="FF0000"/>
          <w:kern w:val="0"/>
          <w:sz w:val="44"/>
          <w:szCs w:val="44"/>
          <w:rtl/>
        </w:rPr>
        <w:t>إِنِّي لاَ أَسْمَعُكَ تُحَدِّثُ</w:t>
      </w:r>
      <w:r w:rsidR="0091225B">
        <w:rPr>
          <w:rFonts w:asciiTheme="majorHAnsi" w:hAnsiTheme="majorHAnsi" w:cstheme="majorHAnsi" w:hint="cs"/>
          <w:b/>
          <w:bCs/>
          <w:color w:val="FF0000"/>
          <w:kern w:val="0"/>
          <w:sz w:val="44"/>
          <w:szCs w:val="44"/>
          <w:rtl/>
        </w:rPr>
        <w:t xml:space="preserve">) </w:t>
      </w:r>
      <w:r w:rsidR="0091225B" w:rsidRPr="00232136">
        <w:rPr>
          <w:rFonts w:asciiTheme="majorHAnsi" w:hAnsiTheme="majorHAnsi" w:cstheme="majorHAnsi" w:hint="cs"/>
          <w:kern w:val="0"/>
          <w:sz w:val="44"/>
          <w:szCs w:val="44"/>
          <w:rtl/>
        </w:rPr>
        <w:t>وفي رواية</w:t>
      </w:r>
      <w:r w:rsidR="00232136">
        <w:rPr>
          <w:rFonts w:asciiTheme="majorHAnsi" w:hAnsiTheme="majorHAnsi" w:cstheme="majorHAnsi" w:hint="cs"/>
          <w:kern w:val="0"/>
          <w:sz w:val="44"/>
          <w:szCs w:val="44"/>
          <w:rtl/>
        </w:rPr>
        <w:t xml:space="preserve"> مسند الطيالسي</w:t>
      </w:r>
      <w:r w:rsidR="00232136" w:rsidRPr="00232136">
        <w:rPr>
          <w:rFonts w:asciiTheme="majorHAnsi" w:hAnsiTheme="majorHAnsi" w:cstheme="majorHAnsi" w:hint="cs"/>
          <w:kern w:val="0"/>
          <w:sz w:val="44"/>
          <w:szCs w:val="44"/>
          <w:rtl/>
        </w:rPr>
        <w:t xml:space="preserve">: </w:t>
      </w:r>
      <w:r w:rsidR="00232136">
        <w:rPr>
          <w:rFonts w:asciiTheme="majorHAnsi" w:hAnsiTheme="majorHAnsi" w:cstheme="majorHAnsi" w:hint="cs"/>
          <w:kern w:val="0"/>
          <w:sz w:val="44"/>
          <w:szCs w:val="44"/>
          <w:rtl/>
        </w:rPr>
        <w:t>"</w:t>
      </w:r>
      <w:r w:rsidR="00232136" w:rsidRPr="00232136">
        <w:rPr>
          <w:rFonts w:asciiTheme="majorHAnsi" w:hAnsiTheme="majorHAnsi" w:cs="Calibri Light"/>
          <w:kern w:val="0"/>
          <w:sz w:val="44"/>
          <w:szCs w:val="44"/>
          <w:rtl/>
        </w:rPr>
        <w:t>مَا يَمْنَعُكَ أَنْ تُحَدِّثَ</w:t>
      </w:r>
      <w:r w:rsidR="00232136">
        <w:rPr>
          <w:rFonts w:asciiTheme="majorHAnsi" w:hAnsiTheme="majorHAnsi" w:cs="Calibri Light" w:hint="cs"/>
          <w:kern w:val="0"/>
          <w:sz w:val="44"/>
          <w:szCs w:val="44"/>
          <w:rtl/>
        </w:rPr>
        <w:t>"</w:t>
      </w:r>
      <w:r w:rsidR="00B20B8B" w:rsidRPr="00232136">
        <w:rPr>
          <w:rFonts w:asciiTheme="majorHAnsi" w:hAnsiTheme="majorHAnsi" w:cstheme="majorHAnsi"/>
          <w:kern w:val="0"/>
          <w:sz w:val="44"/>
          <w:szCs w:val="44"/>
          <w:rtl/>
        </w:rPr>
        <w:t xml:space="preserve"> </w:t>
      </w:r>
      <w:r w:rsidR="00232136">
        <w:rPr>
          <w:rFonts w:asciiTheme="majorHAnsi" w:hAnsiTheme="majorHAnsi" w:cstheme="majorHAnsi" w:hint="cs"/>
          <w:b/>
          <w:bCs/>
          <w:color w:val="FF0000"/>
          <w:kern w:val="0"/>
          <w:sz w:val="44"/>
          <w:szCs w:val="44"/>
          <w:rtl/>
        </w:rPr>
        <w:t>(</w:t>
      </w:r>
      <w:r w:rsidR="00B20B8B" w:rsidRPr="002C20FE">
        <w:rPr>
          <w:rFonts w:asciiTheme="majorHAnsi" w:hAnsiTheme="majorHAnsi" w:cstheme="majorHAnsi"/>
          <w:b/>
          <w:bCs/>
          <w:color w:val="FF0000"/>
          <w:kern w:val="0"/>
          <w:sz w:val="44"/>
          <w:szCs w:val="44"/>
          <w:rtl/>
        </w:rPr>
        <w:t>عَنْ رَسُولِ اللَّهِ صَلَّى اللهُ عَلَيْهِ وَسَلَّمَ كَمَا يُحَدِّثُ فُلاَنٌ وَفُلاَنٌ</w:t>
      </w:r>
      <w:r w:rsidR="00334F50" w:rsidRPr="002C20FE">
        <w:rPr>
          <w:rFonts w:asciiTheme="majorHAnsi" w:hAnsiTheme="majorHAnsi" w:cstheme="majorHAnsi"/>
          <w:b/>
          <w:bCs/>
          <w:color w:val="FF0000"/>
          <w:kern w:val="0"/>
          <w:sz w:val="44"/>
          <w:szCs w:val="44"/>
          <w:rtl/>
        </w:rPr>
        <w:t xml:space="preserve">) </w:t>
      </w:r>
      <w:r w:rsidR="00334F50" w:rsidRPr="002C20FE">
        <w:rPr>
          <w:rFonts w:asciiTheme="majorHAnsi" w:hAnsiTheme="majorHAnsi" w:cstheme="majorHAnsi"/>
          <w:kern w:val="0"/>
          <w:sz w:val="44"/>
          <w:szCs w:val="44"/>
          <w:rtl/>
        </w:rPr>
        <w:t xml:space="preserve">وسمى منهم في </w:t>
      </w:r>
      <w:r w:rsidR="00511CBC">
        <w:rPr>
          <w:rFonts w:asciiTheme="majorHAnsi" w:hAnsiTheme="majorHAnsi" w:cstheme="majorHAnsi" w:hint="cs"/>
          <w:kern w:val="0"/>
          <w:sz w:val="44"/>
          <w:szCs w:val="44"/>
          <w:rtl/>
        </w:rPr>
        <w:t>مسند الطيالسي وغيره</w:t>
      </w:r>
      <w:r w:rsidR="00334F50" w:rsidRPr="002C20FE">
        <w:rPr>
          <w:rFonts w:asciiTheme="majorHAnsi" w:hAnsiTheme="majorHAnsi" w:cstheme="majorHAnsi"/>
          <w:kern w:val="0"/>
          <w:sz w:val="44"/>
          <w:szCs w:val="44"/>
          <w:rtl/>
        </w:rPr>
        <w:t xml:space="preserve">: </w:t>
      </w:r>
      <w:r>
        <w:rPr>
          <w:rFonts w:asciiTheme="majorHAnsi" w:hAnsiTheme="majorHAnsi" w:cstheme="majorHAnsi" w:hint="cs"/>
          <w:kern w:val="0"/>
          <w:sz w:val="44"/>
          <w:szCs w:val="44"/>
          <w:rtl/>
        </w:rPr>
        <w:t>"</w:t>
      </w:r>
      <w:r w:rsidR="00334F50" w:rsidRPr="002C20FE">
        <w:rPr>
          <w:rFonts w:asciiTheme="majorHAnsi" w:hAnsiTheme="majorHAnsi" w:cstheme="majorHAnsi"/>
          <w:kern w:val="0"/>
          <w:sz w:val="44"/>
          <w:szCs w:val="44"/>
          <w:rtl/>
        </w:rPr>
        <w:t>عبد الله بن مسعود</w:t>
      </w:r>
      <w:r>
        <w:rPr>
          <w:rFonts w:asciiTheme="majorHAnsi" w:hAnsiTheme="majorHAnsi" w:cstheme="majorHAnsi" w:hint="cs"/>
          <w:kern w:val="0"/>
          <w:sz w:val="44"/>
          <w:szCs w:val="44"/>
          <w:rtl/>
        </w:rPr>
        <w:t>"</w:t>
      </w:r>
      <w:r w:rsidR="00B20B8B" w:rsidRPr="002C20FE">
        <w:rPr>
          <w:rFonts w:asciiTheme="majorHAnsi" w:hAnsiTheme="majorHAnsi" w:cstheme="majorHAnsi"/>
          <w:kern w:val="0"/>
          <w:sz w:val="44"/>
          <w:szCs w:val="44"/>
          <w:rtl/>
        </w:rPr>
        <w:t xml:space="preserve"> </w:t>
      </w:r>
      <w:r w:rsidR="00334F50"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b/>
          <w:bCs/>
          <w:color w:val="FF0000"/>
          <w:kern w:val="0"/>
          <w:sz w:val="44"/>
          <w:szCs w:val="44"/>
          <w:rtl/>
        </w:rPr>
        <w:t>قَالَ</w:t>
      </w:r>
      <w:r w:rsidR="00334F50"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kern w:val="0"/>
          <w:sz w:val="44"/>
          <w:szCs w:val="44"/>
          <w:rtl/>
        </w:rPr>
        <w:t xml:space="preserve"> </w:t>
      </w:r>
      <w:r w:rsidR="00334F50" w:rsidRPr="002C20FE">
        <w:rPr>
          <w:rFonts w:asciiTheme="majorHAnsi" w:hAnsiTheme="majorHAnsi" w:cstheme="majorHAnsi"/>
          <w:kern w:val="0"/>
          <w:sz w:val="44"/>
          <w:szCs w:val="44"/>
          <w:rtl/>
        </w:rPr>
        <w:t>الزبير</w:t>
      </w:r>
      <w:r w:rsidR="00334F50" w:rsidRPr="002C20FE">
        <w:rPr>
          <w:rFonts w:asciiTheme="majorHAnsi" w:hAnsiTheme="majorHAnsi" w:cstheme="majorHAnsi"/>
          <w:b/>
          <w:bCs/>
          <w:color w:val="FF0000"/>
          <w:kern w:val="0"/>
          <w:sz w:val="44"/>
          <w:szCs w:val="44"/>
          <w:rtl/>
        </w:rPr>
        <w:t xml:space="preserve"> (</w:t>
      </w:r>
      <w:r w:rsidR="00B20B8B" w:rsidRPr="002C20FE">
        <w:rPr>
          <w:rFonts w:asciiTheme="majorHAnsi" w:hAnsiTheme="majorHAnsi" w:cstheme="majorHAnsi"/>
          <w:b/>
          <w:bCs/>
          <w:color w:val="FF0000"/>
          <w:kern w:val="0"/>
          <w:sz w:val="44"/>
          <w:szCs w:val="44"/>
          <w:rtl/>
        </w:rPr>
        <w:t>أَمَا</w:t>
      </w:r>
      <w:r w:rsidR="00334F50"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b/>
          <w:bCs/>
          <w:color w:val="FF0000"/>
          <w:kern w:val="0"/>
          <w:sz w:val="44"/>
          <w:szCs w:val="44"/>
          <w:rtl/>
        </w:rPr>
        <w:t xml:space="preserve"> </w:t>
      </w:r>
      <w:r w:rsidR="00334F50" w:rsidRPr="002C20FE">
        <w:rPr>
          <w:rFonts w:asciiTheme="majorHAnsi" w:hAnsiTheme="majorHAnsi" w:cstheme="majorHAnsi"/>
          <w:kern w:val="0"/>
          <w:sz w:val="44"/>
          <w:szCs w:val="44"/>
          <w:rtl/>
        </w:rPr>
        <w:t>بالتخفيف. حرف استفتاح</w:t>
      </w:r>
      <w:r w:rsidR="00334F50" w:rsidRPr="002C20FE">
        <w:rPr>
          <w:rFonts w:asciiTheme="majorHAnsi" w:hAnsiTheme="majorHAnsi" w:cstheme="majorHAnsi"/>
          <w:b/>
          <w:bCs/>
          <w:kern w:val="0"/>
          <w:sz w:val="44"/>
          <w:szCs w:val="44"/>
          <w:rtl/>
        </w:rPr>
        <w:t xml:space="preserve"> </w:t>
      </w:r>
      <w:r w:rsidR="00334F50"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b/>
          <w:bCs/>
          <w:color w:val="FF0000"/>
          <w:kern w:val="0"/>
          <w:sz w:val="44"/>
          <w:szCs w:val="44"/>
          <w:rtl/>
        </w:rPr>
        <w:t>إِنِّي لَمْ أُفَارِقْهُ</w:t>
      </w:r>
      <w:r w:rsidR="00334F50"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b/>
          <w:bCs/>
          <w:color w:val="FF0000"/>
          <w:kern w:val="0"/>
          <w:sz w:val="44"/>
          <w:szCs w:val="44"/>
          <w:rtl/>
        </w:rPr>
        <w:t xml:space="preserve"> </w:t>
      </w:r>
      <w:r w:rsidR="00334F50" w:rsidRPr="002C20FE">
        <w:rPr>
          <w:rFonts w:asciiTheme="majorHAnsi" w:hAnsiTheme="majorHAnsi" w:cstheme="majorHAnsi"/>
          <w:kern w:val="0"/>
          <w:sz w:val="44"/>
          <w:szCs w:val="44"/>
          <w:rtl/>
        </w:rPr>
        <w:t>صَلَّى اللَّهُ عَلَيْهِ وَسَلَّمَ</w:t>
      </w:r>
      <w:r w:rsidR="00DB7FB9" w:rsidRPr="002C20FE">
        <w:rPr>
          <w:rFonts w:asciiTheme="majorHAnsi" w:hAnsiTheme="majorHAnsi" w:cstheme="majorHAnsi"/>
          <w:kern w:val="0"/>
          <w:sz w:val="44"/>
          <w:szCs w:val="44"/>
          <w:rtl/>
        </w:rPr>
        <w:t>. زاد في رواية</w:t>
      </w:r>
      <w:r w:rsidR="00275558">
        <w:rPr>
          <w:rFonts w:asciiTheme="majorHAnsi" w:hAnsiTheme="majorHAnsi" w:cstheme="majorHAnsi" w:hint="cs"/>
          <w:kern w:val="0"/>
          <w:sz w:val="44"/>
          <w:szCs w:val="44"/>
          <w:rtl/>
        </w:rPr>
        <w:t xml:space="preserve"> مسند الطيالسي وغيره</w:t>
      </w:r>
      <w:r w:rsidR="00D82D1F" w:rsidRPr="002C20FE">
        <w:rPr>
          <w:rFonts w:asciiTheme="majorHAnsi" w:hAnsiTheme="majorHAnsi" w:cstheme="majorHAnsi"/>
          <w:kern w:val="0"/>
          <w:sz w:val="44"/>
          <w:szCs w:val="44"/>
          <w:rtl/>
        </w:rPr>
        <w:t>:</w:t>
      </w:r>
      <w:r w:rsidR="00AC0D62" w:rsidRPr="002C20FE">
        <w:rPr>
          <w:rFonts w:asciiTheme="majorHAnsi" w:hAnsiTheme="majorHAnsi" w:cstheme="majorHAnsi"/>
          <w:kern w:val="0"/>
          <w:sz w:val="44"/>
          <w:szCs w:val="44"/>
          <w:rtl/>
        </w:rPr>
        <w:t xml:space="preserve"> </w:t>
      </w:r>
      <w:r w:rsidR="00D82D1F" w:rsidRPr="002C20FE">
        <w:rPr>
          <w:rFonts w:asciiTheme="majorHAnsi" w:hAnsiTheme="majorHAnsi" w:cstheme="majorHAnsi"/>
          <w:kern w:val="0"/>
          <w:sz w:val="44"/>
          <w:szCs w:val="44"/>
          <w:rtl/>
        </w:rPr>
        <w:t>"</w:t>
      </w:r>
      <w:r w:rsidR="00AC0D62" w:rsidRPr="002C20FE">
        <w:rPr>
          <w:rFonts w:asciiTheme="majorHAnsi" w:hAnsiTheme="majorHAnsi" w:cstheme="majorHAnsi"/>
          <w:kern w:val="0"/>
          <w:sz w:val="44"/>
          <w:szCs w:val="44"/>
          <w:rtl/>
        </w:rPr>
        <w:t>منذ أسلمت</w:t>
      </w:r>
      <w:r w:rsidR="00D82D1F" w:rsidRPr="002C20FE">
        <w:rPr>
          <w:rFonts w:asciiTheme="majorHAnsi" w:hAnsiTheme="majorHAnsi" w:cstheme="majorHAnsi"/>
          <w:kern w:val="0"/>
          <w:sz w:val="44"/>
          <w:szCs w:val="44"/>
          <w:rtl/>
        </w:rPr>
        <w:t>"</w:t>
      </w:r>
      <w:r w:rsidR="00AC0D62" w:rsidRPr="002C20FE">
        <w:rPr>
          <w:rFonts w:asciiTheme="majorHAnsi" w:hAnsiTheme="majorHAnsi" w:cstheme="majorHAnsi"/>
          <w:kern w:val="0"/>
          <w:sz w:val="44"/>
          <w:szCs w:val="44"/>
          <w:rtl/>
        </w:rPr>
        <w:t xml:space="preserve">. </w:t>
      </w:r>
      <w:r w:rsidR="00764D1F">
        <w:rPr>
          <w:rFonts w:asciiTheme="majorHAnsi" w:hAnsiTheme="majorHAnsi" w:cstheme="majorHAnsi" w:hint="cs"/>
          <w:kern w:val="0"/>
          <w:sz w:val="44"/>
          <w:szCs w:val="44"/>
          <w:rtl/>
        </w:rPr>
        <w:t>يعني في الغالب، يريد أنه سمع منه الكثير من الحديث</w:t>
      </w:r>
      <w:r w:rsidR="00D42D59">
        <w:rPr>
          <w:rFonts w:asciiTheme="majorHAnsi" w:hAnsiTheme="majorHAnsi" w:cstheme="majorHAnsi" w:hint="cs"/>
          <w:kern w:val="0"/>
          <w:sz w:val="44"/>
          <w:szCs w:val="44"/>
          <w:rtl/>
        </w:rPr>
        <w:t xml:space="preserve"> لكثرة ملازمته له صلى الله عليه وسلم.</w:t>
      </w:r>
    </w:p>
    <w:p w14:paraId="698C204F" w14:textId="3560B761" w:rsidR="00AC0D62" w:rsidRDefault="002C2865" w:rsidP="00203E74">
      <w:pPr>
        <w:ind w:left="-766"/>
        <w:rPr>
          <w:rFonts w:asciiTheme="majorHAnsi" w:hAnsiTheme="majorHAnsi" w:cstheme="majorHAnsi"/>
          <w:kern w:val="0"/>
          <w:sz w:val="44"/>
          <w:szCs w:val="44"/>
          <w:rtl/>
        </w:rPr>
      </w:pPr>
      <w:r w:rsidRPr="002C20FE">
        <w:rPr>
          <w:rFonts w:asciiTheme="majorHAnsi" w:hAnsiTheme="majorHAnsi" w:cstheme="majorHAnsi"/>
          <w:kern w:val="0"/>
          <w:sz w:val="44"/>
          <w:szCs w:val="44"/>
          <w:rtl/>
        </w:rPr>
        <w:t xml:space="preserve">قال ابن حجر: </w:t>
      </w:r>
      <w:r w:rsidR="00622A5F">
        <w:rPr>
          <w:rFonts w:asciiTheme="majorHAnsi" w:hAnsiTheme="majorHAnsi" w:cstheme="majorHAnsi" w:hint="cs"/>
          <w:kern w:val="0"/>
          <w:sz w:val="44"/>
          <w:szCs w:val="44"/>
          <w:rtl/>
        </w:rPr>
        <w:t>"</w:t>
      </w:r>
      <w:r w:rsidR="00BA79A6" w:rsidRPr="00BA79A6">
        <w:rPr>
          <w:rtl/>
        </w:rPr>
        <w:t xml:space="preserve"> </w:t>
      </w:r>
      <w:r w:rsidR="00BA79A6" w:rsidRPr="00BA79A6">
        <w:rPr>
          <w:rFonts w:asciiTheme="majorHAnsi" w:hAnsiTheme="majorHAnsi" w:cs="Calibri Light"/>
          <w:kern w:val="0"/>
          <w:sz w:val="44"/>
          <w:szCs w:val="44"/>
          <w:rtl/>
        </w:rPr>
        <w:t>وَالْمُرَادُ فِي الْأَغْلَبِ ‌وَإِلَّا ‌فَقَدْ ‌هَاجَرَ ‌الزُّبَيْرُ ‌إِلَى الْحَبَشَةِ، وَكَذَا لَمْ يَكُنْ مَعَ النَّبِيِّ صلى الله عليه وسلم فِي حَالِ هِجْرَتِهِ إِلَى الْمَدِينَةِ. وَإِنَّمَا أَوْرَدَ هَذَا الْكَلَامَ عَلَى سَبِيلِ التَّوْجِيهِ لِلسُّؤَالِ ; لِأَنَّ لَازِمَ الْمُلَازَمَةِ السَّمَاعُ، وَلَازِمُهُ إعَادَةُ التَّحْدِيثِ، لَكِنْ مَنَعَهُ مِنْ ذَلِكَ مَا خَشِيَهُ مِنْ مَعْنَى الْحَدِيثِ الَّذِي ذَكَرَهُ، وَلِهَذَا أَتَى بِقَوْلِهِ: لَكِنْ</w:t>
      </w:r>
      <w:r w:rsidR="00BA79A6">
        <w:rPr>
          <w:rFonts w:asciiTheme="majorHAnsi" w:hAnsiTheme="majorHAnsi" w:cstheme="majorHAnsi" w:hint="cs"/>
          <w:kern w:val="0"/>
          <w:sz w:val="44"/>
          <w:szCs w:val="44"/>
          <w:rtl/>
        </w:rPr>
        <w:t xml:space="preserve">". </w:t>
      </w:r>
    </w:p>
    <w:p w14:paraId="7A5FBEA8" w14:textId="1329DF60" w:rsidR="00356E4A" w:rsidRPr="002C20FE" w:rsidRDefault="00356E4A" w:rsidP="00203E74">
      <w:pPr>
        <w:ind w:left="-766"/>
        <w:rPr>
          <w:rFonts w:asciiTheme="majorHAnsi" w:hAnsiTheme="majorHAnsi" w:cstheme="majorHAnsi"/>
          <w:kern w:val="0"/>
          <w:sz w:val="44"/>
          <w:szCs w:val="44"/>
          <w:rtl/>
        </w:rPr>
      </w:pPr>
      <w:r w:rsidRPr="00356E4A">
        <w:rPr>
          <w:rFonts w:asciiTheme="majorHAnsi" w:hAnsiTheme="majorHAnsi" w:cs="Calibri Light"/>
          <w:kern w:val="0"/>
          <w:sz w:val="44"/>
          <w:szCs w:val="44"/>
          <w:rtl/>
        </w:rPr>
        <w:t xml:space="preserve">وفي رواية عند أبي داود من </w:t>
      </w:r>
      <w:r>
        <w:rPr>
          <w:rFonts w:asciiTheme="majorHAnsi" w:hAnsiTheme="majorHAnsi" w:cs="Calibri Light" w:hint="cs"/>
          <w:kern w:val="0"/>
          <w:sz w:val="44"/>
          <w:szCs w:val="44"/>
          <w:rtl/>
        </w:rPr>
        <w:t>وجه آخر</w:t>
      </w:r>
      <w:r w:rsidRPr="00356E4A">
        <w:rPr>
          <w:rFonts w:asciiTheme="majorHAnsi" w:hAnsiTheme="majorHAnsi" w:cs="Calibri Light"/>
          <w:kern w:val="0"/>
          <w:sz w:val="44"/>
          <w:szCs w:val="44"/>
          <w:rtl/>
        </w:rPr>
        <w:t>: "أَمَا وَاللَّهِ لَقَدْ كَانَ لِي مِنْهُ وَجْهٌ وَمَنْزِلَةٌ".</w:t>
      </w:r>
    </w:p>
    <w:p w14:paraId="0D3DB8AA" w14:textId="31F2BD91" w:rsidR="00D11F27" w:rsidRPr="002C20FE" w:rsidRDefault="00334F50" w:rsidP="00D11F27">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b/>
          <w:bCs/>
          <w:color w:val="FF0000"/>
          <w:kern w:val="0"/>
          <w:sz w:val="44"/>
          <w:szCs w:val="44"/>
          <w:rtl/>
        </w:rPr>
        <w:t>وَلَكِنْ</w:t>
      </w:r>
      <w:r w:rsidR="00AC0D62"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b/>
          <w:bCs/>
          <w:color w:val="FF0000"/>
          <w:kern w:val="0"/>
          <w:sz w:val="44"/>
          <w:szCs w:val="44"/>
          <w:rtl/>
        </w:rPr>
        <w:t xml:space="preserve"> </w:t>
      </w:r>
      <w:r w:rsidR="00AC0D62" w:rsidRPr="002C20FE">
        <w:rPr>
          <w:rFonts w:asciiTheme="majorHAnsi" w:hAnsiTheme="majorHAnsi" w:cstheme="majorHAnsi"/>
          <w:kern w:val="0"/>
          <w:sz w:val="44"/>
          <w:szCs w:val="44"/>
          <w:rtl/>
        </w:rPr>
        <w:t xml:space="preserve">في رواية: </w:t>
      </w:r>
      <w:r w:rsidR="00817EEB">
        <w:rPr>
          <w:rFonts w:asciiTheme="majorHAnsi" w:hAnsiTheme="majorHAnsi" w:cstheme="majorHAnsi" w:hint="cs"/>
          <w:kern w:val="0"/>
          <w:sz w:val="44"/>
          <w:szCs w:val="44"/>
          <w:rtl/>
        </w:rPr>
        <w:t>"</w:t>
      </w:r>
      <w:r w:rsidR="00AC0D62" w:rsidRPr="002C20FE">
        <w:rPr>
          <w:rFonts w:asciiTheme="majorHAnsi" w:hAnsiTheme="majorHAnsi" w:cstheme="majorHAnsi"/>
          <w:kern w:val="0"/>
          <w:sz w:val="44"/>
          <w:szCs w:val="44"/>
          <w:rtl/>
        </w:rPr>
        <w:t>ولكني</w:t>
      </w:r>
      <w:r w:rsidR="00817EEB">
        <w:rPr>
          <w:rFonts w:asciiTheme="majorHAnsi" w:hAnsiTheme="majorHAnsi" w:cstheme="majorHAnsi" w:hint="cs"/>
          <w:kern w:val="0"/>
          <w:sz w:val="44"/>
          <w:szCs w:val="44"/>
          <w:rtl/>
        </w:rPr>
        <w:t>"</w:t>
      </w:r>
      <w:r w:rsidR="00AC0D62" w:rsidRPr="002C20FE">
        <w:rPr>
          <w:rFonts w:asciiTheme="majorHAnsi" w:hAnsiTheme="majorHAnsi" w:cstheme="majorHAnsi"/>
          <w:kern w:val="0"/>
          <w:sz w:val="44"/>
          <w:szCs w:val="44"/>
          <w:rtl/>
        </w:rPr>
        <w:t xml:space="preserve">، وفي </w:t>
      </w:r>
      <w:r w:rsidR="00817EEB">
        <w:rPr>
          <w:rFonts w:asciiTheme="majorHAnsi" w:hAnsiTheme="majorHAnsi" w:cstheme="majorHAnsi" w:hint="cs"/>
          <w:kern w:val="0"/>
          <w:sz w:val="44"/>
          <w:szCs w:val="44"/>
          <w:rtl/>
        </w:rPr>
        <w:t>أخرى</w:t>
      </w:r>
      <w:r w:rsidR="00AC0D62" w:rsidRPr="002C20FE">
        <w:rPr>
          <w:rFonts w:asciiTheme="majorHAnsi" w:hAnsiTheme="majorHAnsi" w:cstheme="majorHAnsi"/>
          <w:kern w:val="0"/>
          <w:sz w:val="44"/>
          <w:szCs w:val="44"/>
          <w:rtl/>
        </w:rPr>
        <w:t xml:space="preserve">: </w:t>
      </w:r>
      <w:r w:rsidR="00817EEB">
        <w:rPr>
          <w:rFonts w:asciiTheme="majorHAnsi" w:hAnsiTheme="majorHAnsi" w:cstheme="majorHAnsi" w:hint="cs"/>
          <w:kern w:val="0"/>
          <w:sz w:val="44"/>
          <w:szCs w:val="44"/>
          <w:rtl/>
        </w:rPr>
        <w:t>"</w:t>
      </w:r>
      <w:r w:rsidR="00AC0D62" w:rsidRPr="002C20FE">
        <w:rPr>
          <w:rFonts w:asciiTheme="majorHAnsi" w:hAnsiTheme="majorHAnsi" w:cstheme="majorHAnsi"/>
          <w:kern w:val="0"/>
          <w:sz w:val="44"/>
          <w:szCs w:val="44"/>
          <w:rtl/>
        </w:rPr>
        <w:t>ولكنني</w:t>
      </w:r>
      <w:r w:rsidR="00817EEB">
        <w:rPr>
          <w:rFonts w:asciiTheme="majorHAnsi" w:hAnsiTheme="majorHAnsi" w:cstheme="majorHAnsi" w:hint="cs"/>
          <w:kern w:val="0"/>
          <w:sz w:val="44"/>
          <w:szCs w:val="44"/>
          <w:rtl/>
        </w:rPr>
        <w:t>"</w:t>
      </w:r>
      <w:r w:rsidR="00AC0D62" w:rsidRPr="002C20FE">
        <w:rPr>
          <w:rFonts w:asciiTheme="majorHAnsi" w:hAnsiTheme="majorHAnsi" w:cstheme="majorHAnsi"/>
          <w:b/>
          <w:bCs/>
          <w:color w:val="FF0000"/>
          <w:kern w:val="0"/>
          <w:sz w:val="44"/>
          <w:szCs w:val="44"/>
          <w:rtl/>
        </w:rPr>
        <w:t xml:space="preserve"> (</w:t>
      </w:r>
      <w:r w:rsidR="00B20B8B" w:rsidRPr="002C20FE">
        <w:rPr>
          <w:rFonts w:asciiTheme="majorHAnsi" w:hAnsiTheme="majorHAnsi" w:cstheme="majorHAnsi"/>
          <w:b/>
          <w:bCs/>
          <w:color w:val="FF0000"/>
          <w:kern w:val="0"/>
          <w:sz w:val="44"/>
          <w:szCs w:val="44"/>
          <w:rtl/>
        </w:rPr>
        <w:t>سَمِعْتُهُ</w:t>
      </w:r>
      <w:r w:rsidR="00AC0D62"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b/>
          <w:bCs/>
          <w:color w:val="FF0000"/>
          <w:kern w:val="0"/>
          <w:sz w:val="44"/>
          <w:szCs w:val="44"/>
          <w:rtl/>
        </w:rPr>
        <w:t xml:space="preserve"> </w:t>
      </w:r>
      <w:r w:rsidR="00AC0D62" w:rsidRPr="002C20FE">
        <w:rPr>
          <w:rFonts w:asciiTheme="majorHAnsi" w:hAnsiTheme="majorHAnsi" w:cstheme="majorHAnsi"/>
          <w:kern w:val="0"/>
          <w:sz w:val="44"/>
          <w:szCs w:val="44"/>
          <w:rtl/>
        </w:rPr>
        <w:t>صَلَّى اللَّهُ عَلَيْهِ وَسَلَّمَ</w:t>
      </w:r>
      <w:r w:rsidR="00AC0D62" w:rsidRPr="002C20FE">
        <w:rPr>
          <w:rFonts w:asciiTheme="majorHAnsi" w:hAnsiTheme="majorHAnsi" w:cstheme="majorHAnsi"/>
          <w:b/>
          <w:bCs/>
          <w:color w:val="FF0000"/>
          <w:kern w:val="0"/>
          <w:sz w:val="44"/>
          <w:szCs w:val="44"/>
          <w:rtl/>
        </w:rPr>
        <w:t xml:space="preserve"> (</w:t>
      </w:r>
      <w:r w:rsidR="00B20B8B" w:rsidRPr="002C20FE">
        <w:rPr>
          <w:rFonts w:asciiTheme="majorHAnsi" w:hAnsiTheme="majorHAnsi" w:cstheme="majorHAnsi"/>
          <w:b/>
          <w:bCs/>
          <w:color w:val="FF0000"/>
          <w:kern w:val="0"/>
          <w:sz w:val="44"/>
          <w:szCs w:val="44"/>
          <w:rtl/>
        </w:rPr>
        <w:t>يَقُولُ: «مَنْ كَذَبَ عَلَيَّ</w:t>
      </w:r>
      <w:r w:rsidR="00E957DD">
        <w:rPr>
          <w:rFonts w:asciiTheme="majorHAnsi" w:hAnsiTheme="majorHAnsi" w:cstheme="majorHAnsi" w:hint="cs"/>
          <w:b/>
          <w:bCs/>
          <w:color w:val="FF0000"/>
          <w:kern w:val="0"/>
          <w:sz w:val="44"/>
          <w:szCs w:val="44"/>
          <w:rtl/>
        </w:rPr>
        <w:t xml:space="preserve">) </w:t>
      </w:r>
      <w:r w:rsidR="00E957DD" w:rsidRPr="00E957DD">
        <w:rPr>
          <w:rFonts w:asciiTheme="majorHAnsi" w:hAnsiTheme="majorHAnsi" w:cstheme="majorHAnsi" w:hint="cs"/>
          <w:kern w:val="0"/>
          <w:sz w:val="44"/>
          <w:szCs w:val="44"/>
          <w:rtl/>
        </w:rPr>
        <w:t xml:space="preserve">وفي رواية المسند وغيره: </w:t>
      </w:r>
      <w:r w:rsidR="00E957DD" w:rsidRPr="00E957DD">
        <w:rPr>
          <w:rFonts w:asciiTheme="majorHAnsi" w:hAnsiTheme="majorHAnsi" w:cs="Calibri Light" w:hint="cs"/>
          <w:kern w:val="0"/>
          <w:sz w:val="44"/>
          <w:szCs w:val="44"/>
          <w:rtl/>
        </w:rPr>
        <w:lastRenderedPageBreak/>
        <w:t>"</w:t>
      </w:r>
      <w:r w:rsidR="00E957DD" w:rsidRPr="00E957DD">
        <w:rPr>
          <w:rFonts w:asciiTheme="majorHAnsi" w:hAnsiTheme="majorHAnsi" w:cs="Calibri Light"/>
          <w:kern w:val="0"/>
          <w:sz w:val="44"/>
          <w:szCs w:val="44"/>
          <w:rtl/>
        </w:rPr>
        <w:t>مَنْ قَالَ عَلَيَّ مَا لَمْ أَقُلْ</w:t>
      </w:r>
      <w:r w:rsidR="00E957DD" w:rsidRPr="00E957DD">
        <w:rPr>
          <w:rFonts w:asciiTheme="majorHAnsi" w:hAnsiTheme="majorHAnsi" w:cs="Calibri Light" w:hint="cs"/>
          <w:kern w:val="0"/>
          <w:sz w:val="44"/>
          <w:szCs w:val="44"/>
          <w:rtl/>
        </w:rPr>
        <w:t>"</w:t>
      </w:r>
      <w:r w:rsidR="00E9057E">
        <w:rPr>
          <w:rFonts w:asciiTheme="majorHAnsi" w:hAnsiTheme="majorHAnsi" w:cs="Calibri Light" w:hint="cs"/>
          <w:kern w:val="0"/>
          <w:sz w:val="44"/>
          <w:szCs w:val="44"/>
          <w:rtl/>
        </w:rPr>
        <w:t>، وهذا يشمل كل قول لم يقله صلى الله عليه وسلم</w:t>
      </w:r>
      <w:r w:rsidR="002541AA">
        <w:rPr>
          <w:rFonts w:asciiTheme="majorHAnsi" w:hAnsiTheme="majorHAnsi" w:cs="Calibri Light" w:hint="cs"/>
          <w:kern w:val="0"/>
          <w:sz w:val="44"/>
          <w:szCs w:val="44"/>
          <w:rtl/>
        </w:rPr>
        <w:t xml:space="preserve"> سواء كان </w:t>
      </w:r>
      <w:r w:rsidR="00FA0F79">
        <w:rPr>
          <w:rFonts w:asciiTheme="majorHAnsi" w:hAnsiTheme="majorHAnsi" w:cs="Calibri Light" w:hint="cs"/>
          <w:kern w:val="0"/>
          <w:sz w:val="44"/>
          <w:szCs w:val="44"/>
          <w:rtl/>
        </w:rPr>
        <w:t>في الأحكام أو الترغيب والترهيب،</w:t>
      </w:r>
      <w:r w:rsidR="00B61B9D">
        <w:rPr>
          <w:rFonts w:asciiTheme="majorHAnsi" w:hAnsiTheme="majorHAnsi" w:cs="Calibri Light" w:hint="cs"/>
          <w:kern w:val="0"/>
          <w:sz w:val="44"/>
          <w:szCs w:val="44"/>
          <w:rtl/>
        </w:rPr>
        <w:t xml:space="preserve"> أو غير ذلك</w:t>
      </w:r>
      <w:r w:rsidR="00E957DD" w:rsidRPr="00E957DD">
        <w:rPr>
          <w:rFonts w:asciiTheme="majorHAnsi" w:hAnsiTheme="majorHAnsi" w:cs="Calibri Light"/>
          <w:b/>
          <w:bCs/>
          <w:kern w:val="0"/>
          <w:sz w:val="44"/>
          <w:szCs w:val="44"/>
          <w:rtl/>
        </w:rPr>
        <w:t xml:space="preserve"> </w:t>
      </w:r>
      <w:r w:rsidR="00E957DD">
        <w:rPr>
          <w:rFonts w:asciiTheme="majorHAnsi" w:hAnsiTheme="majorHAnsi" w:cs="Calibri Light" w:hint="cs"/>
          <w:b/>
          <w:bCs/>
          <w:color w:val="FF0000"/>
          <w:kern w:val="0"/>
          <w:sz w:val="44"/>
          <w:szCs w:val="44"/>
          <w:rtl/>
        </w:rPr>
        <w:t>(</w:t>
      </w:r>
      <w:r w:rsidR="00B20B8B" w:rsidRPr="002C20FE">
        <w:rPr>
          <w:rFonts w:asciiTheme="majorHAnsi" w:hAnsiTheme="majorHAnsi" w:cstheme="majorHAnsi"/>
          <w:b/>
          <w:bCs/>
          <w:color w:val="FF0000"/>
          <w:kern w:val="0"/>
          <w:sz w:val="44"/>
          <w:szCs w:val="44"/>
          <w:rtl/>
        </w:rPr>
        <w:t>فَلْيَتَبَوَّأْ</w:t>
      </w:r>
      <w:r w:rsidR="00D11F27"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b/>
          <w:bCs/>
          <w:color w:val="FF0000"/>
          <w:kern w:val="0"/>
          <w:sz w:val="44"/>
          <w:szCs w:val="44"/>
          <w:rtl/>
        </w:rPr>
        <w:t xml:space="preserve"> </w:t>
      </w:r>
      <w:r w:rsidR="00D11F27" w:rsidRPr="002C20FE">
        <w:rPr>
          <w:rFonts w:asciiTheme="majorHAnsi" w:hAnsiTheme="majorHAnsi" w:cstheme="majorHAnsi"/>
          <w:kern w:val="0"/>
          <w:sz w:val="44"/>
          <w:szCs w:val="44"/>
          <w:rtl/>
        </w:rPr>
        <w:t xml:space="preserve">أي فليتخذ </w:t>
      </w:r>
      <w:r w:rsidR="00D11F27" w:rsidRPr="002C20FE">
        <w:rPr>
          <w:rFonts w:asciiTheme="majorHAnsi" w:hAnsiTheme="majorHAnsi" w:cstheme="majorHAnsi"/>
          <w:b/>
          <w:bCs/>
          <w:color w:val="FF0000"/>
          <w:kern w:val="0"/>
          <w:sz w:val="44"/>
          <w:szCs w:val="44"/>
          <w:rtl/>
        </w:rPr>
        <w:t>(</w:t>
      </w:r>
      <w:r w:rsidR="00B20B8B" w:rsidRPr="002C20FE">
        <w:rPr>
          <w:rFonts w:asciiTheme="majorHAnsi" w:hAnsiTheme="majorHAnsi" w:cstheme="majorHAnsi"/>
          <w:b/>
          <w:bCs/>
          <w:color w:val="FF0000"/>
          <w:kern w:val="0"/>
          <w:sz w:val="44"/>
          <w:szCs w:val="44"/>
          <w:rtl/>
        </w:rPr>
        <w:t>مَقْعَدَهُ مِنَ النَّارِ»</w:t>
      </w:r>
      <w:r w:rsidR="00D11F27" w:rsidRPr="002C20FE">
        <w:rPr>
          <w:rFonts w:asciiTheme="majorHAnsi" w:hAnsiTheme="majorHAnsi" w:cstheme="majorHAnsi"/>
          <w:b/>
          <w:bCs/>
          <w:color w:val="FF0000"/>
          <w:kern w:val="0"/>
          <w:sz w:val="44"/>
          <w:szCs w:val="44"/>
          <w:rtl/>
        </w:rPr>
        <w:t>)</w:t>
      </w:r>
      <w:r w:rsidR="00482865" w:rsidRPr="002C20FE">
        <w:rPr>
          <w:rFonts w:asciiTheme="majorHAnsi" w:hAnsiTheme="majorHAnsi" w:cstheme="majorHAnsi"/>
          <w:color w:val="000000"/>
          <w:kern w:val="0"/>
          <w:sz w:val="44"/>
          <w:szCs w:val="44"/>
          <w:rtl/>
        </w:rPr>
        <w:t xml:space="preserve"> أي فليتخذ لنفسه منزلاً؛ يقال: تبوأ الرجل المكان إذا اتخذه سكناً.</w:t>
      </w:r>
    </w:p>
    <w:p w14:paraId="7312A69B" w14:textId="04BF5CDF" w:rsidR="009C3F27" w:rsidRDefault="0048256F" w:rsidP="009C3F27">
      <w:pPr>
        <w:ind w:left="-766"/>
        <w:rPr>
          <w:rFonts w:asciiTheme="majorHAnsi" w:hAnsiTheme="majorHAnsi" w:cstheme="majorHAnsi"/>
          <w:kern w:val="0"/>
          <w:sz w:val="44"/>
          <w:szCs w:val="44"/>
          <w:rtl/>
        </w:rPr>
      </w:pPr>
      <w:r>
        <w:rPr>
          <w:rFonts w:asciiTheme="majorHAnsi" w:hAnsiTheme="majorHAnsi" w:cstheme="majorHAnsi" w:hint="cs"/>
          <w:kern w:val="0"/>
          <w:sz w:val="44"/>
          <w:szCs w:val="44"/>
          <w:rtl/>
        </w:rPr>
        <w:t xml:space="preserve">قال أهل العلم: </w:t>
      </w:r>
      <w:r w:rsidR="007F4F6F" w:rsidRPr="002C20FE">
        <w:rPr>
          <w:rFonts w:asciiTheme="majorHAnsi" w:hAnsiTheme="majorHAnsi" w:cstheme="majorHAnsi"/>
          <w:kern w:val="0"/>
          <w:sz w:val="44"/>
          <w:szCs w:val="44"/>
          <w:rtl/>
        </w:rPr>
        <w:t>والأمر هنا معناه الخبر</w:t>
      </w:r>
      <w:r w:rsidR="00D11F27" w:rsidRPr="002C20FE">
        <w:rPr>
          <w:rFonts w:asciiTheme="majorHAnsi" w:hAnsiTheme="majorHAnsi" w:cstheme="majorHAnsi"/>
          <w:kern w:val="0"/>
          <w:sz w:val="44"/>
          <w:szCs w:val="44"/>
          <w:rtl/>
        </w:rPr>
        <w:t>؛</w:t>
      </w:r>
      <w:r w:rsidR="007F4F6F" w:rsidRPr="002C20FE">
        <w:rPr>
          <w:rFonts w:asciiTheme="majorHAnsi" w:hAnsiTheme="majorHAnsi" w:cstheme="majorHAnsi"/>
          <w:kern w:val="0"/>
          <w:sz w:val="44"/>
          <w:szCs w:val="44"/>
          <w:rtl/>
        </w:rPr>
        <w:t xml:space="preserve"> أي</w:t>
      </w:r>
      <w:r w:rsidR="00D11F27" w:rsidRPr="002C20FE">
        <w:rPr>
          <w:rFonts w:asciiTheme="majorHAnsi" w:hAnsiTheme="majorHAnsi" w:cstheme="majorHAnsi"/>
          <w:kern w:val="0"/>
          <w:sz w:val="44"/>
          <w:szCs w:val="44"/>
          <w:rtl/>
        </w:rPr>
        <w:t>:</w:t>
      </w:r>
      <w:r w:rsidR="007F4F6F" w:rsidRPr="002C20FE">
        <w:rPr>
          <w:rFonts w:asciiTheme="majorHAnsi" w:hAnsiTheme="majorHAnsi" w:cstheme="majorHAnsi"/>
          <w:kern w:val="0"/>
          <w:sz w:val="44"/>
          <w:szCs w:val="44"/>
          <w:rtl/>
        </w:rPr>
        <w:t xml:space="preserve"> أن الله تعالى يبوِّئه مقعده من النار، أو</w:t>
      </w:r>
      <w:r w:rsidR="00D11F27" w:rsidRPr="002C20FE">
        <w:rPr>
          <w:rFonts w:asciiTheme="majorHAnsi" w:hAnsiTheme="majorHAnsi" w:cstheme="majorHAnsi"/>
          <w:kern w:val="0"/>
          <w:sz w:val="44"/>
          <w:szCs w:val="44"/>
          <w:rtl/>
        </w:rPr>
        <w:t xml:space="preserve"> </w:t>
      </w:r>
      <w:r w:rsidR="007F4F6F" w:rsidRPr="002C20FE">
        <w:rPr>
          <w:rFonts w:asciiTheme="majorHAnsi" w:hAnsiTheme="majorHAnsi" w:cstheme="majorHAnsi"/>
          <w:kern w:val="0"/>
          <w:sz w:val="44"/>
          <w:szCs w:val="44"/>
          <w:rtl/>
        </w:rPr>
        <w:t>تهديد أو دعاء على معنى بوَّأه الله</w:t>
      </w:r>
      <w:r w:rsidR="00D11F27" w:rsidRPr="002C20FE">
        <w:rPr>
          <w:rFonts w:asciiTheme="majorHAnsi" w:hAnsiTheme="majorHAnsi" w:cstheme="majorHAnsi"/>
          <w:kern w:val="0"/>
          <w:sz w:val="44"/>
          <w:szCs w:val="44"/>
          <w:rtl/>
        </w:rPr>
        <w:t>.</w:t>
      </w:r>
    </w:p>
    <w:p w14:paraId="46D6A1C5" w14:textId="1CC0E8A9" w:rsidR="004A77B8" w:rsidRDefault="004A77B8" w:rsidP="009C3F27">
      <w:pPr>
        <w:ind w:left="-766"/>
        <w:rPr>
          <w:rFonts w:asciiTheme="majorHAnsi" w:hAnsiTheme="majorHAnsi" w:cstheme="majorHAnsi"/>
          <w:kern w:val="0"/>
          <w:sz w:val="44"/>
          <w:szCs w:val="44"/>
          <w:rtl/>
        </w:rPr>
      </w:pPr>
      <w:r>
        <w:rPr>
          <w:rFonts w:asciiTheme="majorHAnsi" w:hAnsiTheme="majorHAnsi" w:cstheme="majorHAnsi" w:hint="cs"/>
          <w:kern w:val="0"/>
          <w:sz w:val="44"/>
          <w:szCs w:val="44"/>
          <w:rtl/>
        </w:rPr>
        <w:t>الحديث هكذا أخرجه البخاري</w:t>
      </w:r>
      <w:r w:rsidR="00ED11D0">
        <w:rPr>
          <w:rFonts w:asciiTheme="majorHAnsi" w:hAnsiTheme="majorHAnsi" w:cstheme="majorHAnsi" w:hint="cs"/>
          <w:kern w:val="0"/>
          <w:sz w:val="44"/>
          <w:szCs w:val="44"/>
          <w:rtl/>
        </w:rPr>
        <w:t xml:space="preserve">، ليس فيه التقييد بقوله: "متعمداً". </w:t>
      </w:r>
    </w:p>
    <w:p w14:paraId="33671545" w14:textId="1F8AEC24" w:rsidR="00ED11D0" w:rsidRDefault="00ED11D0" w:rsidP="009C3F27">
      <w:pPr>
        <w:ind w:left="-766"/>
        <w:rPr>
          <w:rFonts w:asciiTheme="majorHAnsi" w:hAnsiTheme="majorHAnsi" w:cstheme="majorHAnsi"/>
          <w:kern w:val="0"/>
          <w:sz w:val="44"/>
          <w:szCs w:val="44"/>
          <w:rtl/>
        </w:rPr>
      </w:pPr>
      <w:r>
        <w:rPr>
          <w:rFonts w:asciiTheme="majorHAnsi" w:hAnsiTheme="majorHAnsi" w:cstheme="majorHAnsi" w:hint="cs"/>
          <w:kern w:val="0"/>
          <w:sz w:val="44"/>
          <w:szCs w:val="44"/>
          <w:rtl/>
        </w:rPr>
        <w:t>وأخرجه غيره بالتقييد.</w:t>
      </w:r>
    </w:p>
    <w:p w14:paraId="23B5FD5C" w14:textId="57DFE0D0" w:rsidR="006F5679" w:rsidRPr="002C20FE" w:rsidRDefault="00C82E05" w:rsidP="006F5679">
      <w:pPr>
        <w:ind w:left="-766"/>
        <w:rPr>
          <w:rFonts w:asciiTheme="majorHAnsi" w:hAnsiTheme="majorHAnsi" w:cstheme="majorHAnsi"/>
          <w:kern w:val="0"/>
          <w:sz w:val="44"/>
          <w:szCs w:val="44"/>
          <w:rtl/>
        </w:rPr>
      </w:pPr>
      <w:r>
        <w:rPr>
          <w:rFonts w:asciiTheme="majorHAnsi" w:hAnsiTheme="majorHAnsi" w:cstheme="majorHAnsi" w:hint="cs"/>
          <w:kern w:val="0"/>
          <w:sz w:val="44"/>
          <w:szCs w:val="44"/>
          <w:rtl/>
        </w:rPr>
        <w:t>و</w:t>
      </w:r>
      <w:r w:rsidR="00987A50" w:rsidRPr="002C20FE">
        <w:rPr>
          <w:rFonts w:asciiTheme="majorHAnsi" w:hAnsiTheme="majorHAnsi" w:cstheme="majorHAnsi"/>
          <w:kern w:val="0"/>
          <w:sz w:val="44"/>
          <w:szCs w:val="44"/>
          <w:rtl/>
        </w:rPr>
        <w:t>أخرج ال</w:t>
      </w:r>
      <w:r w:rsidR="009C3F27" w:rsidRPr="002C20FE">
        <w:rPr>
          <w:rFonts w:asciiTheme="majorHAnsi" w:hAnsiTheme="majorHAnsi" w:cstheme="majorHAnsi"/>
          <w:kern w:val="0"/>
          <w:sz w:val="44"/>
          <w:szCs w:val="44"/>
          <w:rtl/>
        </w:rPr>
        <w:t>طح</w:t>
      </w:r>
      <w:r w:rsidR="00987A50" w:rsidRPr="002C20FE">
        <w:rPr>
          <w:rFonts w:asciiTheme="majorHAnsi" w:hAnsiTheme="majorHAnsi" w:cstheme="majorHAnsi"/>
          <w:kern w:val="0"/>
          <w:sz w:val="44"/>
          <w:szCs w:val="44"/>
          <w:rtl/>
        </w:rPr>
        <w:t xml:space="preserve">اوي الحديث في </w:t>
      </w:r>
      <w:r w:rsidR="009C3F27" w:rsidRPr="002C20FE">
        <w:rPr>
          <w:rFonts w:asciiTheme="majorHAnsi" w:hAnsiTheme="majorHAnsi" w:cstheme="majorHAnsi"/>
          <w:kern w:val="0"/>
          <w:sz w:val="44"/>
          <w:szCs w:val="44"/>
          <w:rtl/>
        </w:rPr>
        <w:t>"</w:t>
      </w:r>
      <w:r w:rsidR="00987A50" w:rsidRPr="002C20FE">
        <w:rPr>
          <w:rFonts w:asciiTheme="majorHAnsi" w:hAnsiTheme="majorHAnsi" w:cstheme="majorHAnsi"/>
          <w:kern w:val="0"/>
          <w:sz w:val="44"/>
          <w:szCs w:val="44"/>
          <w:rtl/>
        </w:rPr>
        <w:t>مشكل الآثار</w:t>
      </w:r>
      <w:r w:rsidR="009C3F27" w:rsidRPr="002C20FE">
        <w:rPr>
          <w:rFonts w:asciiTheme="majorHAnsi" w:hAnsiTheme="majorHAnsi" w:cstheme="majorHAnsi"/>
          <w:kern w:val="0"/>
          <w:sz w:val="44"/>
          <w:szCs w:val="44"/>
          <w:rtl/>
        </w:rPr>
        <w:t>"</w:t>
      </w:r>
      <w:r w:rsidR="006034BE" w:rsidRPr="002C20FE">
        <w:rPr>
          <w:rFonts w:asciiTheme="majorHAnsi" w:hAnsiTheme="majorHAnsi" w:cstheme="majorHAnsi"/>
          <w:kern w:val="0"/>
          <w:sz w:val="44"/>
          <w:szCs w:val="44"/>
          <w:rtl/>
        </w:rPr>
        <w:t>، وفي آخره: (</w:t>
      </w:r>
      <w:r w:rsidR="009C3F27" w:rsidRPr="002C20FE">
        <w:rPr>
          <w:rFonts w:asciiTheme="majorHAnsi" w:hAnsiTheme="majorHAnsi" w:cstheme="majorHAnsi"/>
          <w:kern w:val="0"/>
          <w:sz w:val="44"/>
          <w:szCs w:val="44"/>
          <w:rtl/>
        </w:rPr>
        <w:t>زَادَ وَهْبٌ) وهو وهب بن جرير راويه عن شعبة (فِي حَدِيثِهِ</w:t>
      </w:r>
      <w:r w:rsidR="00370A58">
        <w:rPr>
          <w:rFonts w:asciiTheme="majorHAnsi" w:hAnsiTheme="majorHAnsi" w:cstheme="majorHAnsi" w:hint="cs"/>
          <w:kern w:val="0"/>
          <w:sz w:val="44"/>
          <w:szCs w:val="44"/>
          <w:rtl/>
        </w:rPr>
        <w:t>:"</w:t>
      </w:r>
      <w:r w:rsidR="009C3F27" w:rsidRPr="002C20FE">
        <w:rPr>
          <w:rFonts w:asciiTheme="majorHAnsi" w:hAnsiTheme="majorHAnsi" w:cstheme="majorHAnsi"/>
          <w:kern w:val="0"/>
          <w:sz w:val="44"/>
          <w:szCs w:val="44"/>
          <w:rtl/>
        </w:rPr>
        <w:t xml:space="preserve"> وَاللهِ مَا قَالَ: مُتَعَمِّدًا</w:t>
      </w:r>
      <w:r w:rsidR="0048256F">
        <w:rPr>
          <w:rFonts w:asciiTheme="majorHAnsi" w:hAnsiTheme="majorHAnsi" w:cstheme="majorHAnsi" w:hint="cs"/>
          <w:kern w:val="0"/>
          <w:sz w:val="44"/>
          <w:szCs w:val="44"/>
          <w:rtl/>
        </w:rPr>
        <w:t>،</w:t>
      </w:r>
      <w:r w:rsidR="009C3F27" w:rsidRPr="002C20FE">
        <w:rPr>
          <w:rFonts w:asciiTheme="majorHAnsi" w:hAnsiTheme="majorHAnsi" w:cstheme="majorHAnsi"/>
          <w:kern w:val="0"/>
          <w:sz w:val="44"/>
          <w:szCs w:val="44"/>
          <w:rtl/>
        </w:rPr>
        <w:t xml:space="preserve"> وَأَنْتُمْ تَقُولُونَ مُتَعَمِّدًا</w:t>
      </w:r>
      <w:r w:rsidR="00370A58">
        <w:rPr>
          <w:rFonts w:asciiTheme="majorHAnsi" w:hAnsiTheme="majorHAnsi" w:cstheme="majorHAnsi" w:hint="cs"/>
          <w:kern w:val="0"/>
          <w:sz w:val="44"/>
          <w:szCs w:val="44"/>
          <w:rtl/>
        </w:rPr>
        <w:t>"</w:t>
      </w:r>
      <w:r w:rsidR="009C3F27" w:rsidRPr="002C20FE">
        <w:rPr>
          <w:rFonts w:asciiTheme="majorHAnsi" w:hAnsiTheme="majorHAnsi" w:cstheme="majorHAnsi"/>
          <w:kern w:val="0"/>
          <w:sz w:val="44"/>
          <w:szCs w:val="44"/>
          <w:rtl/>
        </w:rPr>
        <w:t>)</w:t>
      </w:r>
    </w:p>
    <w:p w14:paraId="6BA0EAFA" w14:textId="5B44BEBD" w:rsidR="006F5679" w:rsidRDefault="006F5679" w:rsidP="006F5679">
      <w:pPr>
        <w:ind w:left="-766"/>
        <w:rPr>
          <w:rFonts w:asciiTheme="majorHAnsi" w:hAnsiTheme="majorHAnsi" w:cstheme="majorHAnsi"/>
          <w:kern w:val="0"/>
          <w:sz w:val="44"/>
          <w:szCs w:val="44"/>
          <w:rtl/>
        </w:rPr>
      </w:pPr>
      <w:r w:rsidRPr="002C20FE">
        <w:rPr>
          <w:rFonts w:asciiTheme="majorHAnsi" w:hAnsiTheme="majorHAnsi" w:cstheme="majorHAnsi"/>
          <w:kern w:val="0"/>
          <w:sz w:val="44"/>
          <w:szCs w:val="44"/>
          <w:rtl/>
        </w:rPr>
        <w:t xml:space="preserve">قال ابن الملقن: </w:t>
      </w:r>
      <w:r w:rsidR="0048256F">
        <w:rPr>
          <w:rFonts w:asciiTheme="majorHAnsi" w:hAnsiTheme="majorHAnsi" w:cstheme="majorHAnsi" w:hint="cs"/>
          <w:kern w:val="0"/>
          <w:sz w:val="44"/>
          <w:szCs w:val="44"/>
          <w:rtl/>
        </w:rPr>
        <w:t>"</w:t>
      </w:r>
      <w:r w:rsidRPr="002C20FE">
        <w:rPr>
          <w:rFonts w:asciiTheme="majorHAnsi" w:hAnsiTheme="majorHAnsi" w:cstheme="majorHAnsi"/>
          <w:color w:val="000000"/>
          <w:kern w:val="0"/>
          <w:sz w:val="44"/>
          <w:szCs w:val="44"/>
          <w:rtl/>
        </w:rPr>
        <w:t>وزاد أبو داود فيه: "متعمدًا" والمحفوظ في البخاري والنسائي</w:t>
      </w:r>
      <w:r w:rsidR="00FB5775" w:rsidRPr="002C20FE">
        <w:rPr>
          <w:rFonts w:asciiTheme="majorHAnsi" w:hAnsiTheme="majorHAnsi" w:cstheme="majorHAnsi"/>
          <w:kern w:val="0"/>
          <w:sz w:val="44"/>
          <w:szCs w:val="44"/>
          <w:rtl/>
        </w:rPr>
        <w:t xml:space="preserve"> حذفها</w:t>
      </w:r>
      <w:r w:rsidR="0048256F">
        <w:rPr>
          <w:rFonts w:asciiTheme="majorHAnsi" w:hAnsiTheme="majorHAnsi" w:cstheme="majorHAnsi" w:hint="cs"/>
          <w:kern w:val="0"/>
          <w:sz w:val="44"/>
          <w:szCs w:val="44"/>
          <w:rtl/>
        </w:rPr>
        <w:t>".</w:t>
      </w:r>
      <w:r w:rsidR="00CC0D19">
        <w:rPr>
          <w:rFonts w:asciiTheme="majorHAnsi" w:hAnsiTheme="majorHAnsi" w:cstheme="majorHAnsi" w:hint="cs"/>
          <w:kern w:val="0"/>
          <w:sz w:val="44"/>
          <w:szCs w:val="44"/>
          <w:rtl/>
        </w:rPr>
        <w:t xml:space="preserve"> انتهى</w:t>
      </w:r>
    </w:p>
    <w:p w14:paraId="1394DFAA" w14:textId="7EB16234" w:rsidR="00D11F27" w:rsidRPr="002C20FE" w:rsidRDefault="0075605C" w:rsidP="0048256F">
      <w:pPr>
        <w:ind w:left="-766"/>
        <w:rPr>
          <w:rFonts w:asciiTheme="majorHAnsi" w:hAnsiTheme="majorHAnsi" w:cstheme="majorHAnsi"/>
          <w:kern w:val="0"/>
          <w:sz w:val="44"/>
          <w:szCs w:val="44"/>
          <w:rtl/>
        </w:rPr>
      </w:pPr>
      <w:r>
        <w:rPr>
          <w:rFonts w:asciiTheme="majorHAnsi" w:hAnsiTheme="majorHAnsi" w:cstheme="majorHAnsi" w:hint="cs"/>
          <w:kern w:val="0"/>
          <w:sz w:val="44"/>
          <w:szCs w:val="44"/>
          <w:rtl/>
        </w:rPr>
        <w:t xml:space="preserve">فإذا لم يصح في هذا الحديث، فقد </w:t>
      </w:r>
      <w:r w:rsidR="0048256F">
        <w:rPr>
          <w:rFonts w:asciiTheme="majorHAnsi" w:hAnsiTheme="majorHAnsi" w:cstheme="majorHAnsi" w:hint="cs"/>
          <w:kern w:val="0"/>
          <w:sz w:val="44"/>
          <w:szCs w:val="44"/>
          <w:rtl/>
        </w:rPr>
        <w:t>صح التقييد في حديث غيره، والمطلق يحمل على المقيد كما هو مقرر في الأصول.</w:t>
      </w:r>
    </w:p>
    <w:p w14:paraId="34AE8942" w14:textId="77777777" w:rsidR="008A312E" w:rsidRDefault="00B9600C" w:rsidP="00420F51">
      <w:pPr>
        <w:ind w:left="-766"/>
        <w:rPr>
          <w:rFonts w:asciiTheme="majorHAnsi" w:hAnsiTheme="majorHAnsi" w:cs="Calibri Light"/>
          <w:color w:val="000000"/>
          <w:kern w:val="0"/>
          <w:sz w:val="44"/>
          <w:szCs w:val="44"/>
          <w:rtl/>
        </w:rPr>
      </w:pPr>
      <w:r w:rsidRPr="002C20FE">
        <w:rPr>
          <w:rFonts w:asciiTheme="majorHAnsi" w:hAnsiTheme="majorHAnsi" w:cstheme="majorHAnsi"/>
          <w:kern w:val="0"/>
          <w:sz w:val="44"/>
          <w:szCs w:val="44"/>
          <w:rtl/>
        </w:rPr>
        <w:t xml:space="preserve">قال ابن حجر: </w:t>
      </w:r>
      <w:r w:rsidR="0048256F">
        <w:rPr>
          <w:rFonts w:asciiTheme="majorHAnsi" w:hAnsiTheme="majorHAnsi" w:cstheme="majorHAnsi" w:hint="cs"/>
          <w:kern w:val="0"/>
          <w:sz w:val="44"/>
          <w:szCs w:val="44"/>
          <w:rtl/>
        </w:rPr>
        <w:t>"</w:t>
      </w:r>
      <w:r w:rsidR="00420F51" w:rsidRPr="00420F51">
        <w:rPr>
          <w:rtl/>
        </w:rPr>
        <w:t xml:space="preserve"> </w:t>
      </w:r>
      <w:r w:rsidR="00420F51" w:rsidRPr="00420F51">
        <w:rPr>
          <w:rFonts w:asciiTheme="majorHAnsi" w:hAnsiTheme="majorHAnsi" w:cs="Calibri Light"/>
          <w:color w:val="000000"/>
          <w:kern w:val="0"/>
          <w:sz w:val="44"/>
          <w:szCs w:val="44"/>
          <w:rtl/>
        </w:rPr>
        <w:t xml:space="preserve">وَفِي تَمَسُّكِ الزُّبَيْرِ بِهَذَا الْحَدِيثِ </w:t>
      </w:r>
      <w:r w:rsidR="00420F51">
        <w:rPr>
          <w:rFonts w:asciiTheme="majorHAnsi" w:hAnsiTheme="majorHAnsi" w:cs="Calibri Light" w:hint="cs"/>
          <w:color w:val="000000"/>
          <w:kern w:val="0"/>
          <w:sz w:val="44"/>
          <w:szCs w:val="44"/>
          <w:rtl/>
        </w:rPr>
        <w:t>-</w:t>
      </w:r>
      <w:r w:rsidR="00420F51" w:rsidRPr="00420F51">
        <w:rPr>
          <w:rFonts w:asciiTheme="majorHAnsi" w:hAnsiTheme="majorHAnsi" w:cs="Calibri Light"/>
          <w:color w:val="000000"/>
          <w:kern w:val="0"/>
          <w:sz w:val="44"/>
          <w:szCs w:val="44"/>
          <w:rtl/>
        </w:rPr>
        <w:t>عَلَى مَا ذَهَبَ إِلَيْهِ مِنَ اخْتِيَارِ قِلَّةِ التَّحْدِيثِ</w:t>
      </w:r>
      <w:r w:rsidR="00420F51">
        <w:rPr>
          <w:rFonts w:asciiTheme="majorHAnsi" w:hAnsiTheme="majorHAnsi" w:cs="Calibri Light" w:hint="cs"/>
          <w:color w:val="000000"/>
          <w:kern w:val="0"/>
          <w:sz w:val="44"/>
          <w:szCs w:val="44"/>
          <w:rtl/>
        </w:rPr>
        <w:t>-</w:t>
      </w:r>
      <w:r w:rsidR="00420F51" w:rsidRPr="00420F51">
        <w:rPr>
          <w:rFonts w:asciiTheme="majorHAnsi" w:hAnsiTheme="majorHAnsi" w:cs="Calibri Light"/>
          <w:color w:val="000000"/>
          <w:kern w:val="0"/>
          <w:sz w:val="44"/>
          <w:szCs w:val="44"/>
          <w:rtl/>
        </w:rPr>
        <w:t xml:space="preserve"> دَلِيلٌ لِلْأَصَحِّ فِي أَنَّ الْكَذِبَ هُوَ الْإِخْبَارُ بِالشَّيْءِ عَلَى خِلَافِ مَا هُوَ عَلَيْهِ، سَوَاءٌ كَانَ عَمْدًا أَمْ خَطَأً</w:t>
      </w:r>
      <w:r w:rsidR="008A312E">
        <w:rPr>
          <w:rFonts w:asciiTheme="majorHAnsi" w:hAnsiTheme="majorHAnsi" w:cs="Calibri Light" w:hint="cs"/>
          <w:color w:val="000000"/>
          <w:kern w:val="0"/>
          <w:sz w:val="44"/>
          <w:szCs w:val="44"/>
          <w:rtl/>
        </w:rPr>
        <w:t>.</w:t>
      </w:r>
    </w:p>
    <w:p w14:paraId="4FCEC52D" w14:textId="77777777" w:rsidR="008A312E" w:rsidRDefault="00420F51" w:rsidP="00420F51">
      <w:pPr>
        <w:ind w:left="-766"/>
        <w:rPr>
          <w:rFonts w:asciiTheme="majorHAnsi" w:hAnsiTheme="majorHAnsi" w:cs="Calibri Light"/>
          <w:color w:val="000000"/>
          <w:kern w:val="0"/>
          <w:sz w:val="44"/>
          <w:szCs w:val="44"/>
          <w:rtl/>
        </w:rPr>
      </w:pPr>
      <w:r w:rsidRPr="00420F51">
        <w:rPr>
          <w:rFonts w:asciiTheme="majorHAnsi" w:hAnsiTheme="majorHAnsi" w:cs="Calibri Light"/>
          <w:color w:val="000000"/>
          <w:kern w:val="0"/>
          <w:sz w:val="44"/>
          <w:szCs w:val="44"/>
          <w:rtl/>
        </w:rPr>
        <w:t>وَالْمُخْطِئُ وَإِنْ كَانَ غَيْرَ مَأْثُومٍ بِالْإِجْمَاعِ</w:t>
      </w:r>
      <w:r w:rsidR="008A312E">
        <w:rPr>
          <w:rFonts w:asciiTheme="majorHAnsi" w:hAnsiTheme="majorHAnsi" w:cs="Calibri Light" w:hint="cs"/>
          <w:color w:val="000000"/>
          <w:kern w:val="0"/>
          <w:sz w:val="44"/>
          <w:szCs w:val="44"/>
          <w:rtl/>
        </w:rPr>
        <w:t>،</w:t>
      </w:r>
      <w:r w:rsidRPr="00420F51">
        <w:rPr>
          <w:rFonts w:asciiTheme="majorHAnsi" w:hAnsiTheme="majorHAnsi" w:cs="Calibri Light"/>
          <w:color w:val="000000"/>
          <w:kern w:val="0"/>
          <w:sz w:val="44"/>
          <w:szCs w:val="44"/>
          <w:rtl/>
        </w:rPr>
        <w:t xml:space="preserve"> لَكِنَّ الزُّبَيْرَ خَشِيَ مِنَ الْإِكْثَارِ أَنْ يَقَعَ فِي الْخَطَأِ وَهُوَ لَا يَشْعُر</w:t>
      </w:r>
      <w:r w:rsidR="008A312E">
        <w:rPr>
          <w:rFonts w:asciiTheme="majorHAnsi" w:hAnsiTheme="majorHAnsi" w:cs="Calibri Light" w:hint="cs"/>
          <w:color w:val="000000"/>
          <w:kern w:val="0"/>
          <w:sz w:val="44"/>
          <w:szCs w:val="44"/>
          <w:rtl/>
        </w:rPr>
        <w:t>.</w:t>
      </w:r>
    </w:p>
    <w:p w14:paraId="0F1C04D5" w14:textId="77777777" w:rsidR="008A312E" w:rsidRDefault="00420F51" w:rsidP="00420F51">
      <w:pPr>
        <w:ind w:left="-766"/>
        <w:rPr>
          <w:rFonts w:asciiTheme="majorHAnsi" w:hAnsiTheme="majorHAnsi" w:cs="Calibri Light"/>
          <w:color w:val="000000"/>
          <w:kern w:val="0"/>
          <w:sz w:val="44"/>
          <w:szCs w:val="44"/>
          <w:rtl/>
        </w:rPr>
      </w:pPr>
      <w:r w:rsidRPr="00420F51">
        <w:rPr>
          <w:rFonts w:asciiTheme="majorHAnsi" w:hAnsiTheme="majorHAnsi" w:cs="Calibri Light"/>
          <w:color w:val="000000"/>
          <w:kern w:val="0"/>
          <w:sz w:val="44"/>
          <w:szCs w:val="44"/>
          <w:rtl/>
        </w:rPr>
        <w:lastRenderedPageBreak/>
        <w:t>لِأَنَّهُ وَإِنْ لَمْ يَأْثَمْ بِالْخَطَأِ لَكِنْ قَدْ يَأْثَمُ بِالْإِكْثَارِ</w:t>
      </w:r>
      <w:r w:rsidR="008A312E">
        <w:rPr>
          <w:rFonts w:asciiTheme="majorHAnsi" w:hAnsiTheme="majorHAnsi" w:cs="Calibri Light" w:hint="cs"/>
          <w:color w:val="000000"/>
          <w:kern w:val="0"/>
          <w:sz w:val="44"/>
          <w:szCs w:val="44"/>
          <w:rtl/>
        </w:rPr>
        <w:t>؛</w:t>
      </w:r>
      <w:r w:rsidRPr="00420F51">
        <w:rPr>
          <w:rFonts w:asciiTheme="majorHAnsi" w:hAnsiTheme="majorHAnsi" w:cs="Calibri Light"/>
          <w:color w:val="000000"/>
          <w:kern w:val="0"/>
          <w:sz w:val="44"/>
          <w:szCs w:val="44"/>
          <w:rtl/>
        </w:rPr>
        <w:t xml:space="preserve"> إِذْ الْإِكْثَارُ مَظِنَّةُ الْخَطَأِ، وَالثِّقَةُ إِذَا حَدَّثَ بِالْخَطَأِ فَحُمِلَ عَنْهُ وَهُوَ لَا يَشْعُرُ أَنَّهُ خَطَأٌ يُعْمَلُ بِهِ عَلَى الدَّوَامِ لِلْوُثُوقِ بِنَقْلِهِ، فَيَكُونُ سَبَبًا لِلْعَمَلِ بِمَا لَمْ يَقُلْهُ الشَّارِعُ</w:t>
      </w:r>
      <w:r w:rsidR="008A312E">
        <w:rPr>
          <w:rFonts w:asciiTheme="majorHAnsi" w:hAnsiTheme="majorHAnsi" w:cs="Calibri Light" w:hint="cs"/>
          <w:color w:val="000000"/>
          <w:kern w:val="0"/>
          <w:sz w:val="44"/>
          <w:szCs w:val="44"/>
          <w:rtl/>
        </w:rPr>
        <w:t>.</w:t>
      </w:r>
    </w:p>
    <w:p w14:paraId="602A077B" w14:textId="77777777" w:rsidR="008A312E" w:rsidRDefault="00420F51" w:rsidP="00420F51">
      <w:pPr>
        <w:ind w:left="-766"/>
        <w:rPr>
          <w:rFonts w:asciiTheme="majorHAnsi" w:hAnsiTheme="majorHAnsi" w:cs="Calibri Light"/>
          <w:color w:val="000000"/>
          <w:kern w:val="0"/>
          <w:sz w:val="44"/>
          <w:szCs w:val="44"/>
          <w:rtl/>
        </w:rPr>
      </w:pPr>
      <w:r w:rsidRPr="00420F51">
        <w:rPr>
          <w:rFonts w:asciiTheme="majorHAnsi" w:hAnsiTheme="majorHAnsi" w:cs="Calibri Light"/>
          <w:color w:val="000000"/>
          <w:kern w:val="0"/>
          <w:sz w:val="44"/>
          <w:szCs w:val="44"/>
          <w:rtl/>
        </w:rPr>
        <w:t xml:space="preserve">فَمَنْ خَشِيَ مِنْ الإِكْثَارِ الْوُقُوعِ فِي الْخَطَأِ لَا يُؤْمَنُ عَلَيْهِ الْإِثْمُ إِذَا تَعَمَّدَ الْإِكْثَارَ، فَمِنْ ثَمَّ تَوَقَّفَ الزُّبَيْرُ وَغَيْرُهُ مِنَ الصَّحَابَةِ عَنِ الْإِكْثَارِ مِنَ التَّحْدِيثِ. </w:t>
      </w:r>
    </w:p>
    <w:p w14:paraId="271C4EE8" w14:textId="2270E5BB" w:rsidR="00B20B8B" w:rsidRPr="002C20FE" w:rsidRDefault="00420F51" w:rsidP="00420F51">
      <w:pPr>
        <w:ind w:left="-766"/>
        <w:rPr>
          <w:rFonts w:asciiTheme="majorHAnsi" w:hAnsiTheme="majorHAnsi" w:cstheme="majorHAnsi"/>
          <w:b/>
          <w:bCs/>
          <w:color w:val="FF0000"/>
          <w:kern w:val="0"/>
          <w:sz w:val="44"/>
          <w:szCs w:val="44"/>
          <w:rtl/>
        </w:rPr>
      </w:pPr>
      <w:r w:rsidRPr="00420F51">
        <w:rPr>
          <w:rFonts w:asciiTheme="majorHAnsi" w:hAnsiTheme="majorHAnsi" w:cs="Calibri Light"/>
          <w:color w:val="000000"/>
          <w:kern w:val="0"/>
          <w:sz w:val="44"/>
          <w:szCs w:val="44"/>
          <w:rtl/>
        </w:rPr>
        <w:t>وَأَمَّا مَنْ أَكْثَرَ مِنْهُمْ فَمَحْمُولٌ عَلَى أَنَّهُمْ كَانُوا وَاثِقِينَ مِنْ أَنْفُسِهِمْ بِالتَّثَبُّتِ، أَوْ طَالَتْ أَعْمَارُهُمْ فَاحْتِيجَ إِلَى مَا عِنْدَهُمْ فَسُئِلُوا فَلَمْ يُمْكِنْهُمُ الْكِتْمَانُ. رضي الله عنهم</w:t>
      </w:r>
      <w:r w:rsidRPr="00420F51">
        <w:rPr>
          <w:rFonts w:asciiTheme="majorHAnsi" w:hAnsiTheme="majorHAnsi" w:cs="Calibri Light" w:hint="cs"/>
          <w:color w:val="000000"/>
          <w:kern w:val="0"/>
          <w:sz w:val="44"/>
          <w:szCs w:val="44"/>
          <w:rtl/>
        </w:rPr>
        <w:t xml:space="preserve"> </w:t>
      </w:r>
      <w:r w:rsidR="007C2D5B" w:rsidRPr="007C2D5B">
        <w:rPr>
          <w:rFonts w:asciiTheme="majorHAnsi" w:hAnsiTheme="majorHAnsi" w:cstheme="majorHAnsi" w:hint="cs"/>
          <w:kern w:val="0"/>
          <w:sz w:val="44"/>
          <w:szCs w:val="44"/>
          <w:rtl/>
        </w:rPr>
        <w:t>"</w:t>
      </w:r>
      <w:r w:rsidR="00351819" w:rsidRPr="007C2D5B">
        <w:rPr>
          <w:rFonts w:asciiTheme="majorHAnsi" w:hAnsiTheme="majorHAnsi" w:cstheme="majorHAnsi"/>
          <w:kern w:val="0"/>
          <w:sz w:val="44"/>
          <w:szCs w:val="44"/>
          <w:rtl/>
        </w:rPr>
        <w:t>.</w:t>
      </w:r>
      <w:r w:rsidR="007C2D5B" w:rsidRPr="007C2D5B">
        <w:rPr>
          <w:rFonts w:asciiTheme="majorHAnsi" w:hAnsiTheme="majorHAnsi" w:cstheme="majorHAnsi" w:hint="cs"/>
          <w:kern w:val="0"/>
          <w:sz w:val="44"/>
          <w:szCs w:val="44"/>
          <w:rtl/>
        </w:rPr>
        <w:t xml:space="preserve"> انتهى</w:t>
      </w:r>
    </w:p>
    <w:p w14:paraId="161841B0" w14:textId="5F2126FD" w:rsidR="008609AC" w:rsidRPr="002C20FE" w:rsidRDefault="008A312E" w:rsidP="00F31A85">
      <w:pPr>
        <w:ind w:left="-766"/>
        <w:rPr>
          <w:rFonts w:asciiTheme="majorHAnsi" w:hAnsiTheme="majorHAnsi" w:cstheme="majorHAnsi"/>
          <w:sz w:val="44"/>
          <w:szCs w:val="44"/>
          <w:rtl/>
        </w:rPr>
      </w:pPr>
      <w:r>
        <w:rPr>
          <w:rFonts w:asciiTheme="majorHAnsi" w:hAnsiTheme="majorHAnsi" w:cstheme="majorHAnsi" w:hint="cs"/>
          <w:sz w:val="44"/>
          <w:szCs w:val="44"/>
          <w:rtl/>
        </w:rPr>
        <w:t xml:space="preserve">الحديث </w:t>
      </w:r>
      <w:r w:rsidR="00E144CA" w:rsidRPr="002C20FE">
        <w:rPr>
          <w:rFonts w:asciiTheme="majorHAnsi" w:hAnsiTheme="majorHAnsi" w:cstheme="majorHAnsi"/>
          <w:sz w:val="44"/>
          <w:szCs w:val="44"/>
          <w:rtl/>
        </w:rPr>
        <w:t>انفرد البخاري</w:t>
      </w:r>
      <w:r>
        <w:rPr>
          <w:rFonts w:asciiTheme="majorHAnsi" w:hAnsiTheme="majorHAnsi" w:cstheme="majorHAnsi" w:hint="cs"/>
          <w:sz w:val="44"/>
          <w:szCs w:val="44"/>
          <w:rtl/>
        </w:rPr>
        <w:t xml:space="preserve"> بإخراجه عن مسلم.</w:t>
      </w:r>
    </w:p>
    <w:p w14:paraId="08B800F2" w14:textId="11BD243E" w:rsidR="00CE0294" w:rsidRPr="00370A58" w:rsidRDefault="008609AC" w:rsidP="00370A58">
      <w:pPr>
        <w:ind w:left="-766"/>
        <w:rPr>
          <w:rFonts w:asciiTheme="majorHAnsi" w:hAnsiTheme="majorHAnsi" w:cstheme="majorHAnsi"/>
          <w:color w:val="FF0000"/>
          <w:sz w:val="44"/>
          <w:szCs w:val="44"/>
          <w:rtl/>
        </w:rPr>
      </w:pPr>
      <w:r w:rsidRPr="002C20FE">
        <w:rPr>
          <w:rFonts w:asciiTheme="majorHAnsi" w:hAnsiTheme="majorHAnsi" w:cstheme="majorHAnsi"/>
          <w:b/>
          <w:bCs/>
          <w:color w:val="FF0000"/>
          <w:kern w:val="0"/>
          <w:sz w:val="44"/>
          <w:szCs w:val="44"/>
          <w:rtl/>
        </w:rPr>
        <w:t xml:space="preserve">108 - </w:t>
      </w:r>
      <w:bookmarkStart w:id="2" w:name="_Hlk149641689"/>
      <w:r w:rsidRPr="002C20FE">
        <w:rPr>
          <w:rFonts w:asciiTheme="majorHAnsi" w:hAnsiTheme="majorHAnsi" w:cstheme="majorHAnsi"/>
          <w:b/>
          <w:bCs/>
          <w:color w:val="FF0000"/>
          <w:kern w:val="0"/>
          <w:sz w:val="44"/>
          <w:szCs w:val="44"/>
          <w:rtl/>
        </w:rPr>
        <w:t>حَدَّثَنَا أَبُو مَعْمَرٍ، قَالَ: حَدَّثَنَا عَبْدُ الوَارِثِ، عَنْ عَبْدِ العَزِيزِ، قَالَ أَنَسٌ: إِنَّهُ لَيَمْنَعُنِي أَنْ أُحَدِّثَكُمْ حَدِيثًا كَثِيرًا أَنَّ النَّبِيَّ صَلَّى اللهُ عَلَيْهِ وَسَلَّمَ قَالَ: «مَنْ تَعَمَّدَ عَلَيَّ كَذِبًا، فَلْيَتَبَوَّأْ مَقْعَدَهُ مِنَ النَّارِ»</w:t>
      </w:r>
      <w:bookmarkEnd w:id="2"/>
    </w:p>
    <w:p w14:paraId="3A3066F4" w14:textId="7506B48C" w:rsidR="00CE0294" w:rsidRPr="002C20FE" w:rsidRDefault="00CE0294" w:rsidP="00CE0294">
      <w:pPr>
        <w:ind w:left="-766"/>
        <w:rPr>
          <w:rFonts w:asciiTheme="majorHAnsi" w:hAnsiTheme="majorHAnsi" w:cstheme="majorHAnsi"/>
          <w:sz w:val="44"/>
          <w:szCs w:val="44"/>
          <w:rtl/>
        </w:rPr>
      </w:pPr>
      <w:r w:rsidRPr="002C20FE">
        <w:rPr>
          <w:rFonts w:asciiTheme="majorHAnsi" w:hAnsiTheme="majorHAnsi" w:cstheme="majorHAnsi"/>
          <w:b/>
          <w:bCs/>
          <w:color w:val="FF0000"/>
          <w:kern w:val="0"/>
          <w:sz w:val="44"/>
          <w:szCs w:val="44"/>
          <w:rtl/>
        </w:rPr>
        <w:t xml:space="preserve">(حَدَّثَنَا أَبُو مَعْمَرٍ) </w:t>
      </w:r>
      <w:r w:rsidRPr="002C20FE">
        <w:rPr>
          <w:rFonts w:asciiTheme="majorHAnsi" w:hAnsiTheme="majorHAnsi" w:cstheme="majorHAnsi"/>
          <w:kern w:val="0"/>
          <w:sz w:val="44"/>
          <w:szCs w:val="44"/>
          <w:rtl/>
        </w:rPr>
        <w:t xml:space="preserve">عبد الله بن عمرو </w:t>
      </w:r>
      <w:r w:rsidR="009E75FE">
        <w:rPr>
          <w:rFonts w:asciiTheme="majorHAnsi" w:hAnsiTheme="majorHAnsi" w:cstheme="majorHAnsi" w:hint="cs"/>
          <w:kern w:val="0"/>
          <w:sz w:val="44"/>
          <w:szCs w:val="44"/>
          <w:rtl/>
        </w:rPr>
        <w:t>المنقري البصري،</w:t>
      </w:r>
      <w:r w:rsidR="008E7229" w:rsidRPr="002C20FE">
        <w:rPr>
          <w:rFonts w:asciiTheme="majorHAnsi" w:hAnsiTheme="majorHAnsi" w:cstheme="majorHAnsi"/>
          <w:kern w:val="0"/>
          <w:sz w:val="44"/>
          <w:szCs w:val="44"/>
          <w:rtl/>
        </w:rPr>
        <w:t xml:space="preserve"> </w:t>
      </w:r>
      <w:r w:rsidRPr="002C20FE">
        <w:rPr>
          <w:rFonts w:asciiTheme="majorHAnsi" w:hAnsiTheme="majorHAnsi" w:cstheme="majorHAnsi"/>
          <w:kern w:val="0"/>
          <w:sz w:val="44"/>
          <w:szCs w:val="44"/>
          <w:rtl/>
        </w:rPr>
        <w:t>المشهور بالم</w:t>
      </w:r>
      <w:r w:rsidR="003B6B62">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قع</w:t>
      </w:r>
      <w:r w:rsidR="003B6B62">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د</w:t>
      </w:r>
      <w:r w:rsidR="008207AE" w:rsidRPr="002C20FE">
        <w:rPr>
          <w:rFonts w:asciiTheme="majorHAnsi" w:hAnsiTheme="majorHAnsi" w:cstheme="majorHAnsi"/>
          <w:kern w:val="0"/>
          <w:sz w:val="44"/>
          <w:szCs w:val="44"/>
          <w:rtl/>
        </w:rPr>
        <w:t xml:space="preserve">. </w:t>
      </w:r>
      <w:r w:rsidR="008E7229" w:rsidRPr="002C20FE">
        <w:rPr>
          <w:rFonts w:asciiTheme="majorHAnsi" w:hAnsiTheme="majorHAnsi" w:cstheme="majorHAnsi"/>
          <w:kern w:val="0"/>
          <w:sz w:val="44"/>
          <w:szCs w:val="44"/>
          <w:rtl/>
        </w:rPr>
        <w:t>ثقة</w:t>
      </w:r>
      <w:r w:rsidR="003B6B62">
        <w:rPr>
          <w:rFonts w:asciiTheme="majorHAnsi" w:hAnsiTheme="majorHAnsi" w:cstheme="majorHAnsi" w:hint="cs"/>
          <w:kern w:val="0"/>
          <w:sz w:val="44"/>
          <w:szCs w:val="44"/>
          <w:rtl/>
        </w:rPr>
        <w:t>،</w:t>
      </w:r>
      <w:r w:rsidR="008E7229" w:rsidRPr="002C20FE">
        <w:rPr>
          <w:rFonts w:asciiTheme="majorHAnsi" w:hAnsiTheme="majorHAnsi" w:cstheme="majorHAnsi"/>
          <w:kern w:val="0"/>
          <w:sz w:val="44"/>
          <w:szCs w:val="44"/>
          <w:rtl/>
        </w:rPr>
        <w:t xml:space="preserve"> من أثبت الناس في عبد الوارث</w:t>
      </w:r>
      <w:r w:rsidR="00655FED" w:rsidRPr="002C20FE">
        <w:rPr>
          <w:rFonts w:asciiTheme="majorHAnsi" w:hAnsiTheme="majorHAnsi" w:cstheme="majorHAnsi"/>
          <w:kern w:val="0"/>
          <w:sz w:val="44"/>
          <w:szCs w:val="44"/>
          <w:rtl/>
        </w:rPr>
        <w:t xml:space="preserve"> بن سعيد</w:t>
      </w:r>
      <w:r w:rsidR="008207AE" w:rsidRPr="002C20FE">
        <w:rPr>
          <w:rFonts w:asciiTheme="majorHAnsi" w:hAnsiTheme="majorHAnsi" w:cstheme="majorHAnsi"/>
          <w:kern w:val="0"/>
          <w:sz w:val="44"/>
          <w:szCs w:val="44"/>
          <w:rtl/>
        </w:rPr>
        <w:t>.</w:t>
      </w:r>
    </w:p>
    <w:p w14:paraId="612BA9B1" w14:textId="0D4651BF" w:rsidR="00CE0294" w:rsidRPr="002C20FE" w:rsidRDefault="00CE0294" w:rsidP="00203E74">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(قَالَ: حَدَّثَنَا عَبْدُ الوَارِثِ)</w:t>
      </w:r>
      <w:r w:rsidR="004B4E3C" w:rsidRPr="002C20FE">
        <w:rPr>
          <w:rFonts w:asciiTheme="majorHAnsi" w:hAnsiTheme="majorHAnsi" w:cstheme="majorHAnsi"/>
          <w:b/>
          <w:bCs/>
          <w:color w:val="FF0000"/>
          <w:kern w:val="0"/>
          <w:sz w:val="44"/>
          <w:szCs w:val="44"/>
          <w:rtl/>
        </w:rPr>
        <w:t xml:space="preserve"> </w:t>
      </w:r>
      <w:r w:rsidR="004B4E3C" w:rsidRPr="002C20FE">
        <w:rPr>
          <w:rFonts w:asciiTheme="majorHAnsi" w:hAnsiTheme="majorHAnsi" w:cstheme="majorHAnsi"/>
          <w:kern w:val="0"/>
          <w:sz w:val="44"/>
          <w:szCs w:val="44"/>
          <w:rtl/>
        </w:rPr>
        <w:t>بن سعيد</w:t>
      </w:r>
      <w:r w:rsidR="009E75FE">
        <w:rPr>
          <w:rFonts w:asciiTheme="majorHAnsi" w:hAnsiTheme="majorHAnsi" w:cstheme="majorHAnsi" w:hint="cs"/>
          <w:kern w:val="0"/>
          <w:sz w:val="44"/>
          <w:szCs w:val="44"/>
          <w:rtl/>
        </w:rPr>
        <w:t xml:space="preserve"> البصري. ثقة.</w:t>
      </w:r>
    </w:p>
    <w:p w14:paraId="046834D4" w14:textId="7ADB2F62" w:rsidR="00CE0294" w:rsidRPr="002C20FE" w:rsidRDefault="00CE0294" w:rsidP="00203E74">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 xml:space="preserve">(عَنْ عَبْدِ العَزِيزِ) </w:t>
      </w:r>
      <w:r w:rsidR="00E771CE" w:rsidRPr="002C20FE">
        <w:rPr>
          <w:rFonts w:asciiTheme="majorHAnsi" w:hAnsiTheme="majorHAnsi" w:cstheme="majorHAnsi"/>
          <w:kern w:val="0"/>
          <w:sz w:val="44"/>
          <w:szCs w:val="44"/>
          <w:rtl/>
        </w:rPr>
        <w:t>بن صهيب</w:t>
      </w:r>
      <w:r w:rsidR="00F84F0B" w:rsidRPr="002C20FE">
        <w:rPr>
          <w:rFonts w:asciiTheme="majorHAnsi" w:hAnsiTheme="majorHAnsi" w:cstheme="majorHAnsi"/>
          <w:kern w:val="0"/>
          <w:sz w:val="44"/>
          <w:szCs w:val="44"/>
          <w:rtl/>
        </w:rPr>
        <w:t xml:space="preserve"> البناني</w:t>
      </w:r>
      <w:r w:rsidR="00F846FF">
        <w:rPr>
          <w:rFonts w:asciiTheme="majorHAnsi" w:hAnsiTheme="majorHAnsi" w:cstheme="majorHAnsi" w:hint="cs"/>
          <w:kern w:val="0"/>
          <w:sz w:val="44"/>
          <w:szCs w:val="44"/>
          <w:rtl/>
        </w:rPr>
        <w:t xml:space="preserve"> البصري</w:t>
      </w:r>
      <w:r w:rsidR="00F84F0B" w:rsidRPr="002C20FE">
        <w:rPr>
          <w:rFonts w:asciiTheme="majorHAnsi" w:hAnsiTheme="majorHAnsi" w:cstheme="majorHAnsi"/>
          <w:kern w:val="0"/>
          <w:sz w:val="44"/>
          <w:szCs w:val="44"/>
          <w:rtl/>
        </w:rPr>
        <w:t>. ثقة.</w:t>
      </w:r>
    </w:p>
    <w:p w14:paraId="078F933D" w14:textId="2A38BA01" w:rsidR="00D36B1E" w:rsidRDefault="00F84F0B" w:rsidP="00D36B1E">
      <w:pPr>
        <w:ind w:left="-766"/>
        <w:rPr>
          <w:rFonts w:asciiTheme="majorHAnsi" w:hAnsiTheme="majorHAnsi" w:cstheme="majorHAnsi"/>
          <w:kern w:val="0"/>
          <w:sz w:val="44"/>
          <w:szCs w:val="44"/>
          <w:rtl/>
        </w:rPr>
      </w:pPr>
      <w:r w:rsidRPr="002C20FE">
        <w:rPr>
          <w:rFonts w:asciiTheme="majorHAnsi" w:hAnsiTheme="majorHAnsi" w:cstheme="majorHAnsi"/>
          <w:b/>
          <w:bCs/>
          <w:color w:val="FF0000"/>
          <w:kern w:val="0"/>
          <w:sz w:val="44"/>
          <w:szCs w:val="44"/>
          <w:rtl/>
        </w:rPr>
        <w:t>(</w:t>
      </w:r>
      <w:r w:rsidR="00CE0294" w:rsidRPr="002C20FE">
        <w:rPr>
          <w:rFonts w:asciiTheme="majorHAnsi" w:hAnsiTheme="majorHAnsi" w:cstheme="majorHAnsi"/>
          <w:b/>
          <w:bCs/>
          <w:color w:val="FF0000"/>
          <w:kern w:val="0"/>
          <w:sz w:val="44"/>
          <w:szCs w:val="44"/>
          <w:rtl/>
        </w:rPr>
        <w:t>قَالَ أَنَسٌ</w:t>
      </w:r>
      <w:r w:rsidRPr="002C20FE">
        <w:rPr>
          <w:rFonts w:asciiTheme="majorHAnsi" w:hAnsiTheme="majorHAnsi" w:cstheme="majorHAnsi"/>
          <w:b/>
          <w:bCs/>
          <w:color w:val="FF0000"/>
          <w:kern w:val="0"/>
          <w:sz w:val="44"/>
          <w:szCs w:val="44"/>
          <w:rtl/>
        </w:rPr>
        <w:t>)</w:t>
      </w:r>
      <w:r w:rsidR="00CE0294" w:rsidRPr="002C20FE">
        <w:rPr>
          <w:rFonts w:asciiTheme="majorHAnsi" w:hAnsiTheme="majorHAnsi" w:cstheme="majorHAnsi"/>
          <w:b/>
          <w:bCs/>
          <w:color w:val="FF0000"/>
          <w:kern w:val="0"/>
          <w:sz w:val="44"/>
          <w:szCs w:val="44"/>
          <w:rtl/>
        </w:rPr>
        <w:t xml:space="preserve"> </w:t>
      </w:r>
      <w:r w:rsidRPr="002C20FE">
        <w:rPr>
          <w:rFonts w:asciiTheme="majorHAnsi" w:hAnsiTheme="majorHAnsi" w:cstheme="majorHAnsi"/>
          <w:kern w:val="0"/>
          <w:sz w:val="44"/>
          <w:szCs w:val="44"/>
          <w:rtl/>
        </w:rPr>
        <w:t>بن مالك رضي الله عنه.</w:t>
      </w:r>
    </w:p>
    <w:p w14:paraId="266277D6" w14:textId="077E4CEC" w:rsidR="009B45C4" w:rsidRPr="009B45C4" w:rsidRDefault="009B45C4" w:rsidP="00D36B1E">
      <w:pPr>
        <w:ind w:left="-766"/>
        <w:rPr>
          <w:rFonts w:asciiTheme="majorHAnsi" w:hAnsiTheme="majorHAnsi" w:cstheme="majorHAnsi"/>
          <w:kern w:val="0"/>
          <w:sz w:val="44"/>
          <w:szCs w:val="44"/>
          <w:rtl/>
        </w:rPr>
      </w:pPr>
      <w:r w:rsidRPr="009B45C4">
        <w:rPr>
          <w:rFonts w:asciiTheme="majorHAnsi" w:hAnsiTheme="majorHAnsi" w:cstheme="majorHAnsi" w:hint="cs"/>
          <w:kern w:val="0"/>
          <w:sz w:val="44"/>
          <w:szCs w:val="44"/>
          <w:rtl/>
        </w:rPr>
        <w:t xml:space="preserve">رجال الإسناد كلهم </w:t>
      </w:r>
      <w:r w:rsidR="00F846FF">
        <w:rPr>
          <w:rFonts w:asciiTheme="majorHAnsi" w:hAnsiTheme="majorHAnsi" w:cstheme="majorHAnsi" w:hint="cs"/>
          <w:kern w:val="0"/>
          <w:sz w:val="44"/>
          <w:szCs w:val="44"/>
          <w:rtl/>
        </w:rPr>
        <w:t>بصريون و</w:t>
      </w:r>
      <w:r w:rsidRPr="009B45C4">
        <w:rPr>
          <w:rFonts w:asciiTheme="majorHAnsi" w:hAnsiTheme="majorHAnsi" w:cstheme="majorHAnsi" w:hint="cs"/>
          <w:kern w:val="0"/>
          <w:sz w:val="44"/>
          <w:szCs w:val="44"/>
          <w:rtl/>
        </w:rPr>
        <w:t>تقدموا.</w:t>
      </w:r>
    </w:p>
    <w:p w14:paraId="3CA73925" w14:textId="145B5CED" w:rsidR="008234A4" w:rsidRPr="002C20FE" w:rsidRDefault="002952A2" w:rsidP="00D36B1E">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lastRenderedPageBreak/>
        <w:t>(</w:t>
      </w:r>
      <w:r w:rsidR="00CE0294" w:rsidRPr="002C20FE">
        <w:rPr>
          <w:rFonts w:asciiTheme="majorHAnsi" w:hAnsiTheme="majorHAnsi" w:cstheme="majorHAnsi"/>
          <w:b/>
          <w:bCs/>
          <w:color w:val="FF0000"/>
          <w:kern w:val="0"/>
          <w:sz w:val="44"/>
          <w:szCs w:val="44"/>
          <w:rtl/>
        </w:rPr>
        <w:t>إِنَّهُ لَيَمْنَعُنِي أَنْ أُحَدِّثَكُمْ</w:t>
      </w:r>
      <w:r w:rsidR="003E772E" w:rsidRPr="002C20FE">
        <w:rPr>
          <w:rFonts w:asciiTheme="majorHAnsi" w:hAnsiTheme="majorHAnsi" w:cstheme="majorHAnsi"/>
          <w:b/>
          <w:bCs/>
          <w:color w:val="FF0000"/>
          <w:kern w:val="0"/>
          <w:sz w:val="44"/>
          <w:szCs w:val="44"/>
          <w:rtl/>
        </w:rPr>
        <w:t>)</w:t>
      </w:r>
      <w:r w:rsidR="00CE0294" w:rsidRPr="002C20FE">
        <w:rPr>
          <w:rFonts w:asciiTheme="majorHAnsi" w:hAnsiTheme="majorHAnsi" w:cstheme="majorHAnsi"/>
          <w:b/>
          <w:bCs/>
          <w:color w:val="FF0000"/>
          <w:kern w:val="0"/>
          <w:sz w:val="44"/>
          <w:szCs w:val="44"/>
          <w:rtl/>
        </w:rPr>
        <w:t xml:space="preserve"> </w:t>
      </w:r>
      <w:r w:rsidR="003E772E" w:rsidRPr="002C20FE">
        <w:rPr>
          <w:rFonts w:asciiTheme="majorHAnsi" w:hAnsiTheme="majorHAnsi" w:cstheme="majorHAnsi"/>
          <w:kern w:val="0"/>
          <w:sz w:val="44"/>
          <w:szCs w:val="44"/>
          <w:rtl/>
        </w:rPr>
        <w:t>أي</w:t>
      </w:r>
      <w:r w:rsidRPr="002C20FE">
        <w:rPr>
          <w:rFonts w:asciiTheme="majorHAnsi" w:hAnsiTheme="majorHAnsi" w:cstheme="majorHAnsi"/>
          <w:kern w:val="0"/>
          <w:sz w:val="44"/>
          <w:szCs w:val="44"/>
          <w:rtl/>
        </w:rPr>
        <w:t>:</w:t>
      </w:r>
      <w:r w:rsidR="003E772E" w:rsidRPr="002C20FE">
        <w:rPr>
          <w:rFonts w:asciiTheme="majorHAnsi" w:hAnsiTheme="majorHAnsi" w:cstheme="majorHAnsi"/>
          <w:kern w:val="0"/>
          <w:sz w:val="44"/>
          <w:szCs w:val="44"/>
          <w:rtl/>
        </w:rPr>
        <w:t xml:space="preserve"> ليمنعني تحديثكم </w:t>
      </w:r>
      <w:r w:rsidR="003E772E" w:rsidRPr="002C20FE">
        <w:rPr>
          <w:rFonts w:asciiTheme="majorHAnsi" w:hAnsiTheme="majorHAnsi" w:cstheme="majorHAnsi"/>
          <w:b/>
          <w:bCs/>
          <w:color w:val="FF0000"/>
          <w:kern w:val="0"/>
          <w:sz w:val="44"/>
          <w:szCs w:val="44"/>
          <w:rtl/>
        </w:rPr>
        <w:t>(</w:t>
      </w:r>
      <w:r w:rsidR="00CE0294" w:rsidRPr="002C20FE">
        <w:rPr>
          <w:rFonts w:asciiTheme="majorHAnsi" w:hAnsiTheme="majorHAnsi" w:cstheme="majorHAnsi"/>
          <w:b/>
          <w:bCs/>
          <w:color w:val="FF0000"/>
          <w:kern w:val="0"/>
          <w:sz w:val="44"/>
          <w:szCs w:val="44"/>
          <w:rtl/>
        </w:rPr>
        <w:t>حَدِيثًا كَثِيرًا</w:t>
      </w:r>
      <w:r w:rsidR="00D36B1E" w:rsidRPr="002C20FE">
        <w:rPr>
          <w:rFonts w:asciiTheme="majorHAnsi" w:hAnsiTheme="majorHAnsi" w:cstheme="majorHAnsi"/>
          <w:b/>
          <w:bCs/>
          <w:color w:val="FF0000"/>
          <w:kern w:val="0"/>
          <w:sz w:val="44"/>
          <w:szCs w:val="44"/>
          <w:rtl/>
        </w:rPr>
        <w:t>)</w:t>
      </w:r>
      <w:r w:rsidR="00A11848">
        <w:rPr>
          <w:rFonts w:asciiTheme="majorHAnsi" w:hAnsiTheme="majorHAnsi" w:cstheme="majorHAnsi" w:hint="cs"/>
          <w:b/>
          <w:bCs/>
          <w:color w:val="FF0000"/>
          <w:kern w:val="0"/>
          <w:sz w:val="44"/>
          <w:szCs w:val="44"/>
          <w:rtl/>
        </w:rPr>
        <w:t xml:space="preserve"> </w:t>
      </w:r>
      <w:r w:rsidR="00802D08" w:rsidRPr="00802D08">
        <w:rPr>
          <w:rFonts w:asciiTheme="majorHAnsi" w:hAnsiTheme="majorHAnsi" w:cstheme="majorHAnsi" w:hint="cs"/>
          <w:kern w:val="0"/>
          <w:sz w:val="44"/>
          <w:szCs w:val="44"/>
          <w:rtl/>
        </w:rPr>
        <w:t>أي أحاديث كثيرة</w:t>
      </w:r>
      <w:r w:rsidR="00D36B1E" w:rsidRPr="00802D08">
        <w:rPr>
          <w:rFonts w:asciiTheme="majorHAnsi" w:hAnsiTheme="majorHAnsi" w:cstheme="majorHAnsi"/>
          <w:b/>
          <w:bCs/>
          <w:kern w:val="0"/>
          <w:sz w:val="44"/>
          <w:szCs w:val="44"/>
          <w:rtl/>
        </w:rPr>
        <w:t xml:space="preserve"> </w:t>
      </w:r>
      <w:r w:rsidR="00D36B1E" w:rsidRPr="002C20FE">
        <w:rPr>
          <w:rFonts w:asciiTheme="majorHAnsi" w:hAnsiTheme="majorHAnsi" w:cstheme="majorHAnsi"/>
          <w:b/>
          <w:bCs/>
          <w:color w:val="FF0000"/>
          <w:kern w:val="0"/>
          <w:sz w:val="44"/>
          <w:szCs w:val="44"/>
          <w:rtl/>
        </w:rPr>
        <w:t>(</w:t>
      </w:r>
      <w:r w:rsidR="00CE0294" w:rsidRPr="002C20FE">
        <w:rPr>
          <w:rFonts w:asciiTheme="majorHAnsi" w:hAnsiTheme="majorHAnsi" w:cstheme="majorHAnsi"/>
          <w:b/>
          <w:bCs/>
          <w:color w:val="FF0000"/>
          <w:kern w:val="0"/>
          <w:sz w:val="44"/>
          <w:szCs w:val="44"/>
          <w:rtl/>
        </w:rPr>
        <w:t>أَنَّ النَّبِيَّ صَلَّى اللهُ عَلَيْهِ وَسَلَّمَ قَالَ: «مَنْ تَعَمَّدَ عَلَيَّ كَذِبًا</w:t>
      </w:r>
      <w:r w:rsidR="00B41C16" w:rsidRPr="002C20FE">
        <w:rPr>
          <w:rFonts w:asciiTheme="majorHAnsi" w:hAnsiTheme="majorHAnsi" w:cstheme="majorHAnsi"/>
          <w:b/>
          <w:bCs/>
          <w:color w:val="FF0000"/>
          <w:kern w:val="0"/>
          <w:sz w:val="44"/>
          <w:szCs w:val="44"/>
          <w:rtl/>
        </w:rPr>
        <w:t>)</w:t>
      </w:r>
      <w:r w:rsidR="00CE0294" w:rsidRPr="002C20FE">
        <w:rPr>
          <w:rFonts w:asciiTheme="majorHAnsi" w:hAnsiTheme="majorHAnsi" w:cstheme="majorHAnsi"/>
          <w:b/>
          <w:bCs/>
          <w:color w:val="FF0000"/>
          <w:kern w:val="0"/>
          <w:sz w:val="44"/>
          <w:szCs w:val="44"/>
          <w:rtl/>
        </w:rPr>
        <w:t xml:space="preserve"> </w:t>
      </w:r>
      <w:r w:rsidR="00B41C16" w:rsidRPr="002C20FE">
        <w:rPr>
          <w:rFonts w:asciiTheme="majorHAnsi" w:hAnsiTheme="majorHAnsi" w:cstheme="majorHAnsi"/>
          <w:color w:val="000000"/>
          <w:kern w:val="0"/>
          <w:sz w:val="44"/>
          <w:szCs w:val="44"/>
          <w:rtl/>
        </w:rPr>
        <w:t>أي: من افترى عليَّ كَذِبً</w:t>
      </w:r>
      <w:r w:rsidR="00594DCD">
        <w:rPr>
          <w:rFonts w:asciiTheme="majorHAnsi" w:hAnsiTheme="majorHAnsi" w:cstheme="majorHAnsi" w:hint="cs"/>
          <w:color w:val="000000"/>
          <w:kern w:val="0"/>
          <w:sz w:val="44"/>
          <w:szCs w:val="44"/>
          <w:rtl/>
        </w:rPr>
        <w:t>ا</w:t>
      </w:r>
      <w:r w:rsidR="00551927">
        <w:rPr>
          <w:rFonts w:asciiTheme="majorHAnsi" w:hAnsiTheme="majorHAnsi" w:cstheme="majorHAnsi" w:hint="cs"/>
          <w:color w:val="000000"/>
          <w:kern w:val="0"/>
          <w:sz w:val="44"/>
          <w:szCs w:val="44"/>
          <w:rtl/>
        </w:rPr>
        <w:t>،</w:t>
      </w:r>
      <w:r w:rsidR="00B41C16" w:rsidRPr="002C20FE">
        <w:rPr>
          <w:rFonts w:asciiTheme="majorHAnsi" w:hAnsiTheme="majorHAnsi" w:cstheme="majorHAnsi"/>
          <w:color w:val="000000"/>
          <w:kern w:val="0"/>
          <w:sz w:val="44"/>
          <w:szCs w:val="44"/>
          <w:rtl/>
        </w:rPr>
        <w:t xml:space="preserve"> ونَسَبَ إِليَّ ما لم</w:t>
      </w:r>
      <w:r w:rsidR="0003293E">
        <w:rPr>
          <w:rFonts w:asciiTheme="majorHAnsi" w:hAnsiTheme="majorHAnsi" w:cstheme="majorHAnsi" w:hint="cs"/>
          <w:color w:val="000000"/>
          <w:kern w:val="0"/>
          <w:sz w:val="44"/>
          <w:szCs w:val="44"/>
          <w:rtl/>
        </w:rPr>
        <w:t xml:space="preserve"> </w:t>
      </w:r>
      <w:r w:rsidR="006321CA">
        <w:rPr>
          <w:rFonts w:asciiTheme="majorHAnsi" w:hAnsiTheme="majorHAnsi" w:cstheme="majorHAnsi" w:hint="cs"/>
          <w:color w:val="000000"/>
          <w:kern w:val="0"/>
          <w:sz w:val="44"/>
          <w:szCs w:val="44"/>
          <w:rtl/>
        </w:rPr>
        <w:t>أفعله</w:t>
      </w:r>
      <w:r w:rsidR="0003293E">
        <w:rPr>
          <w:rFonts w:asciiTheme="majorHAnsi" w:hAnsiTheme="majorHAnsi" w:cstheme="majorHAnsi" w:hint="cs"/>
          <w:color w:val="000000"/>
          <w:kern w:val="0"/>
          <w:sz w:val="44"/>
          <w:szCs w:val="44"/>
          <w:rtl/>
        </w:rPr>
        <w:t>،</w:t>
      </w:r>
      <w:r w:rsidR="00B41C16" w:rsidRPr="002C20FE">
        <w:rPr>
          <w:rFonts w:asciiTheme="majorHAnsi" w:hAnsiTheme="majorHAnsi" w:cstheme="majorHAnsi"/>
          <w:color w:val="000000"/>
          <w:kern w:val="0"/>
          <w:sz w:val="44"/>
          <w:szCs w:val="44"/>
          <w:rtl/>
        </w:rPr>
        <w:t xml:space="preserve"> قولًا أو فعلًا </w:t>
      </w:r>
      <w:r w:rsidR="00B41C16" w:rsidRPr="00594DCD">
        <w:rPr>
          <w:rFonts w:asciiTheme="majorHAnsi" w:hAnsiTheme="majorHAnsi" w:cstheme="majorHAnsi"/>
          <w:color w:val="000000"/>
          <w:kern w:val="0"/>
          <w:sz w:val="44"/>
          <w:szCs w:val="44"/>
          <w:rtl/>
        </w:rPr>
        <w:t>أو تقريرًا</w:t>
      </w:r>
      <w:r w:rsidR="00594DCD">
        <w:rPr>
          <w:rFonts w:asciiTheme="majorHAnsi" w:hAnsiTheme="majorHAnsi" w:cstheme="majorHAnsi" w:hint="cs"/>
          <w:color w:val="000000"/>
          <w:kern w:val="0"/>
          <w:sz w:val="44"/>
          <w:szCs w:val="44"/>
          <w:rtl/>
        </w:rPr>
        <w:t>، و</w:t>
      </w:r>
      <w:r w:rsidR="00594DCD" w:rsidRPr="00594DCD">
        <w:rPr>
          <w:rFonts w:asciiTheme="majorHAnsi" w:hAnsiTheme="majorHAnsi" w:cs="Calibri Light"/>
          <w:color w:val="000000"/>
          <w:kern w:val="0"/>
          <w:sz w:val="44"/>
          <w:szCs w:val="44"/>
          <w:rtl/>
        </w:rPr>
        <w:t>(كَذِبًا)</w:t>
      </w:r>
      <w:r w:rsidR="00594DCD">
        <w:rPr>
          <w:rFonts w:asciiTheme="majorHAnsi" w:hAnsiTheme="majorHAnsi" w:cs="Calibri Light" w:hint="cs"/>
          <w:color w:val="000000"/>
          <w:kern w:val="0"/>
          <w:sz w:val="44"/>
          <w:szCs w:val="44"/>
          <w:rtl/>
        </w:rPr>
        <w:t xml:space="preserve"> </w:t>
      </w:r>
      <w:r w:rsidR="00594DCD" w:rsidRPr="00594DCD">
        <w:rPr>
          <w:rFonts w:asciiTheme="majorHAnsi" w:hAnsiTheme="majorHAnsi" w:cs="Calibri Light"/>
          <w:color w:val="000000"/>
          <w:kern w:val="0"/>
          <w:sz w:val="44"/>
          <w:szCs w:val="44"/>
          <w:rtl/>
        </w:rPr>
        <w:t>نَكِرَةٌ فِي سِيَاقِ الشَّرْطِ فَيَعُمُّ جَمِيعَ أَنْوَاعِ الْكَذِبِ</w:t>
      </w:r>
      <w:r w:rsidR="00594DCD" w:rsidRPr="00594DCD">
        <w:rPr>
          <w:rFonts w:asciiTheme="majorHAnsi" w:hAnsiTheme="majorHAnsi" w:cs="Calibri Light"/>
          <w:b/>
          <w:bCs/>
          <w:color w:val="000000"/>
          <w:kern w:val="0"/>
          <w:sz w:val="44"/>
          <w:szCs w:val="44"/>
          <w:rtl/>
        </w:rPr>
        <w:t xml:space="preserve"> </w:t>
      </w:r>
      <w:r w:rsidR="00B41C16" w:rsidRPr="002C20FE">
        <w:rPr>
          <w:rFonts w:asciiTheme="majorHAnsi" w:hAnsiTheme="majorHAnsi" w:cstheme="majorHAnsi"/>
          <w:b/>
          <w:bCs/>
          <w:color w:val="FF0000"/>
          <w:kern w:val="0"/>
          <w:sz w:val="44"/>
          <w:szCs w:val="44"/>
          <w:rtl/>
        </w:rPr>
        <w:t>(</w:t>
      </w:r>
      <w:r w:rsidR="00CE0294" w:rsidRPr="002C20FE">
        <w:rPr>
          <w:rFonts w:asciiTheme="majorHAnsi" w:hAnsiTheme="majorHAnsi" w:cstheme="majorHAnsi"/>
          <w:b/>
          <w:bCs/>
          <w:color w:val="FF0000"/>
          <w:kern w:val="0"/>
          <w:sz w:val="44"/>
          <w:szCs w:val="44"/>
          <w:rtl/>
        </w:rPr>
        <w:t>فَلْيَتَبَوَّأْ مَقْعَدَهُ مِنَ النَّارِ»</w:t>
      </w:r>
      <w:r w:rsidR="00326123" w:rsidRPr="002C20FE">
        <w:rPr>
          <w:rFonts w:asciiTheme="majorHAnsi" w:hAnsiTheme="majorHAnsi" w:cstheme="majorHAnsi" w:hint="cs"/>
          <w:color w:val="FF0000"/>
          <w:kern w:val="0"/>
          <w:sz w:val="44"/>
          <w:szCs w:val="44"/>
          <w:rtl/>
        </w:rPr>
        <w:t>)</w:t>
      </w:r>
    </w:p>
    <w:p w14:paraId="31B52D29" w14:textId="574E33B1" w:rsidR="00820758" w:rsidRPr="002C20FE" w:rsidRDefault="00436475" w:rsidP="00551927">
      <w:pPr>
        <w:ind w:left="-766"/>
        <w:rPr>
          <w:rFonts w:asciiTheme="majorHAnsi" w:hAnsiTheme="majorHAnsi" w:cstheme="majorHAnsi"/>
          <w:color w:val="FF0000"/>
          <w:sz w:val="44"/>
          <w:szCs w:val="44"/>
          <w:rtl/>
        </w:rPr>
      </w:pPr>
      <w:r w:rsidRPr="002C20FE">
        <w:rPr>
          <w:rFonts w:asciiTheme="majorHAnsi" w:hAnsiTheme="majorHAnsi" w:cstheme="majorHAnsi"/>
          <w:kern w:val="0"/>
          <w:sz w:val="44"/>
          <w:szCs w:val="44"/>
          <w:rtl/>
        </w:rPr>
        <w:t>فأفاد أنس أن توقّيه من التحديث لم يكن للامتناع من أصل التحديث للأمر بالتبليغ، وإنما هو لخوف الإكثار المفضي إلى الخط</w:t>
      </w:r>
      <w:r w:rsidR="002952A2" w:rsidRPr="002C20FE">
        <w:rPr>
          <w:rFonts w:asciiTheme="majorHAnsi" w:hAnsiTheme="majorHAnsi" w:cstheme="majorHAnsi"/>
          <w:kern w:val="0"/>
          <w:sz w:val="44"/>
          <w:szCs w:val="44"/>
          <w:rtl/>
        </w:rPr>
        <w:t>أ.</w:t>
      </w:r>
    </w:p>
    <w:p w14:paraId="673469E2" w14:textId="77777777" w:rsidR="000B046F" w:rsidRDefault="00820758" w:rsidP="00203E74">
      <w:pPr>
        <w:ind w:left="-766"/>
        <w:rPr>
          <w:rFonts w:asciiTheme="majorHAnsi" w:hAnsiTheme="majorHAnsi" w:cs="Calibri Light"/>
          <w:kern w:val="0"/>
          <w:sz w:val="44"/>
          <w:szCs w:val="44"/>
          <w:rtl/>
        </w:rPr>
      </w:pPr>
      <w:r w:rsidRPr="002C20FE">
        <w:rPr>
          <w:rFonts w:asciiTheme="majorHAnsi" w:hAnsiTheme="majorHAnsi" w:cstheme="majorHAnsi"/>
          <w:sz w:val="44"/>
          <w:szCs w:val="44"/>
          <w:rtl/>
        </w:rPr>
        <w:t xml:space="preserve">قال ابن حجر: </w:t>
      </w:r>
      <w:r w:rsidR="00551927">
        <w:rPr>
          <w:rFonts w:asciiTheme="majorHAnsi" w:hAnsiTheme="majorHAnsi" w:cstheme="majorHAnsi" w:hint="cs"/>
          <w:sz w:val="44"/>
          <w:szCs w:val="44"/>
          <w:rtl/>
        </w:rPr>
        <w:t>"</w:t>
      </w:r>
      <w:r w:rsidR="006835EA" w:rsidRPr="006835EA">
        <w:rPr>
          <w:rtl/>
        </w:rPr>
        <w:t xml:space="preserve"> </w:t>
      </w:r>
      <w:r w:rsidR="006835EA" w:rsidRPr="006835EA">
        <w:rPr>
          <w:rFonts w:asciiTheme="majorHAnsi" w:hAnsiTheme="majorHAnsi" w:cs="Calibri Light"/>
          <w:kern w:val="0"/>
          <w:sz w:val="44"/>
          <w:szCs w:val="44"/>
          <w:rtl/>
        </w:rPr>
        <w:t xml:space="preserve">وَإِنَّمَا خَشِيَ أَنَسٌ مِمَّا خَشِيَ مِنْهُ الزُّبَيْرُ، وَلِهَذَا صَرَّحَ بِلَفْظِ الْإِكْثَارِ؛ لِأَنَّهُ مَظِنَّةٌ، وَمَنْ حَامَ حَوْلَ الْحِمَى لَا يَأْمَنُ وُقُوعَهُ فِيهِ، فَكَانَ التَّقْلِيلُ مِنْهُمْ لِلِاحْتِرَازِ، وَمَعَ ذَلِكَ فَأَنَسٌ مِنَ الْمُكْثِرِينَ؛ لِأَنَّهُ تَأَخَّرَتْ وَفَاتُهُ فَاحْتِيجَ إِلَيْهِ </w:t>
      </w:r>
      <w:r w:rsidR="000B046F">
        <w:rPr>
          <w:rFonts w:asciiTheme="majorHAnsi" w:hAnsiTheme="majorHAnsi" w:cs="Calibri Light" w:hint="cs"/>
          <w:kern w:val="0"/>
          <w:sz w:val="44"/>
          <w:szCs w:val="44"/>
          <w:rtl/>
        </w:rPr>
        <w:t>-</w:t>
      </w:r>
      <w:r w:rsidR="006835EA" w:rsidRPr="006835EA">
        <w:rPr>
          <w:rFonts w:asciiTheme="majorHAnsi" w:hAnsiTheme="majorHAnsi" w:cs="Calibri Light"/>
          <w:kern w:val="0"/>
          <w:sz w:val="44"/>
          <w:szCs w:val="44"/>
          <w:rtl/>
        </w:rPr>
        <w:t>كَمَا قَدَّمْنَاهُ</w:t>
      </w:r>
      <w:r w:rsidR="000B046F">
        <w:rPr>
          <w:rFonts w:asciiTheme="majorHAnsi" w:hAnsiTheme="majorHAnsi" w:cs="Calibri Light" w:hint="cs"/>
          <w:kern w:val="0"/>
          <w:sz w:val="44"/>
          <w:szCs w:val="44"/>
          <w:rtl/>
        </w:rPr>
        <w:t>-</w:t>
      </w:r>
      <w:r w:rsidR="006835EA" w:rsidRPr="006835EA">
        <w:rPr>
          <w:rFonts w:asciiTheme="majorHAnsi" w:hAnsiTheme="majorHAnsi" w:cs="Calibri Light"/>
          <w:kern w:val="0"/>
          <w:sz w:val="44"/>
          <w:szCs w:val="44"/>
          <w:rtl/>
        </w:rPr>
        <w:t xml:space="preserve"> وَلَمْ يُمْكِنْهُ الْكِتْمَانَ.</w:t>
      </w:r>
    </w:p>
    <w:p w14:paraId="3CA0189D" w14:textId="77777777" w:rsidR="00993E44" w:rsidRDefault="006835EA" w:rsidP="00203E74">
      <w:pPr>
        <w:ind w:left="-766"/>
        <w:rPr>
          <w:rFonts w:asciiTheme="majorHAnsi" w:hAnsiTheme="majorHAnsi" w:cs="Calibri Light"/>
          <w:kern w:val="0"/>
          <w:sz w:val="44"/>
          <w:szCs w:val="44"/>
          <w:rtl/>
        </w:rPr>
      </w:pPr>
      <w:r w:rsidRPr="006835EA">
        <w:rPr>
          <w:rFonts w:asciiTheme="majorHAnsi" w:hAnsiTheme="majorHAnsi" w:cs="Calibri Light"/>
          <w:kern w:val="0"/>
          <w:sz w:val="44"/>
          <w:szCs w:val="44"/>
          <w:rtl/>
        </w:rPr>
        <w:t>وَيُجْمَعُ بِأَنَّهُ لَوْ حَدَّثَ بِجَمِيعِ مَا عِنْدَهُ لَكَانَ أَضْعَافَ مَا حَدَّثَ بِهِ.</w:t>
      </w:r>
    </w:p>
    <w:p w14:paraId="0A7630FE" w14:textId="77777777" w:rsidR="00993E44" w:rsidRDefault="006835EA" w:rsidP="00203E74">
      <w:pPr>
        <w:ind w:left="-766"/>
        <w:rPr>
          <w:rFonts w:asciiTheme="majorHAnsi" w:hAnsiTheme="majorHAnsi" w:cs="Calibri Light"/>
          <w:kern w:val="0"/>
          <w:sz w:val="44"/>
          <w:szCs w:val="44"/>
          <w:rtl/>
        </w:rPr>
      </w:pPr>
      <w:r w:rsidRPr="006835EA">
        <w:rPr>
          <w:rFonts w:asciiTheme="majorHAnsi" w:hAnsiTheme="majorHAnsi" w:cs="Calibri Light"/>
          <w:kern w:val="0"/>
          <w:sz w:val="44"/>
          <w:szCs w:val="44"/>
          <w:rtl/>
        </w:rPr>
        <w:t xml:space="preserve">وَوَقَعَ فِي رِوَايَةِ عَتَّابٍ - بِمُهْمَلَةٍ وَمُثَنَّاةٍ فَوْقَانِيَّةٍ - مَوْلَى هُرْمُزَ، سَمِعْتُ أَنَسًا يَقُولُ: </w:t>
      </w:r>
      <w:r w:rsidR="00993E44">
        <w:rPr>
          <w:rFonts w:asciiTheme="majorHAnsi" w:hAnsiTheme="majorHAnsi" w:cs="Calibri Light" w:hint="cs"/>
          <w:kern w:val="0"/>
          <w:sz w:val="44"/>
          <w:szCs w:val="44"/>
          <w:rtl/>
        </w:rPr>
        <w:t>"</w:t>
      </w:r>
      <w:r w:rsidRPr="006835EA">
        <w:rPr>
          <w:rFonts w:asciiTheme="majorHAnsi" w:hAnsiTheme="majorHAnsi" w:cs="Calibri Light"/>
          <w:kern w:val="0"/>
          <w:sz w:val="44"/>
          <w:szCs w:val="44"/>
          <w:rtl/>
        </w:rPr>
        <w:t>لَوْلَا أَنِّي أَخْشَى أَنْ أُخْطِئَ لَحَدَّثْتُكَ بِأَشْيَاءَ قَالَهَا رَسُولُ اللَّهِ صلى الله عليه وسلم</w:t>
      </w:r>
      <w:r w:rsidR="00993E44">
        <w:rPr>
          <w:rFonts w:asciiTheme="majorHAnsi" w:hAnsiTheme="majorHAnsi" w:cs="Calibri Light" w:hint="cs"/>
          <w:kern w:val="0"/>
          <w:sz w:val="44"/>
          <w:szCs w:val="44"/>
          <w:rtl/>
        </w:rPr>
        <w:t>..</w:t>
      </w:r>
      <w:r w:rsidRPr="006835EA">
        <w:rPr>
          <w:rFonts w:asciiTheme="majorHAnsi" w:hAnsiTheme="majorHAnsi" w:cs="Calibri Light"/>
          <w:kern w:val="0"/>
          <w:sz w:val="44"/>
          <w:szCs w:val="44"/>
          <w:rtl/>
        </w:rPr>
        <w:t xml:space="preserve"> الْحَدِيثَ</w:t>
      </w:r>
      <w:r w:rsidR="00993E44">
        <w:rPr>
          <w:rFonts w:asciiTheme="majorHAnsi" w:hAnsiTheme="majorHAnsi" w:cs="Calibri Light" w:hint="cs"/>
          <w:kern w:val="0"/>
          <w:sz w:val="44"/>
          <w:szCs w:val="44"/>
          <w:rtl/>
        </w:rPr>
        <w:t>،</w:t>
      </w:r>
      <w:r w:rsidRPr="006835EA">
        <w:rPr>
          <w:rFonts w:asciiTheme="majorHAnsi" w:hAnsiTheme="majorHAnsi" w:cs="Calibri Light"/>
          <w:kern w:val="0"/>
          <w:sz w:val="44"/>
          <w:szCs w:val="44"/>
          <w:rtl/>
        </w:rPr>
        <w:t xml:space="preserve"> أَخْرَجَهُ أَحْمَدُ بِإِسْنَادٍ</w:t>
      </w:r>
      <w:r w:rsidR="00993E44">
        <w:rPr>
          <w:rFonts w:asciiTheme="majorHAnsi" w:hAnsiTheme="majorHAnsi" w:cs="Calibri Light" w:hint="cs"/>
          <w:kern w:val="0"/>
          <w:sz w:val="44"/>
          <w:szCs w:val="44"/>
          <w:rtl/>
        </w:rPr>
        <w:t>.</w:t>
      </w:r>
    </w:p>
    <w:p w14:paraId="369DFEE8" w14:textId="77777777" w:rsidR="00993E44" w:rsidRDefault="006835EA" w:rsidP="00203E74">
      <w:pPr>
        <w:ind w:left="-766"/>
        <w:rPr>
          <w:rFonts w:asciiTheme="majorHAnsi" w:hAnsiTheme="majorHAnsi" w:cs="Calibri Light"/>
          <w:kern w:val="0"/>
          <w:sz w:val="44"/>
          <w:szCs w:val="44"/>
          <w:rtl/>
        </w:rPr>
      </w:pPr>
      <w:r w:rsidRPr="006835EA">
        <w:rPr>
          <w:rFonts w:asciiTheme="majorHAnsi" w:hAnsiTheme="majorHAnsi" w:cs="Calibri Light"/>
          <w:kern w:val="0"/>
          <w:sz w:val="44"/>
          <w:szCs w:val="44"/>
          <w:rtl/>
        </w:rPr>
        <w:t>فَأَشَارَ إِلَى أَنَّهُ لَا يُحَدِّثُ إِلَّا مَا تَحَقَّقَهُ</w:t>
      </w:r>
      <w:r w:rsidR="00993E44">
        <w:rPr>
          <w:rFonts w:asciiTheme="majorHAnsi" w:hAnsiTheme="majorHAnsi" w:cs="Calibri Light" w:hint="cs"/>
          <w:kern w:val="0"/>
          <w:sz w:val="44"/>
          <w:szCs w:val="44"/>
          <w:rtl/>
        </w:rPr>
        <w:t>،</w:t>
      </w:r>
      <w:r w:rsidRPr="006835EA">
        <w:rPr>
          <w:rFonts w:asciiTheme="majorHAnsi" w:hAnsiTheme="majorHAnsi" w:cs="Calibri Light"/>
          <w:kern w:val="0"/>
          <w:sz w:val="44"/>
          <w:szCs w:val="44"/>
          <w:rtl/>
        </w:rPr>
        <w:t xml:space="preserve"> وَيَتْرُكُ مَا يَشُكُّ فِيهِ. </w:t>
      </w:r>
    </w:p>
    <w:p w14:paraId="158F68FF" w14:textId="77777777" w:rsidR="00993E44" w:rsidRDefault="006835EA" w:rsidP="00203E74">
      <w:pPr>
        <w:ind w:left="-766"/>
        <w:rPr>
          <w:rFonts w:asciiTheme="majorHAnsi" w:hAnsiTheme="majorHAnsi" w:cs="Calibri Light"/>
          <w:kern w:val="0"/>
          <w:sz w:val="44"/>
          <w:szCs w:val="44"/>
          <w:rtl/>
        </w:rPr>
      </w:pPr>
      <w:r w:rsidRPr="006835EA">
        <w:rPr>
          <w:rFonts w:asciiTheme="majorHAnsi" w:hAnsiTheme="majorHAnsi" w:cs="Calibri Light"/>
          <w:kern w:val="0"/>
          <w:sz w:val="44"/>
          <w:szCs w:val="44"/>
          <w:rtl/>
        </w:rPr>
        <w:t xml:space="preserve">وَحَمَلَهُ بَعْضُهُمْ عَلَى أَنَّهُ كَانَ يُحَافِظُ عَلَى الرِّوَايَةِ بِاللَّفْظِ، فَأَشَارَ إِلَى ذَلِكَ بِقَوْلِهِ: لَوْلَا أَنْ أُخْطِئَ. </w:t>
      </w:r>
    </w:p>
    <w:p w14:paraId="1D81ECE3" w14:textId="6648E53E" w:rsidR="00820758" w:rsidRPr="002C20FE" w:rsidRDefault="006835EA" w:rsidP="00203E74">
      <w:pPr>
        <w:ind w:left="-766"/>
        <w:rPr>
          <w:rFonts w:asciiTheme="majorHAnsi" w:hAnsiTheme="majorHAnsi" w:cstheme="majorHAnsi"/>
          <w:sz w:val="44"/>
          <w:szCs w:val="44"/>
          <w:rtl/>
        </w:rPr>
      </w:pPr>
      <w:r w:rsidRPr="006835EA">
        <w:rPr>
          <w:rFonts w:asciiTheme="majorHAnsi" w:hAnsiTheme="majorHAnsi" w:cs="Calibri Light"/>
          <w:kern w:val="0"/>
          <w:sz w:val="44"/>
          <w:szCs w:val="44"/>
          <w:rtl/>
        </w:rPr>
        <w:t xml:space="preserve">وَفِيهِ نَظَرٌ، وَالْمَعْرُوفُ عَنْ أَنَسٍ جَوَازُ الرِّوَايَةِ بِالْمَعْنَى كَمَا أَخْرَجَهُ الْخَطِيبُ عَنْهُ صَرِيحًا، وَقَدْ وُجِدَ فِي رِوَايَاتِهِ ذَلِكَ كَالْحَدِيثِ فِي </w:t>
      </w:r>
      <w:r w:rsidRPr="006835EA">
        <w:rPr>
          <w:rFonts w:asciiTheme="majorHAnsi" w:hAnsiTheme="majorHAnsi" w:cs="Calibri Light"/>
          <w:kern w:val="0"/>
          <w:sz w:val="44"/>
          <w:szCs w:val="44"/>
          <w:rtl/>
        </w:rPr>
        <w:lastRenderedPageBreak/>
        <w:t>الْبَسْمَلَةِ، وَفِي قِصَّةِ تَكْثِيرِ الْمَاءِ عِنْدَ الْوُضُوءِ، وَفِي قِصَّةِ تَكْثِيرِ الطَّعَامِ</w:t>
      </w:r>
      <w:r w:rsidR="001B61E2">
        <w:rPr>
          <w:rFonts w:asciiTheme="majorHAnsi" w:hAnsiTheme="majorHAnsi" w:cstheme="majorHAnsi" w:hint="cs"/>
          <w:kern w:val="0"/>
          <w:sz w:val="44"/>
          <w:szCs w:val="44"/>
          <w:rtl/>
        </w:rPr>
        <w:t>". انتهى</w:t>
      </w:r>
    </w:p>
    <w:p w14:paraId="58CCC9ED" w14:textId="28EA37F9" w:rsidR="00ED2F89" w:rsidRPr="002C20FE" w:rsidRDefault="001B61E2" w:rsidP="00203E74">
      <w:pPr>
        <w:ind w:left="-766"/>
        <w:rPr>
          <w:rFonts w:asciiTheme="majorHAnsi" w:hAnsiTheme="majorHAnsi" w:cstheme="majorHAnsi"/>
          <w:sz w:val="44"/>
          <w:szCs w:val="44"/>
          <w:rtl/>
        </w:rPr>
      </w:pPr>
      <w:r>
        <w:rPr>
          <w:rFonts w:asciiTheme="majorHAnsi" w:hAnsiTheme="majorHAnsi" w:cstheme="majorHAnsi" w:hint="cs"/>
          <w:sz w:val="44"/>
          <w:szCs w:val="44"/>
          <w:rtl/>
        </w:rPr>
        <w:t xml:space="preserve">الحديث </w:t>
      </w:r>
      <w:r w:rsidR="005A04B9" w:rsidRPr="002C20FE">
        <w:rPr>
          <w:rFonts w:asciiTheme="majorHAnsi" w:hAnsiTheme="majorHAnsi" w:cstheme="majorHAnsi"/>
          <w:sz w:val="44"/>
          <w:szCs w:val="44"/>
          <w:rtl/>
        </w:rPr>
        <w:t>متفق عليه</w:t>
      </w:r>
      <w:r w:rsidR="004F2CBF">
        <w:rPr>
          <w:rFonts w:asciiTheme="majorHAnsi" w:hAnsiTheme="majorHAnsi" w:cstheme="majorHAnsi" w:hint="cs"/>
          <w:sz w:val="44"/>
          <w:szCs w:val="44"/>
          <w:rtl/>
        </w:rPr>
        <w:t>.</w:t>
      </w:r>
    </w:p>
    <w:p w14:paraId="0A987C59" w14:textId="77777777" w:rsidR="003C53B1" w:rsidRPr="002C20FE" w:rsidRDefault="003C53B1" w:rsidP="001B61E2">
      <w:pPr>
        <w:rPr>
          <w:rFonts w:asciiTheme="majorHAnsi" w:hAnsiTheme="majorHAnsi" w:cstheme="majorHAnsi"/>
          <w:color w:val="FF0000"/>
          <w:sz w:val="44"/>
          <w:szCs w:val="44"/>
          <w:rtl/>
        </w:rPr>
      </w:pPr>
    </w:p>
    <w:p w14:paraId="2A4E10C9" w14:textId="76B4C435" w:rsidR="00F84F0B" w:rsidRPr="002C20FE" w:rsidRDefault="003C53B1" w:rsidP="004F2CBF">
      <w:pPr>
        <w:ind w:left="-766"/>
        <w:rPr>
          <w:rFonts w:asciiTheme="majorHAnsi" w:hAnsiTheme="majorHAnsi" w:cstheme="majorHAnsi"/>
          <w:color w:val="FF0000"/>
          <w:sz w:val="44"/>
          <w:szCs w:val="44"/>
          <w:rtl/>
        </w:rPr>
      </w:pPr>
      <w:r w:rsidRPr="002C20FE">
        <w:rPr>
          <w:rFonts w:asciiTheme="majorHAnsi" w:hAnsiTheme="majorHAnsi" w:cstheme="majorHAnsi"/>
          <w:b/>
          <w:bCs/>
          <w:color w:val="FF0000"/>
          <w:kern w:val="0"/>
          <w:sz w:val="44"/>
          <w:szCs w:val="44"/>
          <w:rtl/>
        </w:rPr>
        <w:t>109 - حَدَّثَنَا مَكِّيُّ بْنُ إِبْرَاهِيمَ، قَالَ: حَدَّثَنَا يَزِيدُ بْنُ أَبِي عُبَيْدٍ، عَنْ سَلَمَةَ، قَالَ: سَمِعْتُ النَّبِيَّ صَلَّى اللهُ عَلَيْهِ وَسَلَّمَ يَقُولُ: «مَنْ يَقُلْ عَلَيَّ مَا لَمْ أَقُلْ فَلْيَتَبَوَّأْ مَقْعَدَهُ مِنَ النَّارِ»</w:t>
      </w:r>
    </w:p>
    <w:p w14:paraId="717B6606" w14:textId="3E9DA788" w:rsidR="00F84F0B" w:rsidRPr="002C20FE" w:rsidRDefault="00F84F0B" w:rsidP="00F84F0B">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 xml:space="preserve">(حَدَّثَنَا مَكِّيُّ بْنُ إِبْرَاهِيمَ) </w:t>
      </w:r>
      <w:r w:rsidR="00C10470" w:rsidRPr="002C20FE">
        <w:rPr>
          <w:rFonts w:asciiTheme="majorHAnsi" w:hAnsiTheme="majorHAnsi" w:cstheme="majorHAnsi"/>
          <w:kern w:val="0"/>
          <w:sz w:val="44"/>
          <w:szCs w:val="44"/>
          <w:rtl/>
        </w:rPr>
        <w:t>بن بشير التميمي البلخي</w:t>
      </w:r>
      <w:r w:rsidR="006B5DEA">
        <w:rPr>
          <w:rFonts w:asciiTheme="majorHAnsi" w:hAnsiTheme="majorHAnsi" w:cstheme="majorHAnsi" w:hint="cs"/>
          <w:kern w:val="0"/>
          <w:sz w:val="44"/>
          <w:szCs w:val="44"/>
          <w:rtl/>
        </w:rPr>
        <w:t>،</w:t>
      </w:r>
      <w:r w:rsidR="007F22D7" w:rsidRPr="002C20FE">
        <w:rPr>
          <w:rFonts w:asciiTheme="majorHAnsi" w:hAnsiTheme="majorHAnsi" w:cstheme="majorHAnsi"/>
          <w:kern w:val="0"/>
          <w:sz w:val="44"/>
          <w:szCs w:val="44"/>
          <w:rtl/>
        </w:rPr>
        <w:t xml:space="preserve"> أبو السكن. ثقة. تقدم</w:t>
      </w:r>
    </w:p>
    <w:p w14:paraId="5993EF52" w14:textId="03B28539" w:rsidR="00E06CC9" w:rsidRPr="002C20FE" w:rsidRDefault="00F84F0B" w:rsidP="00E06CC9">
      <w:pPr>
        <w:ind w:left="-766"/>
        <w:rPr>
          <w:rFonts w:asciiTheme="majorHAnsi" w:hAnsiTheme="majorHAnsi" w:cstheme="majorHAnsi"/>
          <w:b/>
          <w:bCs/>
          <w:color w:val="FF0000"/>
          <w:kern w:val="0"/>
          <w:sz w:val="44"/>
          <w:szCs w:val="44"/>
          <w:rtl/>
        </w:rPr>
      </w:pPr>
      <w:r w:rsidRPr="002C20FE">
        <w:rPr>
          <w:rFonts w:asciiTheme="majorHAnsi" w:hAnsiTheme="majorHAnsi" w:cstheme="majorHAnsi"/>
          <w:b/>
          <w:bCs/>
          <w:color w:val="FF0000"/>
          <w:kern w:val="0"/>
          <w:sz w:val="44"/>
          <w:szCs w:val="44"/>
          <w:rtl/>
        </w:rPr>
        <w:t xml:space="preserve">(قَالَ: حَدَّثَنَا يَزِيدُ بْنُ أَبِي عُبَيْدٍ) </w:t>
      </w:r>
      <w:r w:rsidR="001E0BBF" w:rsidRPr="002C20FE">
        <w:rPr>
          <w:rFonts w:asciiTheme="majorHAnsi" w:hAnsiTheme="majorHAnsi" w:cstheme="majorHAnsi"/>
          <w:kern w:val="0"/>
          <w:sz w:val="44"/>
          <w:szCs w:val="44"/>
          <w:rtl/>
        </w:rPr>
        <w:t xml:space="preserve">أَبُو خالد الأَسلميّ، </w:t>
      </w:r>
      <w:r w:rsidR="00AA087E" w:rsidRPr="002C20FE">
        <w:rPr>
          <w:rFonts w:asciiTheme="majorHAnsi" w:hAnsiTheme="majorHAnsi" w:cstheme="majorHAnsi"/>
          <w:kern w:val="0"/>
          <w:sz w:val="44"/>
          <w:szCs w:val="44"/>
          <w:rtl/>
        </w:rPr>
        <w:t>مولى سلمة</w:t>
      </w:r>
      <w:r w:rsidR="001935BB">
        <w:rPr>
          <w:rFonts w:asciiTheme="majorHAnsi" w:hAnsiTheme="majorHAnsi" w:cstheme="majorHAnsi" w:hint="cs"/>
          <w:kern w:val="0"/>
          <w:sz w:val="44"/>
          <w:szCs w:val="44"/>
          <w:rtl/>
        </w:rPr>
        <w:t>َ</w:t>
      </w:r>
      <w:r w:rsidR="00AA087E" w:rsidRPr="002C20FE">
        <w:rPr>
          <w:rFonts w:asciiTheme="majorHAnsi" w:hAnsiTheme="majorHAnsi" w:cstheme="majorHAnsi"/>
          <w:kern w:val="0"/>
          <w:sz w:val="44"/>
          <w:szCs w:val="44"/>
          <w:rtl/>
        </w:rPr>
        <w:t xml:space="preserve"> بن</w:t>
      </w:r>
      <w:r w:rsidR="001935BB">
        <w:rPr>
          <w:rFonts w:asciiTheme="majorHAnsi" w:hAnsiTheme="majorHAnsi" w:cstheme="majorHAnsi" w:hint="cs"/>
          <w:kern w:val="0"/>
          <w:sz w:val="44"/>
          <w:szCs w:val="44"/>
          <w:rtl/>
        </w:rPr>
        <w:t>ِ</w:t>
      </w:r>
      <w:r w:rsidR="00AA087E" w:rsidRPr="002C20FE">
        <w:rPr>
          <w:rFonts w:asciiTheme="majorHAnsi" w:hAnsiTheme="majorHAnsi" w:cstheme="majorHAnsi"/>
          <w:kern w:val="0"/>
          <w:sz w:val="44"/>
          <w:szCs w:val="44"/>
          <w:rtl/>
        </w:rPr>
        <w:t xml:space="preserve"> الأكوع</w:t>
      </w:r>
      <w:r w:rsidR="009E176E" w:rsidRPr="002C20FE">
        <w:rPr>
          <w:rFonts w:asciiTheme="majorHAnsi" w:hAnsiTheme="majorHAnsi" w:cstheme="majorHAnsi"/>
          <w:kern w:val="0"/>
          <w:sz w:val="44"/>
          <w:szCs w:val="44"/>
          <w:rtl/>
        </w:rPr>
        <w:t>.</w:t>
      </w:r>
      <w:r w:rsidR="002B2F0B" w:rsidRPr="002C20FE">
        <w:rPr>
          <w:rFonts w:asciiTheme="majorHAnsi" w:hAnsiTheme="majorHAnsi" w:cstheme="majorHAnsi"/>
          <w:kern w:val="0"/>
          <w:sz w:val="44"/>
          <w:szCs w:val="44"/>
          <w:rtl/>
        </w:rPr>
        <w:t xml:space="preserve"> </w:t>
      </w:r>
      <w:r w:rsidR="004D2B0F" w:rsidRPr="002C20FE">
        <w:rPr>
          <w:rFonts w:asciiTheme="majorHAnsi" w:hAnsiTheme="majorHAnsi" w:cstheme="majorHAnsi"/>
          <w:kern w:val="0"/>
          <w:sz w:val="44"/>
          <w:szCs w:val="44"/>
          <w:rtl/>
        </w:rPr>
        <w:t xml:space="preserve"> </w:t>
      </w:r>
      <w:r w:rsidR="00195C4E">
        <w:rPr>
          <w:rFonts w:asciiTheme="majorHAnsi" w:hAnsiTheme="majorHAnsi" w:cstheme="majorHAnsi" w:hint="cs"/>
          <w:kern w:val="0"/>
          <w:sz w:val="44"/>
          <w:szCs w:val="44"/>
          <w:rtl/>
        </w:rPr>
        <w:t xml:space="preserve">تابعي، </w:t>
      </w:r>
      <w:r w:rsidR="004D2B0F" w:rsidRPr="002C20FE">
        <w:rPr>
          <w:rFonts w:asciiTheme="majorHAnsi" w:hAnsiTheme="majorHAnsi" w:cstheme="majorHAnsi"/>
          <w:kern w:val="0"/>
          <w:sz w:val="44"/>
          <w:szCs w:val="44"/>
          <w:rtl/>
        </w:rPr>
        <w:t xml:space="preserve">ثقة. </w:t>
      </w:r>
      <w:r w:rsidR="002B2F0B" w:rsidRPr="002C20FE">
        <w:rPr>
          <w:rFonts w:asciiTheme="majorHAnsi" w:hAnsiTheme="majorHAnsi" w:cstheme="majorHAnsi"/>
          <w:kern w:val="0"/>
          <w:sz w:val="44"/>
          <w:szCs w:val="44"/>
          <w:rtl/>
        </w:rPr>
        <w:t>توفي سنة</w:t>
      </w:r>
      <w:r w:rsidR="00195C4E">
        <w:rPr>
          <w:rFonts w:asciiTheme="majorHAnsi" w:hAnsiTheme="majorHAnsi" w:cstheme="majorHAnsi" w:hint="cs"/>
          <w:kern w:val="0"/>
          <w:sz w:val="44"/>
          <w:szCs w:val="44"/>
          <w:rtl/>
        </w:rPr>
        <w:t xml:space="preserve"> بضعٍ</w:t>
      </w:r>
      <w:r w:rsidR="004B24F2" w:rsidRPr="002C20FE">
        <w:rPr>
          <w:rFonts w:asciiTheme="majorHAnsi" w:hAnsiTheme="majorHAnsi" w:cstheme="majorHAnsi"/>
          <w:kern w:val="0"/>
          <w:sz w:val="44"/>
          <w:szCs w:val="44"/>
          <w:rtl/>
        </w:rPr>
        <w:t xml:space="preserve"> </w:t>
      </w:r>
      <w:r w:rsidR="002B2F0B" w:rsidRPr="002C20FE">
        <w:rPr>
          <w:rFonts w:asciiTheme="majorHAnsi" w:hAnsiTheme="majorHAnsi" w:cstheme="majorHAnsi"/>
          <w:kern w:val="0"/>
          <w:sz w:val="44"/>
          <w:szCs w:val="44"/>
          <w:rtl/>
        </w:rPr>
        <w:t>وأربعين ومائة</w:t>
      </w:r>
      <w:r w:rsidR="00195C4E">
        <w:rPr>
          <w:rFonts w:asciiTheme="majorHAnsi" w:hAnsiTheme="majorHAnsi" w:cstheme="majorHAnsi" w:hint="cs"/>
          <w:kern w:val="0"/>
          <w:sz w:val="44"/>
          <w:szCs w:val="44"/>
          <w:rtl/>
        </w:rPr>
        <w:t>،</w:t>
      </w:r>
      <w:r w:rsidR="009E176E" w:rsidRPr="002C20FE">
        <w:rPr>
          <w:rFonts w:asciiTheme="majorHAnsi" w:hAnsiTheme="majorHAnsi" w:cstheme="majorHAnsi"/>
          <w:kern w:val="0"/>
          <w:sz w:val="44"/>
          <w:szCs w:val="44"/>
          <w:rtl/>
        </w:rPr>
        <w:t xml:space="preserve"> روى له الجماعة</w:t>
      </w:r>
      <w:r w:rsidR="00195C4E">
        <w:rPr>
          <w:rFonts w:asciiTheme="majorHAnsi" w:hAnsiTheme="majorHAnsi" w:cstheme="majorHAnsi" w:hint="cs"/>
          <w:b/>
          <w:bCs/>
          <w:color w:val="FF0000"/>
          <w:kern w:val="0"/>
          <w:sz w:val="44"/>
          <w:szCs w:val="44"/>
          <w:rtl/>
        </w:rPr>
        <w:t>.</w:t>
      </w:r>
    </w:p>
    <w:p w14:paraId="59B12222" w14:textId="596D5C72" w:rsidR="005D743B" w:rsidRPr="002C20FE" w:rsidRDefault="004B24F2" w:rsidP="005D743B">
      <w:pPr>
        <w:ind w:left="-766"/>
        <w:rPr>
          <w:rFonts w:asciiTheme="majorHAnsi" w:hAnsiTheme="majorHAnsi" w:cstheme="majorHAnsi"/>
          <w:color w:val="FF0000"/>
          <w:kern w:val="0"/>
          <w:sz w:val="44"/>
          <w:szCs w:val="44"/>
          <w:rtl/>
        </w:rPr>
      </w:pPr>
      <w:r w:rsidRPr="002C20FE">
        <w:rPr>
          <w:rFonts w:asciiTheme="majorHAnsi" w:hAnsiTheme="majorHAnsi" w:cstheme="majorHAnsi"/>
          <w:b/>
          <w:bCs/>
          <w:color w:val="FF0000"/>
          <w:kern w:val="0"/>
          <w:sz w:val="44"/>
          <w:szCs w:val="44"/>
          <w:rtl/>
        </w:rPr>
        <w:t>(</w:t>
      </w:r>
      <w:r w:rsidR="00F84F0B" w:rsidRPr="002C20FE">
        <w:rPr>
          <w:rFonts w:asciiTheme="majorHAnsi" w:hAnsiTheme="majorHAnsi" w:cstheme="majorHAnsi"/>
          <w:b/>
          <w:bCs/>
          <w:color w:val="FF0000"/>
          <w:kern w:val="0"/>
          <w:sz w:val="44"/>
          <w:szCs w:val="44"/>
          <w:rtl/>
        </w:rPr>
        <w:t>عَنْ سَلَمَةَ</w:t>
      </w:r>
      <w:r w:rsidRPr="002C20FE">
        <w:rPr>
          <w:rFonts w:asciiTheme="majorHAnsi" w:hAnsiTheme="majorHAnsi" w:cstheme="majorHAnsi"/>
          <w:b/>
          <w:bCs/>
          <w:color w:val="FF0000"/>
          <w:kern w:val="0"/>
          <w:sz w:val="44"/>
          <w:szCs w:val="44"/>
          <w:rtl/>
        </w:rPr>
        <w:t>)</w:t>
      </w:r>
      <w:r w:rsidR="00F84F0B" w:rsidRPr="007B73B4">
        <w:rPr>
          <w:rFonts w:asciiTheme="majorHAnsi" w:hAnsiTheme="majorHAnsi" w:cstheme="majorHAnsi"/>
          <w:b/>
          <w:bCs/>
          <w:kern w:val="0"/>
          <w:sz w:val="44"/>
          <w:szCs w:val="44"/>
          <w:rtl/>
        </w:rPr>
        <w:t xml:space="preserve"> </w:t>
      </w:r>
      <w:r w:rsidR="00C23C1E" w:rsidRPr="007B73B4">
        <w:rPr>
          <w:rFonts w:asciiTheme="majorHAnsi" w:hAnsiTheme="majorHAnsi" w:cstheme="majorHAnsi" w:hint="cs"/>
          <w:kern w:val="0"/>
          <w:sz w:val="44"/>
          <w:szCs w:val="44"/>
          <w:rtl/>
        </w:rPr>
        <w:t>هو ا</w:t>
      </w:r>
      <w:r w:rsidR="00E06CC9" w:rsidRPr="007B73B4">
        <w:rPr>
          <w:rFonts w:asciiTheme="majorHAnsi" w:hAnsiTheme="majorHAnsi" w:cstheme="majorHAnsi"/>
          <w:kern w:val="0"/>
          <w:sz w:val="44"/>
          <w:szCs w:val="44"/>
          <w:rtl/>
        </w:rPr>
        <w:t>بن عَمْرو بن الأكوع الأَسلميّ</w:t>
      </w:r>
      <w:r w:rsidR="009D02DF" w:rsidRPr="007B73B4">
        <w:rPr>
          <w:rFonts w:asciiTheme="majorHAnsi" w:hAnsiTheme="majorHAnsi" w:cstheme="majorHAnsi" w:hint="cs"/>
          <w:kern w:val="0"/>
          <w:sz w:val="44"/>
          <w:szCs w:val="44"/>
          <w:rtl/>
        </w:rPr>
        <w:t>.</w:t>
      </w:r>
      <w:r w:rsidR="007B73B4" w:rsidRPr="007B73B4">
        <w:rPr>
          <w:rtl/>
        </w:rPr>
        <w:t xml:space="preserve"> </w:t>
      </w:r>
      <w:r w:rsidR="007B73B4" w:rsidRPr="007B73B4">
        <w:rPr>
          <w:rFonts w:asciiTheme="majorHAnsi" w:hAnsiTheme="majorHAnsi" w:cs="Calibri Light"/>
          <w:kern w:val="0"/>
          <w:sz w:val="44"/>
          <w:szCs w:val="44"/>
          <w:rtl/>
        </w:rPr>
        <w:t>واسم الأكوع سنان بن عبد اللَّه</w:t>
      </w:r>
      <w:r w:rsidR="007B73B4">
        <w:rPr>
          <w:rFonts w:asciiTheme="majorHAnsi" w:hAnsiTheme="majorHAnsi" w:cstheme="majorHAnsi" w:hint="cs"/>
          <w:color w:val="FF0000"/>
          <w:kern w:val="0"/>
          <w:sz w:val="44"/>
          <w:szCs w:val="44"/>
          <w:rtl/>
        </w:rPr>
        <w:t>.</w:t>
      </w:r>
    </w:p>
    <w:p w14:paraId="560C7B04" w14:textId="0BFFB705" w:rsidR="00DE5720" w:rsidRDefault="00A9054F" w:rsidP="005D743B">
      <w:pPr>
        <w:ind w:left="-766"/>
        <w:rPr>
          <w:rFonts w:asciiTheme="majorHAnsi" w:hAnsiTheme="majorHAnsi" w:cs="Calibri Light"/>
          <w:color w:val="000000"/>
          <w:kern w:val="0"/>
          <w:sz w:val="44"/>
          <w:szCs w:val="44"/>
          <w:rtl/>
        </w:rPr>
      </w:pPr>
      <w:r w:rsidRPr="00A9054F">
        <w:rPr>
          <w:rFonts w:asciiTheme="majorHAnsi" w:hAnsiTheme="majorHAnsi" w:cs="Calibri Light"/>
          <w:color w:val="000000"/>
          <w:kern w:val="0"/>
          <w:sz w:val="44"/>
          <w:szCs w:val="44"/>
          <w:rtl/>
        </w:rPr>
        <w:t>أول مشاهده الحديبيّة، وكان من الشّجعان، وبايع النبيّ صلى الله عليه وسلم عند الشّجرة على الموت. رواه البخاريّ من حديثه</w:t>
      </w:r>
      <w:r w:rsidR="00DE5720">
        <w:rPr>
          <w:rFonts w:asciiTheme="majorHAnsi" w:hAnsiTheme="majorHAnsi" w:cs="Calibri Light" w:hint="cs"/>
          <w:color w:val="000000"/>
          <w:kern w:val="0"/>
          <w:sz w:val="44"/>
          <w:szCs w:val="44"/>
          <w:rtl/>
        </w:rPr>
        <w:t>.</w:t>
      </w:r>
    </w:p>
    <w:p w14:paraId="0A09C3A5" w14:textId="77777777" w:rsidR="00B6567E" w:rsidRDefault="00A61689" w:rsidP="005D743B">
      <w:pPr>
        <w:ind w:left="-766"/>
        <w:rPr>
          <w:rFonts w:asciiTheme="majorHAnsi" w:hAnsiTheme="majorHAnsi" w:cs="Calibri Light"/>
          <w:kern w:val="0"/>
          <w:sz w:val="44"/>
          <w:szCs w:val="44"/>
          <w:rtl/>
        </w:rPr>
      </w:pPr>
      <w:r w:rsidRPr="00A61689">
        <w:rPr>
          <w:rFonts w:asciiTheme="majorHAnsi" w:hAnsiTheme="majorHAnsi" w:cs="Calibri Light"/>
          <w:kern w:val="0"/>
          <w:sz w:val="44"/>
          <w:szCs w:val="44"/>
          <w:rtl/>
        </w:rPr>
        <w:t>ونزل المدينة، ثم تحوّل إلى الرّ</w:t>
      </w:r>
      <w:r w:rsidR="00B6567E">
        <w:rPr>
          <w:rFonts w:asciiTheme="majorHAnsi" w:hAnsiTheme="majorHAnsi" w:cs="Calibri Light" w:hint="cs"/>
          <w:kern w:val="0"/>
          <w:sz w:val="44"/>
          <w:szCs w:val="44"/>
          <w:rtl/>
        </w:rPr>
        <w:t>َ</w:t>
      </w:r>
      <w:r w:rsidRPr="00A61689">
        <w:rPr>
          <w:rFonts w:asciiTheme="majorHAnsi" w:hAnsiTheme="majorHAnsi" w:cs="Calibri Light"/>
          <w:kern w:val="0"/>
          <w:sz w:val="44"/>
          <w:szCs w:val="44"/>
          <w:rtl/>
        </w:rPr>
        <w:t>بذة بعد قتل عثمان، وتزوّج بها وو</w:t>
      </w:r>
      <w:r>
        <w:rPr>
          <w:rFonts w:asciiTheme="majorHAnsi" w:hAnsiTheme="majorHAnsi" w:cs="Calibri Light" w:hint="cs"/>
          <w:kern w:val="0"/>
          <w:sz w:val="44"/>
          <w:szCs w:val="44"/>
          <w:rtl/>
        </w:rPr>
        <w:t>ُ</w:t>
      </w:r>
      <w:r w:rsidRPr="00A61689">
        <w:rPr>
          <w:rFonts w:asciiTheme="majorHAnsi" w:hAnsiTheme="majorHAnsi" w:cs="Calibri Light"/>
          <w:kern w:val="0"/>
          <w:sz w:val="44"/>
          <w:szCs w:val="44"/>
          <w:rtl/>
        </w:rPr>
        <w:t>ل</w:t>
      </w:r>
      <w:r>
        <w:rPr>
          <w:rFonts w:asciiTheme="majorHAnsi" w:hAnsiTheme="majorHAnsi" w:cs="Calibri Light" w:hint="cs"/>
          <w:kern w:val="0"/>
          <w:sz w:val="44"/>
          <w:szCs w:val="44"/>
          <w:rtl/>
        </w:rPr>
        <w:t>ِ</w:t>
      </w:r>
      <w:r w:rsidRPr="00A61689">
        <w:rPr>
          <w:rFonts w:asciiTheme="majorHAnsi" w:hAnsiTheme="majorHAnsi" w:cs="Calibri Light"/>
          <w:kern w:val="0"/>
          <w:sz w:val="44"/>
          <w:szCs w:val="44"/>
          <w:rtl/>
        </w:rPr>
        <w:t>د له، حتى كان قبل أن يموت بليال</w:t>
      </w:r>
      <w:r>
        <w:rPr>
          <w:rFonts w:asciiTheme="majorHAnsi" w:hAnsiTheme="majorHAnsi" w:cs="Calibri Light" w:hint="cs"/>
          <w:kern w:val="0"/>
          <w:sz w:val="44"/>
          <w:szCs w:val="44"/>
          <w:rtl/>
        </w:rPr>
        <w:t>ٍ</w:t>
      </w:r>
      <w:r w:rsidRPr="00A61689">
        <w:rPr>
          <w:rFonts w:asciiTheme="majorHAnsi" w:hAnsiTheme="majorHAnsi" w:cs="Calibri Light"/>
          <w:kern w:val="0"/>
          <w:sz w:val="44"/>
          <w:szCs w:val="44"/>
          <w:rtl/>
        </w:rPr>
        <w:t xml:space="preserve"> نزل إلى المدينة فمات بها، رواه البخاريّ، وكان ذلك سنة أربع وسبعين على الصّحيح. وقيل: مات سنة أربع وستين</w:t>
      </w:r>
      <w:r>
        <w:rPr>
          <w:rFonts w:asciiTheme="majorHAnsi" w:hAnsiTheme="majorHAnsi" w:cs="Calibri Light" w:hint="cs"/>
          <w:kern w:val="0"/>
          <w:sz w:val="44"/>
          <w:szCs w:val="44"/>
          <w:rtl/>
        </w:rPr>
        <w:t>.</w:t>
      </w:r>
      <w:r w:rsidRPr="00A61689">
        <w:rPr>
          <w:rFonts w:asciiTheme="majorHAnsi" w:hAnsiTheme="majorHAnsi" w:cs="Calibri Light"/>
          <w:kern w:val="0"/>
          <w:sz w:val="44"/>
          <w:szCs w:val="44"/>
          <w:rtl/>
        </w:rPr>
        <w:t xml:space="preserve"> </w:t>
      </w:r>
    </w:p>
    <w:p w14:paraId="199FD6B0" w14:textId="0EB67DEE" w:rsidR="004B24F2" w:rsidRDefault="005D743B" w:rsidP="005D743B">
      <w:pPr>
        <w:ind w:left="-766"/>
        <w:rPr>
          <w:rFonts w:asciiTheme="majorHAnsi" w:hAnsiTheme="majorHAnsi" w:cstheme="majorHAnsi"/>
          <w:color w:val="FF0000"/>
          <w:kern w:val="0"/>
          <w:sz w:val="44"/>
          <w:szCs w:val="44"/>
          <w:rtl/>
        </w:rPr>
      </w:pPr>
      <w:r w:rsidRPr="002C20FE">
        <w:rPr>
          <w:rFonts w:asciiTheme="majorHAnsi" w:hAnsiTheme="majorHAnsi" w:cstheme="majorHAnsi"/>
          <w:kern w:val="0"/>
          <w:sz w:val="44"/>
          <w:szCs w:val="44"/>
          <w:rtl/>
        </w:rPr>
        <w:t>روى له الجماعة.</w:t>
      </w:r>
    </w:p>
    <w:p w14:paraId="307BEC5C" w14:textId="77777777" w:rsidR="009D02DF" w:rsidRDefault="009D02DF" w:rsidP="005D743B">
      <w:pPr>
        <w:ind w:left="-766"/>
        <w:rPr>
          <w:rFonts w:asciiTheme="majorHAnsi" w:hAnsiTheme="majorHAnsi" w:cstheme="majorHAnsi"/>
          <w:color w:val="FF0000"/>
          <w:kern w:val="0"/>
          <w:sz w:val="44"/>
          <w:szCs w:val="44"/>
          <w:rtl/>
        </w:rPr>
      </w:pPr>
    </w:p>
    <w:p w14:paraId="4CE89E27" w14:textId="1FE6F1F6" w:rsidR="009602CA" w:rsidRDefault="009602CA" w:rsidP="005D743B">
      <w:pPr>
        <w:ind w:left="-766"/>
        <w:rPr>
          <w:rFonts w:asciiTheme="majorHAnsi" w:hAnsiTheme="majorHAnsi" w:cstheme="majorHAnsi"/>
          <w:kern w:val="0"/>
          <w:sz w:val="44"/>
          <w:szCs w:val="44"/>
          <w:rtl/>
        </w:rPr>
      </w:pPr>
      <w:r w:rsidRPr="009602CA">
        <w:rPr>
          <w:rFonts w:asciiTheme="majorHAnsi" w:hAnsiTheme="majorHAnsi" w:cstheme="majorHAnsi" w:hint="cs"/>
          <w:kern w:val="0"/>
          <w:sz w:val="44"/>
          <w:szCs w:val="44"/>
          <w:rtl/>
        </w:rPr>
        <w:t xml:space="preserve">هذا </w:t>
      </w:r>
      <w:r w:rsidR="009D02DF">
        <w:rPr>
          <w:rFonts w:asciiTheme="majorHAnsi" w:hAnsiTheme="majorHAnsi" w:cstheme="majorHAnsi" w:hint="cs"/>
          <w:kern w:val="0"/>
          <w:sz w:val="44"/>
          <w:szCs w:val="44"/>
          <w:rtl/>
        </w:rPr>
        <w:t xml:space="preserve">الإسناد </w:t>
      </w:r>
      <w:r w:rsidRPr="009602CA">
        <w:rPr>
          <w:rFonts w:asciiTheme="majorHAnsi" w:hAnsiTheme="majorHAnsi" w:cstheme="majorHAnsi" w:hint="cs"/>
          <w:kern w:val="0"/>
          <w:sz w:val="44"/>
          <w:szCs w:val="44"/>
          <w:rtl/>
        </w:rPr>
        <w:t>أول</w:t>
      </w:r>
      <w:r w:rsidR="009D02DF">
        <w:rPr>
          <w:rFonts w:asciiTheme="majorHAnsi" w:hAnsiTheme="majorHAnsi" w:cstheme="majorHAnsi" w:hint="cs"/>
          <w:kern w:val="0"/>
          <w:sz w:val="44"/>
          <w:szCs w:val="44"/>
          <w:rtl/>
        </w:rPr>
        <w:t>ُ</w:t>
      </w:r>
      <w:r w:rsidRPr="009602CA">
        <w:rPr>
          <w:rFonts w:asciiTheme="majorHAnsi" w:hAnsiTheme="majorHAnsi" w:cstheme="majorHAnsi" w:hint="cs"/>
          <w:kern w:val="0"/>
          <w:sz w:val="44"/>
          <w:szCs w:val="44"/>
          <w:rtl/>
        </w:rPr>
        <w:t xml:space="preserve"> ثلاثيات البخاري التي تمر معنا</w:t>
      </w:r>
      <w:r>
        <w:rPr>
          <w:rFonts w:asciiTheme="majorHAnsi" w:hAnsiTheme="majorHAnsi" w:cstheme="majorHAnsi" w:hint="cs"/>
          <w:kern w:val="0"/>
          <w:sz w:val="44"/>
          <w:szCs w:val="44"/>
          <w:rtl/>
        </w:rPr>
        <w:t xml:space="preserve">، وهذا أعلى ما للبخاري </w:t>
      </w:r>
      <w:r w:rsidR="00EC56BE">
        <w:rPr>
          <w:rFonts w:asciiTheme="majorHAnsi" w:hAnsiTheme="majorHAnsi" w:cstheme="majorHAnsi" w:hint="cs"/>
          <w:kern w:val="0"/>
          <w:sz w:val="44"/>
          <w:szCs w:val="44"/>
          <w:rtl/>
        </w:rPr>
        <w:t xml:space="preserve">في صحيحه </w:t>
      </w:r>
      <w:r>
        <w:rPr>
          <w:rFonts w:asciiTheme="majorHAnsi" w:hAnsiTheme="majorHAnsi" w:cstheme="majorHAnsi" w:hint="cs"/>
          <w:kern w:val="0"/>
          <w:sz w:val="44"/>
          <w:szCs w:val="44"/>
          <w:rtl/>
        </w:rPr>
        <w:t>من أسانيد.</w:t>
      </w:r>
    </w:p>
    <w:p w14:paraId="38EEDDB8" w14:textId="01D5FE19" w:rsidR="009602CA" w:rsidRDefault="009602CA" w:rsidP="005D743B">
      <w:pPr>
        <w:ind w:left="-766"/>
        <w:rPr>
          <w:rFonts w:asciiTheme="majorHAnsi" w:hAnsiTheme="majorHAnsi" w:cstheme="majorHAnsi"/>
          <w:kern w:val="0"/>
          <w:sz w:val="44"/>
          <w:szCs w:val="44"/>
          <w:rtl/>
        </w:rPr>
      </w:pPr>
      <w:r>
        <w:rPr>
          <w:rFonts w:asciiTheme="majorHAnsi" w:hAnsiTheme="majorHAnsi" w:cstheme="majorHAnsi" w:hint="cs"/>
          <w:kern w:val="0"/>
          <w:sz w:val="44"/>
          <w:szCs w:val="44"/>
          <w:rtl/>
        </w:rPr>
        <w:t>وقد ج</w:t>
      </w:r>
      <w:r w:rsidR="00F52C87">
        <w:rPr>
          <w:rFonts w:asciiTheme="majorHAnsi" w:hAnsiTheme="majorHAnsi" w:cstheme="majorHAnsi" w:hint="cs"/>
          <w:kern w:val="0"/>
          <w:sz w:val="44"/>
          <w:szCs w:val="44"/>
          <w:rtl/>
        </w:rPr>
        <w:t>ُ</w:t>
      </w:r>
      <w:r>
        <w:rPr>
          <w:rFonts w:asciiTheme="majorHAnsi" w:hAnsiTheme="majorHAnsi" w:cstheme="majorHAnsi" w:hint="cs"/>
          <w:kern w:val="0"/>
          <w:sz w:val="44"/>
          <w:szCs w:val="44"/>
          <w:rtl/>
        </w:rPr>
        <w:t>مع</w:t>
      </w:r>
      <w:r w:rsidR="00F52C87">
        <w:rPr>
          <w:rFonts w:asciiTheme="majorHAnsi" w:hAnsiTheme="majorHAnsi" w:cstheme="majorHAnsi" w:hint="cs"/>
          <w:kern w:val="0"/>
          <w:sz w:val="44"/>
          <w:szCs w:val="44"/>
          <w:rtl/>
        </w:rPr>
        <w:t>ت</w:t>
      </w:r>
      <w:r>
        <w:rPr>
          <w:rFonts w:asciiTheme="majorHAnsi" w:hAnsiTheme="majorHAnsi" w:cstheme="majorHAnsi" w:hint="cs"/>
          <w:kern w:val="0"/>
          <w:sz w:val="44"/>
          <w:szCs w:val="44"/>
          <w:rtl/>
        </w:rPr>
        <w:t xml:space="preserve"> ثلاثيات البخاري</w:t>
      </w:r>
      <w:r w:rsidR="00F52C87">
        <w:rPr>
          <w:rFonts w:asciiTheme="majorHAnsi" w:hAnsiTheme="majorHAnsi" w:cstheme="majorHAnsi" w:hint="cs"/>
          <w:kern w:val="0"/>
          <w:sz w:val="44"/>
          <w:szCs w:val="44"/>
          <w:rtl/>
        </w:rPr>
        <w:t xml:space="preserve"> في أكثر من كتاب</w:t>
      </w:r>
      <w:r w:rsidR="00080CF6">
        <w:rPr>
          <w:rFonts w:asciiTheme="majorHAnsi" w:hAnsiTheme="majorHAnsi" w:cstheme="majorHAnsi" w:hint="cs"/>
          <w:kern w:val="0"/>
          <w:sz w:val="44"/>
          <w:szCs w:val="44"/>
          <w:rtl/>
        </w:rPr>
        <w:t>، وعليها تعليقات وشروح.</w:t>
      </w:r>
    </w:p>
    <w:p w14:paraId="6DDAE19A" w14:textId="0C023311" w:rsidR="00D9677F" w:rsidRPr="00A457B4" w:rsidRDefault="00D9677F" w:rsidP="00A457B4">
      <w:pPr>
        <w:ind w:left="-766"/>
        <w:rPr>
          <w:rFonts w:asciiTheme="majorHAnsi" w:hAnsiTheme="majorHAnsi" w:cs="Calibri Light"/>
          <w:kern w:val="0"/>
          <w:sz w:val="44"/>
          <w:szCs w:val="44"/>
          <w:rtl/>
        </w:rPr>
      </w:pPr>
      <w:r>
        <w:rPr>
          <w:rFonts w:asciiTheme="majorHAnsi" w:hAnsiTheme="majorHAnsi" w:cstheme="majorHAnsi" w:hint="cs"/>
          <w:kern w:val="0"/>
          <w:sz w:val="44"/>
          <w:szCs w:val="44"/>
          <w:rtl/>
        </w:rPr>
        <w:t xml:space="preserve">قال الحافظ ابن حجر: </w:t>
      </w:r>
      <w:r>
        <w:rPr>
          <w:rFonts w:asciiTheme="majorHAnsi" w:hAnsiTheme="majorHAnsi" w:cs="Calibri Light" w:hint="cs"/>
          <w:kern w:val="0"/>
          <w:sz w:val="44"/>
          <w:szCs w:val="44"/>
          <w:rtl/>
        </w:rPr>
        <w:t>"</w:t>
      </w:r>
      <w:r w:rsidR="00A457B4" w:rsidRPr="00A457B4">
        <w:rPr>
          <w:rFonts w:asciiTheme="majorHAnsi" w:hAnsiTheme="majorHAnsi" w:cs="Calibri Light"/>
          <w:kern w:val="0"/>
          <w:sz w:val="44"/>
          <w:szCs w:val="44"/>
          <w:rtl/>
        </w:rPr>
        <w:t>وَهَذَا الْحَدِيثُ أَوَّلُ ثُلَاثِيٍّ وَقَعَ فِي الْبُخَارِيِّ، وَلَيْسَ فِيهِ أَعْلَى مِنَ الثُّلَاثِيَّاتِ، وَقَدْ أُفْرِدَتْ فَبَلَغَتْ أَكْثَرَ مِنْ عِشْرِينَ حَدِيثًا</w:t>
      </w:r>
      <w:r w:rsidR="00A457B4">
        <w:rPr>
          <w:rFonts w:asciiTheme="majorHAnsi" w:hAnsiTheme="majorHAnsi" w:cstheme="majorHAnsi" w:hint="cs"/>
          <w:kern w:val="0"/>
          <w:sz w:val="44"/>
          <w:szCs w:val="44"/>
          <w:rtl/>
        </w:rPr>
        <w:t>". انتهى</w:t>
      </w:r>
    </w:p>
    <w:p w14:paraId="2D50A07F" w14:textId="77777777" w:rsidR="00012191" w:rsidRDefault="0074547C" w:rsidP="00E813E6">
      <w:pPr>
        <w:ind w:left="-766"/>
        <w:rPr>
          <w:rFonts w:asciiTheme="majorHAnsi" w:hAnsiTheme="majorHAnsi" w:cstheme="majorHAnsi"/>
          <w:kern w:val="0"/>
          <w:sz w:val="44"/>
          <w:szCs w:val="44"/>
          <w:rtl/>
        </w:rPr>
      </w:pPr>
      <w:r w:rsidRPr="002C20FE">
        <w:rPr>
          <w:rFonts w:asciiTheme="majorHAnsi" w:hAnsiTheme="majorHAnsi" w:cstheme="majorHAnsi"/>
          <w:b/>
          <w:bCs/>
          <w:color w:val="FF0000"/>
          <w:kern w:val="0"/>
          <w:sz w:val="44"/>
          <w:szCs w:val="44"/>
          <w:rtl/>
        </w:rPr>
        <w:t>(</w:t>
      </w:r>
      <w:r w:rsidR="00F84F0B" w:rsidRPr="002C20FE">
        <w:rPr>
          <w:rFonts w:asciiTheme="majorHAnsi" w:hAnsiTheme="majorHAnsi" w:cstheme="majorHAnsi"/>
          <w:b/>
          <w:bCs/>
          <w:color w:val="FF0000"/>
          <w:kern w:val="0"/>
          <w:sz w:val="44"/>
          <w:szCs w:val="44"/>
          <w:rtl/>
        </w:rPr>
        <w:t>قَالَ</w:t>
      </w:r>
      <w:r w:rsidRPr="002C20FE">
        <w:rPr>
          <w:rFonts w:asciiTheme="majorHAnsi" w:hAnsiTheme="majorHAnsi" w:cstheme="majorHAnsi"/>
          <w:b/>
          <w:bCs/>
          <w:color w:val="FF0000"/>
          <w:kern w:val="0"/>
          <w:sz w:val="44"/>
          <w:szCs w:val="44"/>
          <w:rtl/>
        </w:rPr>
        <w:t>)</w:t>
      </w:r>
      <w:r w:rsidR="00F84F0B" w:rsidRPr="002C20FE">
        <w:rPr>
          <w:rFonts w:asciiTheme="majorHAnsi" w:hAnsiTheme="majorHAnsi" w:cstheme="majorHAnsi"/>
          <w:kern w:val="0"/>
          <w:sz w:val="44"/>
          <w:szCs w:val="44"/>
          <w:rtl/>
        </w:rPr>
        <w:t xml:space="preserve"> </w:t>
      </w:r>
      <w:r w:rsidRPr="002C20FE">
        <w:rPr>
          <w:rFonts w:asciiTheme="majorHAnsi" w:hAnsiTheme="majorHAnsi" w:cstheme="majorHAnsi"/>
          <w:kern w:val="0"/>
          <w:sz w:val="44"/>
          <w:szCs w:val="44"/>
          <w:rtl/>
        </w:rPr>
        <w:t>سلمة</w:t>
      </w:r>
      <w:r w:rsidRPr="002C20FE">
        <w:rPr>
          <w:rFonts w:asciiTheme="majorHAnsi" w:hAnsiTheme="majorHAnsi" w:cstheme="majorHAnsi"/>
          <w:b/>
          <w:bCs/>
          <w:kern w:val="0"/>
          <w:sz w:val="44"/>
          <w:szCs w:val="44"/>
          <w:rtl/>
        </w:rPr>
        <w:t xml:space="preserve"> </w:t>
      </w:r>
      <w:r w:rsidRPr="002C20FE">
        <w:rPr>
          <w:rFonts w:asciiTheme="majorHAnsi" w:hAnsiTheme="majorHAnsi" w:cstheme="majorHAnsi"/>
          <w:b/>
          <w:bCs/>
          <w:color w:val="FF0000"/>
          <w:kern w:val="0"/>
          <w:sz w:val="44"/>
          <w:szCs w:val="44"/>
          <w:rtl/>
        </w:rPr>
        <w:t>(</w:t>
      </w:r>
      <w:r w:rsidR="00F84F0B" w:rsidRPr="002C20FE">
        <w:rPr>
          <w:rFonts w:asciiTheme="majorHAnsi" w:hAnsiTheme="majorHAnsi" w:cstheme="majorHAnsi"/>
          <w:b/>
          <w:bCs/>
          <w:color w:val="FF0000"/>
          <w:kern w:val="0"/>
          <w:sz w:val="44"/>
          <w:szCs w:val="44"/>
          <w:rtl/>
        </w:rPr>
        <w:t>سَمِعْتُ النَّبِيَّ صَلَّى اللهُ عَلَيْهِ وَسَلَّمَ يَقُولُ: «مَنْ يَقُلْ عَلَيَّ مَا لَمْ أَقُلْ</w:t>
      </w:r>
      <w:r w:rsidR="00537C95" w:rsidRPr="002C20FE">
        <w:rPr>
          <w:rFonts w:asciiTheme="majorHAnsi" w:hAnsiTheme="majorHAnsi" w:cstheme="majorHAnsi"/>
          <w:b/>
          <w:bCs/>
          <w:color w:val="FF0000"/>
          <w:kern w:val="0"/>
          <w:sz w:val="44"/>
          <w:szCs w:val="44"/>
          <w:rtl/>
        </w:rPr>
        <w:t>)</w:t>
      </w:r>
      <w:r w:rsidR="00F84F0B" w:rsidRPr="002C20FE">
        <w:rPr>
          <w:rFonts w:asciiTheme="majorHAnsi" w:hAnsiTheme="majorHAnsi" w:cstheme="majorHAnsi"/>
          <w:b/>
          <w:bCs/>
          <w:color w:val="FF0000"/>
          <w:kern w:val="0"/>
          <w:sz w:val="44"/>
          <w:szCs w:val="44"/>
          <w:rtl/>
        </w:rPr>
        <w:t xml:space="preserve"> </w:t>
      </w:r>
      <w:r w:rsidR="00012191">
        <w:rPr>
          <w:rFonts w:asciiTheme="majorHAnsi" w:hAnsiTheme="majorHAnsi" w:cstheme="majorHAnsi" w:hint="cs"/>
          <w:kern w:val="0"/>
          <w:sz w:val="44"/>
          <w:szCs w:val="44"/>
          <w:rtl/>
        </w:rPr>
        <w:t xml:space="preserve">أي </w:t>
      </w:r>
      <w:r w:rsidR="00537C95" w:rsidRPr="002C20FE">
        <w:rPr>
          <w:rFonts w:asciiTheme="majorHAnsi" w:hAnsiTheme="majorHAnsi" w:cstheme="majorHAnsi"/>
          <w:kern w:val="0"/>
          <w:sz w:val="44"/>
          <w:szCs w:val="44"/>
          <w:rtl/>
        </w:rPr>
        <w:t>الذي لم أقله، وكذا لو ن</w:t>
      </w:r>
      <w:r w:rsidR="00012191">
        <w:rPr>
          <w:rFonts w:asciiTheme="majorHAnsi" w:hAnsiTheme="majorHAnsi" w:cstheme="majorHAnsi" w:hint="cs"/>
          <w:kern w:val="0"/>
          <w:sz w:val="44"/>
          <w:szCs w:val="44"/>
          <w:rtl/>
        </w:rPr>
        <w:t>َ</w:t>
      </w:r>
      <w:r w:rsidR="00537C95" w:rsidRPr="002C20FE">
        <w:rPr>
          <w:rFonts w:asciiTheme="majorHAnsi" w:hAnsiTheme="majorHAnsi" w:cstheme="majorHAnsi"/>
          <w:kern w:val="0"/>
          <w:sz w:val="44"/>
          <w:szCs w:val="44"/>
          <w:rtl/>
        </w:rPr>
        <w:t>قل ما قاله بلفظ يوجب تغيير الحكم</w:t>
      </w:r>
      <w:r w:rsidR="00012191">
        <w:rPr>
          <w:rFonts w:asciiTheme="majorHAnsi" w:hAnsiTheme="majorHAnsi" w:cstheme="majorHAnsi" w:hint="cs"/>
          <w:kern w:val="0"/>
          <w:sz w:val="44"/>
          <w:szCs w:val="44"/>
          <w:rtl/>
        </w:rPr>
        <w:t xml:space="preserve">، </w:t>
      </w:r>
      <w:r w:rsidR="00537C95" w:rsidRPr="002C20FE">
        <w:rPr>
          <w:rFonts w:asciiTheme="majorHAnsi" w:hAnsiTheme="majorHAnsi" w:cstheme="majorHAnsi"/>
          <w:kern w:val="0"/>
          <w:sz w:val="44"/>
          <w:szCs w:val="44"/>
          <w:rtl/>
        </w:rPr>
        <w:t>أو نسب إليه فعلاً لم ي</w:t>
      </w:r>
      <w:r w:rsidR="00012191">
        <w:rPr>
          <w:rFonts w:asciiTheme="majorHAnsi" w:hAnsiTheme="majorHAnsi" w:cstheme="majorHAnsi" w:hint="cs"/>
          <w:kern w:val="0"/>
          <w:sz w:val="44"/>
          <w:szCs w:val="44"/>
          <w:rtl/>
        </w:rPr>
        <w:t>َ</w:t>
      </w:r>
      <w:r w:rsidR="00537C95" w:rsidRPr="002C20FE">
        <w:rPr>
          <w:rFonts w:asciiTheme="majorHAnsi" w:hAnsiTheme="majorHAnsi" w:cstheme="majorHAnsi"/>
          <w:kern w:val="0"/>
          <w:sz w:val="44"/>
          <w:szCs w:val="44"/>
          <w:rtl/>
        </w:rPr>
        <w:t>رد عنه</w:t>
      </w:r>
      <w:r w:rsidR="00012191">
        <w:rPr>
          <w:rFonts w:asciiTheme="majorHAnsi" w:hAnsiTheme="majorHAnsi" w:cstheme="majorHAnsi" w:hint="cs"/>
          <w:kern w:val="0"/>
          <w:sz w:val="44"/>
          <w:szCs w:val="44"/>
          <w:rtl/>
        </w:rPr>
        <w:t>.</w:t>
      </w:r>
    </w:p>
    <w:p w14:paraId="5D971ABA" w14:textId="55B758AC" w:rsidR="00E813E6" w:rsidRPr="00E813E6" w:rsidRDefault="007F6ED9" w:rsidP="00E813E6">
      <w:pPr>
        <w:ind w:left="-766"/>
        <w:rPr>
          <w:rFonts w:asciiTheme="majorHAnsi" w:hAnsiTheme="majorHAnsi" w:cstheme="majorHAnsi"/>
          <w:b/>
          <w:bCs/>
          <w:color w:val="000000"/>
          <w:kern w:val="0"/>
          <w:sz w:val="44"/>
          <w:szCs w:val="44"/>
          <w:rtl/>
        </w:rPr>
      </w:pPr>
      <w:r w:rsidRPr="002C20FE">
        <w:rPr>
          <w:rFonts w:asciiTheme="majorHAnsi" w:hAnsiTheme="majorHAnsi" w:cstheme="majorHAnsi"/>
          <w:color w:val="000000"/>
          <w:kern w:val="0"/>
          <w:sz w:val="44"/>
          <w:szCs w:val="44"/>
          <w:rtl/>
        </w:rPr>
        <w:t>وفي هذا الحديث زيادة على ما سبق التصريح بالقول</w:t>
      </w:r>
      <w:r w:rsidR="00080CF6">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 xml:space="preserve"> لأن السابق أعمّ</w:t>
      </w:r>
      <w:r w:rsidR="00012191">
        <w:rPr>
          <w:rFonts w:asciiTheme="majorHAnsi" w:hAnsiTheme="majorHAnsi" w:cstheme="majorHAnsi" w:hint="cs"/>
          <w:color w:val="000000"/>
          <w:kern w:val="0"/>
          <w:sz w:val="44"/>
          <w:szCs w:val="44"/>
          <w:rtl/>
        </w:rPr>
        <w:t>ُ</w:t>
      </w:r>
      <w:r w:rsidRPr="002C20FE">
        <w:rPr>
          <w:rFonts w:asciiTheme="majorHAnsi" w:hAnsiTheme="majorHAnsi" w:cstheme="majorHAnsi"/>
          <w:color w:val="000000"/>
          <w:kern w:val="0"/>
          <w:sz w:val="44"/>
          <w:szCs w:val="44"/>
          <w:rtl/>
        </w:rPr>
        <w:t xml:space="preserve"> من نسبة القول والفعل إليه</w:t>
      </w:r>
      <w:r w:rsidRPr="002C20FE">
        <w:rPr>
          <w:rFonts w:asciiTheme="majorHAnsi" w:hAnsiTheme="majorHAnsi" w:cstheme="majorHAnsi"/>
          <w:color w:val="FF0000"/>
          <w:kern w:val="0"/>
          <w:sz w:val="44"/>
          <w:szCs w:val="44"/>
          <w:rtl/>
        </w:rPr>
        <w:t xml:space="preserve"> </w:t>
      </w:r>
      <w:r w:rsidR="00537C95" w:rsidRPr="002C20FE">
        <w:rPr>
          <w:rFonts w:asciiTheme="majorHAnsi" w:hAnsiTheme="majorHAnsi" w:cstheme="majorHAnsi"/>
          <w:b/>
          <w:bCs/>
          <w:color w:val="FF0000"/>
          <w:kern w:val="0"/>
          <w:sz w:val="44"/>
          <w:szCs w:val="44"/>
          <w:rtl/>
        </w:rPr>
        <w:t>(</w:t>
      </w:r>
      <w:r w:rsidR="00F84F0B" w:rsidRPr="002C20FE">
        <w:rPr>
          <w:rFonts w:asciiTheme="majorHAnsi" w:hAnsiTheme="majorHAnsi" w:cstheme="majorHAnsi"/>
          <w:b/>
          <w:bCs/>
          <w:color w:val="FF0000"/>
          <w:kern w:val="0"/>
          <w:sz w:val="44"/>
          <w:szCs w:val="44"/>
          <w:rtl/>
        </w:rPr>
        <w:t>فَلْيَتَبَوَّأْ مَقْعَدَهُ مِنَ النَّارِ</w:t>
      </w:r>
      <w:r w:rsidR="009E6C64" w:rsidRPr="002C20FE">
        <w:rPr>
          <w:rFonts w:asciiTheme="majorHAnsi" w:hAnsiTheme="majorHAnsi" w:cstheme="majorHAnsi"/>
          <w:b/>
          <w:bCs/>
          <w:color w:val="FF0000"/>
          <w:kern w:val="0"/>
          <w:sz w:val="44"/>
          <w:szCs w:val="44"/>
          <w:rtl/>
        </w:rPr>
        <w:t>)</w:t>
      </w:r>
      <w:r w:rsidR="00E813E6">
        <w:rPr>
          <w:rFonts w:asciiTheme="majorHAnsi" w:hAnsiTheme="majorHAnsi" w:cstheme="majorHAnsi" w:hint="cs"/>
          <w:b/>
          <w:bCs/>
          <w:color w:val="000000"/>
          <w:kern w:val="0"/>
          <w:sz w:val="44"/>
          <w:szCs w:val="44"/>
          <w:rtl/>
        </w:rPr>
        <w:t>.</w:t>
      </w:r>
    </w:p>
    <w:p w14:paraId="21CBC795" w14:textId="3080779A" w:rsidR="00F84F0B" w:rsidRDefault="007F6ED9" w:rsidP="007F6ED9">
      <w:pPr>
        <w:ind w:left="-766"/>
        <w:rPr>
          <w:rFonts w:asciiTheme="majorHAnsi" w:hAnsiTheme="majorHAnsi" w:cstheme="majorHAnsi"/>
          <w:sz w:val="44"/>
          <w:szCs w:val="44"/>
          <w:rtl/>
        </w:rPr>
      </w:pPr>
      <w:r w:rsidRPr="002C20FE">
        <w:rPr>
          <w:rFonts w:asciiTheme="majorHAnsi" w:hAnsiTheme="majorHAnsi" w:cstheme="majorHAnsi"/>
          <w:kern w:val="0"/>
          <w:sz w:val="44"/>
          <w:szCs w:val="44"/>
          <w:rtl/>
        </w:rPr>
        <w:t xml:space="preserve">قال الشراح: </w:t>
      </w:r>
      <w:r w:rsidR="00E559A6">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لما فيه من الجرأة على الشريعة وصاحب</w:t>
      </w:r>
      <w:r w:rsidR="00012191">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ها صَلَّى اللَّهُ عَلَيْهِ وَسَلَّمَ، فلو نقل العالم معنى قول</w:t>
      </w:r>
      <w:r w:rsidR="00012191">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ه بلفظ غير لفظه</w:t>
      </w:r>
      <w:r w:rsidR="00012191">
        <w:rPr>
          <w:rFonts w:asciiTheme="majorHAnsi" w:hAnsiTheme="majorHAnsi" w:cstheme="majorHAnsi" w:hint="cs"/>
          <w:kern w:val="0"/>
          <w:sz w:val="44"/>
          <w:szCs w:val="44"/>
          <w:rtl/>
        </w:rPr>
        <w:t>،</w:t>
      </w:r>
      <w:r w:rsidRPr="002C20FE">
        <w:rPr>
          <w:rFonts w:asciiTheme="majorHAnsi" w:hAnsiTheme="majorHAnsi" w:cstheme="majorHAnsi"/>
          <w:kern w:val="0"/>
          <w:sz w:val="44"/>
          <w:szCs w:val="44"/>
          <w:rtl/>
        </w:rPr>
        <w:t xml:space="preserve"> لكنه مطابق لمعنى لفظه فهو سائغ عنده المحققين</w:t>
      </w:r>
      <w:r w:rsidR="00E559A6">
        <w:rPr>
          <w:rFonts w:asciiTheme="majorHAnsi" w:hAnsiTheme="majorHAnsi" w:cstheme="majorHAnsi" w:hint="cs"/>
          <w:kern w:val="0"/>
          <w:sz w:val="44"/>
          <w:szCs w:val="44"/>
          <w:rtl/>
        </w:rPr>
        <w:t>"</w:t>
      </w:r>
      <w:r w:rsidR="00E559A6" w:rsidRPr="00E559A6">
        <w:rPr>
          <w:rFonts w:asciiTheme="majorHAnsi" w:hAnsiTheme="majorHAnsi" w:cstheme="majorHAnsi" w:hint="cs"/>
          <w:sz w:val="44"/>
          <w:szCs w:val="44"/>
          <w:rtl/>
        </w:rPr>
        <w:t>.</w:t>
      </w:r>
      <w:r w:rsidR="00E559A6">
        <w:rPr>
          <w:rFonts w:asciiTheme="majorHAnsi" w:hAnsiTheme="majorHAnsi" w:cstheme="majorHAnsi" w:hint="cs"/>
          <w:sz w:val="44"/>
          <w:szCs w:val="44"/>
          <w:rtl/>
        </w:rPr>
        <w:t xml:space="preserve"> </w:t>
      </w:r>
    </w:p>
    <w:p w14:paraId="789EB12F" w14:textId="5E0D7D1E" w:rsidR="00C706B0" w:rsidRDefault="00D60185" w:rsidP="007F6ED9">
      <w:pPr>
        <w:ind w:left="-766"/>
        <w:rPr>
          <w:rFonts w:asciiTheme="majorHAnsi" w:hAnsiTheme="majorHAnsi" w:cs="Calibri Light"/>
          <w:sz w:val="44"/>
          <w:szCs w:val="44"/>
          <w:rtl/>
        </w:rPr>
      </w:pPr>
      <w:r>
        <w:rPr>
          <w:rFonts w:asciiTheme="majorHAnsi" w:hAnsiTheme="majorHAnsi" w:cs="Calibri Light" w:hint="cs"/>
          <w:sz w:val="44"/>
          <w:szCs w:val="44"/>
          <w:rtl/>
        </w:rPr>
        <w:t>وقال الحافظ: "</w:t>
      </w:r>
      <w:r w:rsidR="00E559A6" w:rsidRPr="00E559A6">
        <w:rPr>
          <w:rFonts w:asciiTheme="majorHAnsi" w:hAnsiTheme="majorHAnsi" w:cs="Calibri Light"/>
          <w:sz w:val="44"/>
          <w:szCs w:val="44"/>
          <w:rtl/>
        </w:rPr>
        <w:t>وَذَكَرَ الْقَوْلَ لِأَنَّهُ الْأَكْثَرُ، وَحُكْمُ الْفِعْلِ كَذَلِكَ لِاشْتِرَاكِهِمَا فِي عِلَّةِ الِامْتِنَاعِ، وَقَدْ دَخَلَ الْفِعْلُ فِي عُمُومِ حَدِيثِ الزُّبَيْرِ، وَأَنَسٍ السَّابِقَيْنِ لِتَعْبِيرِهِمَا بِلَفْظِ الْكَذِبِ عَلَيْهِ، وَمِثْلُهُمَا حَدِيثُ أَبِي هُرَيْرَةَ الَّذِي ذَكَرَهُ بَعْدَ حَدِيثِ سَلَمَةَ</w:t>
      </w:r>
      <w:r w:rsidR="00C706B0">
        <w:rPr>
          <w:rFonts w:asciiTheme="majorHAnsi" w:hAnsiTheme="majorHAnsi" w:cs="Calibri Light" w:hint="cs"/>
          <w:sz w:val="44"/>
          <w:szCs w:val="44"/>
          <w:rtl/>
        </w:rPr>
        <w:t>.</w:t>
      </w:r>
    </w:p>
    <w:p w14:paraId="48354198" w14:textId="77777777" w:rsidR="00C706B0" w:rsidRDefault="00E559A6" w:rsidP="007F6ED9">
      <w:pPr>
        <w:ind w:left="-766"/>
        <w:rPr>
          <w:rFonts w:asciiTheme="majorHAnsi" w:hAnsiTheme="majorHAnsi" w:cs="Calibri Light"/>
          <w:sz w:val="44"/>
          <w:szCs w:val="44"/>
          <w:rtl/>
        </w:rPr>
      </w:pPr>
      <w:r w:rsidRPr="00E559A6">
        <w:rPr>
          <w:rFonts w:asciiTheme="majorHAnsi" w:hAnsiTheme="majorHAnsi" w:cs="Calibri Light"/>
          <w:sz w:val="44"/>
          <w:szCs w:val="44"/>
          <w:rtl/>
        </w:rPr>
        <w:lastRenderedPageBreak/>
        <w:t>فَلَا فَرْقَ فِي ذَلِكَ بَيْنَ أَنْ يَقُولَ: قَالَ رَسُولُ اللَّهِ صلى الله عليه وسلم كَذَا، وَفَعَلَ كَذَا إِذَا لَمْ يَكُنْ قَالَهُ أَوْ فَعَلَهُ</w:t>
      </w:r>
      <w:r w:rsidR="00C706B0">
        <w:rPr>
          <w:rFonts w:asciiTheme="majorHAnsi" w:hAnsiTheme="majorHAnsi" w:cs="Calibri Light" w:hint="cs"/>
          <w:sz w:val="44"/>
          <w:szCs w:val="44"/>
          <w:rtl/>
        </w:rPr>
        <w:t>.</w:t>
      </w:r>
    </w:p>
    <w:p w14:paraId="4029F459" w14:textId="77777777" w:rsidR="00C706B0" w:rsidRDefault="00E559A6" w:rsidP="007F6ED9">
      <w:pPr>
        <w:ind w:left="-766"/>
        <w:rPr>
          <w:rFonts w:asciiTheme="majorHAnsi" w:hAnsiTheme="majorHAnsi" w:cs="Calibri Light"/>
          <w:sz w:val="44"/>
          <w:szCs w:val="44"/>
          <w:rtl/>
        </w:rPr>
      </w:pPr>
      <w:r w:rsidRPr="00E559A6">
        <w:rPr>
          <w:rFonts w:asciiTheme="majorHAnsi" w:hAnsiTheme="majorHAnsi" w:cs="Calibri Light"/>
          <w:sz w:val="44"/>
          <w:szCs w:val="44"/>
          <w:rtl/>
        </w:rPr>
        <w:t xml:space="preserve">وَقَدْ تَمَسَّكَ بِظَاهِرِ هَذَا اللَّفْظِ مَنْ مَنَعَ الرِّوَايَةِ بِالْمَعْنَى. </w:t>
      </w:r>
    </w:p>
    <w:p w14:paraId="06424804" w14:textId="3E8A068F" w:rsidR="00E559A6" w:rsidRPr="002C20FE" w:rsidRDefault="00E559A6" w:rsidP="007F6ED9">
      <w:pPr>
        <w:ind w:left="-766"/>
        <w:rPr>
          <w:rFonts w:asciiTheme="majorHAnsi" w:hAnsiTheme="majorHAnsi" w:cstheme="majorHAnsi"/>
          <w:sz w:val="44"/>
          <w:szCs w:val="44"/>
          <w:rtl/>
        </w:rPr>
      </w:pPr>
      <w:r w:rsidRPr="00E559A6">
        <w:rPr>
          <w:rFonts w:asciiTheme="majorHAnsi" w:hAnsiTheme="majorHAnsi" w:cs="Calibri Light"/>
          <w:sz w:val="44"/>
          <w:szCs w:val="44"/>
          <w:rtl/>
        </w:rPr>
        <w:t>وَأَجَابَ الْمُجِيزُونَ عَنْهُ بِأَنَّ الْمُرَادَ النَّهْيُ عَنِ الْإِتْيَانِ بِلَفْظٍ يُوجِبُ تَغَيُّرَ الْحُكْمِ مَعَ أَنَّ الْإِتْيَانَ بِاللَّفْظِ لَا شَكَّ فِي أَوْلَوِيَّتِهِ. وَاللَّهُ أَعْلَمُ</w:t>
      </w:r>
      <w:r w:rsidR="00C706B0">
        <w:rPr>
          <w:rFonts w:asciiTheme="majorHAnsi" w:hAnsiTheme="majorHAnsi" w:cstheme="majorHAnsi" w:hint="cs"/>
          <w:sz w:val="44"/>
          <w:szCs w:val="44"/>
          <w:rtl/>
        </w:rPr>
        <w:t>". انتهى</w:t>
      </w:r>
    </w:p>
    <w:p w14:paraId="1A2A911A" w14:textId="3A58D32F" w:rsidR="003C53B1" w:rsidRDefault="00EC6233" w:rsidP="00D9677F">
      <w:pPr>
        <w:ind w:left="-766"/>
        <w:rPr>
          <w:rFonts w:asciiTheme="majorHAnsi" w:hAnsiTheme="majorHAnsi" w:cstheme="majorHAnsi"/>
          <w:sz w:val="44"/>
          <w:szCs w:val="44"/>
          <w:rtl/>
        </w:rPr>
      </w:pPr>
      <w:r w:rsidRPr="002C20FE">
        <w:rPr>
          <w:rFonts w:asciiTheme="majorHAnsi" w:hAnsiTheme="majorHAnsi" w:cstheme="majorHAnsi"/>
          <w:sz w:val="44"/>
          <w:szCs w:val="44"/>
          <w:rtl/>
        </w:rPr>
        <w:t>تفرد به البخاري</w:t>
      </w:r>
      <w:r w:rsidR="008A414B" w:rsidRPr="002C20FE">
        <w:rPr>
          <w:rFonts w:asciiTheme="majorHAnsi" w:hAnsiTheme="majorHAnsi" w:cstheme="majorHAnsi"/>
          <w:sz w:val="44"/>
          <w:szCs w:val="44"/>
          <w:rtl/>
        </w:rPr>
        <w:t xml:space="preserve">. </w:t>
      </w:r>
    </w:p>
    <w:p w14:paraId="33B5797A" w14:textId="77777777" w:rsidR="00D9677F" w:rsidRPr="00D9677F" w:rsidRDefault="00D9677F" w:rsidP="00D9677F">
      <w:pPr>
        <w:ind w:left="-766"/>
        <w:rPr>
          <w:rFonts w:asciiTheme="majorHAnsi" w:hAnsiTheme="majorHAnsi" w:cstheme="majorHAnsi"/>
          <w:sz w:val="44"/>
          <w:szCs w:val="44"/>
          <w:rtl/>
        </w:rPr>
      </w:pPr>
    </w:p>
    <w:p w14:paraId="11E67661" w14:textId="1ACF9D13" w:rsidR="003C53B1" w:rsidRPr="002C20FE" w:rsidRDefault="003C53B1" w:rsidP="00203E74">
      <w:pPr>
        <w:ind w:left="-766"/>
        <w:rPr>
          <w:rFonts w:asciiTheme="majorHAnsi" w:hAnsiTheme="majorHAnsi" w:cstheme="majorHAnsi"/>
          <w:color w:val="FF0000"/>
          <w:sz w:val="44"/>
          <w:szCs w:val="44"/>
          <w:rtl/>
        </w:rPr>
      </w:pPr>
      <w:r w:rsidRPr="002C20FE">
        <w:rPr>
          <w:rFonts w:asciiTheme="majorHAnsi" w:hAnsiTheme="majorHAnsi" w:cstheme="majorHAnsi"/>
          <w:b/>
          <w:bCs/>
          <w:color w:val="FF0000"/>
          <w:kern w:val="0"/>
          <w:sz w:val="44"/>
          <w:szCs w:val="44"/>
          <w:rtl/>
        </w:rPr>
        <w:t>110 - حَدَّثَنَا مُوسَى، قَالَ: حَدَّثَنَا أَبُو عَوَانَةَ، عَنْ أَبِي حَصِينٍ، عَنْ أَبِي صَالِحٍ، عَنْ أَبِي هُرَيْرَةَ عَنِ النَّبِيِّ صَلَّى اللهُ عَلَيْهِ وَسَلَّمَ قَالَ: «تَسَمَّوْا بِاسْمِي وَلاَ تَكْتَنُوا بِكُنْيَتِي، وَمَنْ رَآنِي فِي المَنَامِ فَقَدْ رَآنِي، فَإِنَّ الشَّيْطَانَ لاَ يَتَمَثَّلُ فِي صُورَتِي، وَمَنْ كَذَبَ عَلَيَّ مُتَعَمِّدًا فَلْيَتَبَوَّأْ مَقْعَدَهُ مِنَ النَّارِ»</w:t>
      </w:r>
      <w:r w:rsidR="009737CC" w:rsidRPr="002C20FE">
        <w:rPr>
          <w:rFonts w:asciiTheme="majorHAnsi" w:hAnsiTheme="majorHAnsi" w:cstheme="majorHAnsi" w:hint="cs"/>
          <w:color w:val="FF0000"/>
          <w:sz w:val="44"/>
          <w:szCs w:val="44"/>
          <w:rtl/>
        </w:rPr>
        <w:t>.</w:t>
      </w:r>
    </w:p>
    <w:p w14:paraId="49538EDD" w14:textId="70B76D67" w:rsidR="00A156F1" w:rsidRDefault="009737CC" w:rsidP="00D71CA7">
      <w:pPr>
        <w:ind w:left="-766"/>
        <w:rPr>
          <w:rFonts w:asciiTheme="majorHAnsi" w:hAnsiTheme="majorHAnsi" w:cs="Calibri Light"/>
          <w:sz w:val="44"/>
          <w:szCs w:val="44"/>
          <w:rtl/>
        </w:rPr>
      </w:pPr>
      <w:r w:rsidRPr="002C20FE">
        <w:rPr>
          <w:rFonts w:asciiTheme="majorHAnsi" w:hAnsiTheme="majorHAnsi" w:cs="Calibri Light"/>
          <w:b/>
          <w:bCs/>
          <w:color w:val="FF0000"/>
          <w:sz w:val="44"/>
          <w:szCs w:val="44"/>
          <w:rtl/>
        </w:rPr>
        <w:t>(حَدَّثَنَا</w:t>
      </w:r>
      <w:r w:rsidR="00B32DB2">
        <w:rPr>
          <w:rFonts w:asciiTheme="majorHAnsi" w:hAnsiTheme="majorHAnsi" w:cs="Calibri Light" w:hint="cs"/>
          <w:b/>
          <w:bCs/>
          <w:color w:val="FF0000"/>
          <w:sz w:val="44"/>
          <w:szCs w:val="44"/>
          <w:rtl/>
        </w:rPr>
        <w:t xml:space="preserve"> </w:t>
      </w:r>
      <w:r w:rsidRPr="002C20FE">
        <w:rPr>
          <w:rFonts w:asciiTheme="majorHAnsi" w:hAnsiTheme="majorHAnsi" w:cs="Calibri Light"/>
          <w:b/>
          <w:bCs/>
          <w:color w:val="FF0000"/>
          <w:sz w:val="44"/>
          <w:szCs w:val="44"/>
          <w:rtl/>
        </w:rPr>
        <w:t xml:space="preserve">موسى) </w:t>
      </w:r>
      <w:r w:rsidR="00B32DB2">
        <w:rPr>
          <w:rFonts w:asciiTheme="majorHAnsi" w:hAnsiTheme="majorHAnsi" w:cs="Calibri Light" w:hint="cs"/>
          <w:sz w:val="44"/>
          <w:szCs w:val="44"/>
          <w:rtl/>
        </w:rPr>
        <w:t>هو ا</w:t>
      </w:r>
      <w:r w:rsidRPr="002C20FE">
        <w:rPr>
          <w:rFonts w:asciiTheme="majorHAnsi" w:hAnsiTheme="majorHAnsi" w:cs="Calibri Light"/>
          <w:sz w:val="44"/>
          <w:szCs w:val="44"/>
          <w:rtl/>
        </w:rPr>
        <w:t>بن إسماعيل الم</w:t>
      </w:r>
      <w:r w:rsidR="001B6B0D">
        <w:rPr>
          <w:rFonts w:asciiTheme="majorHAnsi" w:hAnsiTheme="majorHAnsi" w:cs="Calibri Light" w:hint="cs"/>
          <w:sz w:val="44"/>
          <w:szCs w:val="44"/>
          <w:rtl/>
        </w:rPr>
        <w:t>ِ</w:t>
      </w:r>
      <w:r w:rsidRPr="002C20FE">
        <w:rPr>
          <w:rFonts w:asciiTheme="majorHAnsi" w:hAnsiTheme="majorHAnsi" w:cs="Calibri Light"/>
          <w:sz w:val="44"/>
          <w:szCs w:val="44"/>
          <w:rtl/>
        </w:rPr>
        <w:t>نقري</w:t>
      </w:r>
      <w:r w:rsidR="001B6B0D">
        <w:rPr>
          <w:rFonts w:asciiTheme="majorHAnsi" w:hAnsiTheme="majorHAnsi" w:cs="Calibri Light" w:hint="cs"/>
          <w:sz w:val="44"/>
          <w:szCs w:val="44"/>
          <w:rtl/>
        </w:rPr>
        <w:t>،</w:t>
      </w:r>
      <w:r w:rsidRPr="002C20FE">
        <w:rPr>
          <w:rFonts w:asciiTheme="majorHAnsi" w:hAnsiTheme="majorHAnsi" w:cs="Calibri Light"/>
          <w:sz w:val="44"/>
          <w:szCs w:val="44"/>
          <w:rtl/>
        </w:rPr>
        <w:t xml:space="preserve"> </w:t>
      </w:r>
      <w:r w:rsidR="001B6B0D">
        <w:rPr>
          <w:rFonts w:asciiTheme="majorHAnsi" w:hAnsiTheme="majorHAnsi" w:cs="Calibri Light" w:hint="cs"/>
          <w:sz w:val="44"/>
          <w:szCs w:val="44"/>
          <w:rtl/>
        </w:rPr>
        <w:t xml:space="preserve">أبو سلمة </w:t>
      </w:r>
      <w:r w:rsidRPr="002C20FE">
        <w:rPr>
          <w:rFonts w:asciiTheme="majorHAnsi" w:hAnsiTheme="majorHAnsi" w:cs="Calibri Light"/>
          <w:sz w:val="44"/>
          <w:szCs w:val="44"/>
          <w:rtl/>
        </w:rPr>
        <w:t>التبوذكي</w:t>
      </w:r>
      <w:r w:rsidR="001B6B0D">
        <w:rPr>
          <w:rFonts w:asciiTheme="majorHAnsi" w:hAnsiTheme="majorHAnsi" w:cs="Calibri Light" w:hint="cs"/>
          <w:sz w:val="44"/>
          <w:szCs w:val="44"/>
          <w:rtl/>
        </w:rPr>
        <w:t>.</w:t>
      </w:r>
      <w:r w:rsidR="00A156F1">
        <w:rPr>
          <w:rFonts w:asciiTheme="majorHAnsi" w:hAnsiTheme="majorHAnsi" w:cs="Calibri Light" w:hint="cs"/>
          <w:sz w:val="44"/>
          <w:szCs w:val="44"/>
          <w:rtl/>
        </w:rPr>
        <w:t xml:space="preserve"> ثقة.</w:t>
      </w:r>
    </w:p>
    <w:p w14:paraId="444B2CC6" w14:textId="241B6921" w:rsidR="00A156F1" w:rsidRDefault="009737CC" w:rsidP="00D71CA7">
      <w:pPr>
        <w:ind w:left="-766"/>
        <w:rPr>
          <w:rFonts w:asciiTheme="majorHAnsi" w:hAnsiTheme="majorHAnsi" w:cs="Calibri Light"/>
          <w:sz w:val="44"/>
          <w:szCs w:val="44"/>
          <w:rtl/>
        </w:rPr>
      </w:pPr>
      <w:r w:rsidRPr="002C20FE">
        <w:rPr>
          <w:rFonts w:asciiTheme="majorHAnsi" w:hAnsiTheme="majorHAnsi" w:cs="Calibri Light"/>
          <w:b/>
          <w:bCs/>
          <w:color w:val="FF0000"/>
          <w:sz w:val="44"/>
          <w:szCs w:val="44"/>
          <w:rtl/>
        </w:rPr>
        <w:t>(قَالَ: حَدَّثَنَا أَبُو عَوَانَةَ)</w:t>
      </w:r>
      <w:r w:rsidRPr="002C20FE">
        <w:rPr>
          <w:rFonts w:asciiTheme="majorHAnsi" w:hAnsiTheme="majorHAnsi" w:cs="Calibri Light"/>
          <w:color w:val="FF0000"/>
          <w:sz w:val="44"/>
          <w:szCs w:val="44"/>
          <w:rtl/>
        </w:rPr>
        <w:t xml:space="preserve"> </w:t>
      </w:r>
      <w:r w:rsidRPr="002C20FE">
        <w:rPr>
          <w:rFonts w:asciiTheme="majorHAnsi" w:hAnsiTheme="majorHAnsi" w:cs="Calibri Light"/>
          <w:sz w:val="44"/>
          <w:szCs w:val="44"/>
          <w:rtl/>
        </w:rPr>
        <w:t>وضاح الي</w:t>
      </w:r>
      <w:r w:rsidR="0043073A">
        <w:rPr>
          <w:rFonts w:asciiTheme="majorHAnsi" w:hAnsiTheme="majorHAnsi" w:cs="Calibri Light" w:hint="cs"/>
          <w:sz w:val="44"/>
          <w:szCs w:val="44"/>
          <w:rtl/>
        </w:rPr>
        <w:t>َ</w:t>
      </w:r>
      <w:r w:rsidRPr="002C20FE">
        <w:rPr>
          <w:rFonts w:asciiTheme="majorHAnsi" w:hAnsiTheme="majorHAnsi" w:cs="Calibri Light"/>
          <w:sz w:val="44"/>
          <w:szCs w:val="44"/>
          <w:rtl/>
        </w:rPr>
        <w:t>شكري</w:t>
      </w:r>
      <w:r w:rsidR="00A156F1">
        <w:rPr>
          <w:rFonts w:asciiTheme="majorHAnsi" w:hAnsiTheme="majorHAnsi" w:cs="Calibri Light" w:hint="cs"/>
          <w:sz w:val="44"/>
          <w:szCs w:val="44"/>
          <w:rtl/>
        </w:rPr>
        <w:t>، ثقة.</w:t>
      </w:r>
    </w:p>
    <w:p w14:paraId="2D2BE9AA" w14:textId="14E11071" w:rsidR="00D86349" w:rsidRDefault="009737CC" w:rsidP="00D71CA7">
      <w:pPr>
        <w:ind w:left="-766"/>
        <w:rPr>
          <w:rFonts w:asciiTheme="majorHAnsi" w:hAnsiTheme="majorHAnsi" w:cs="Calibri Light"/>
          <w:sz w:val="44"/>
          <w:szCs w:val="44"/>
          <w:rtl/>
        </w:rPr>
      </w:pPr>
      <w:r w:rsidRPr="002C20FE">
        <w:rPr>
          <w:rFonts w:asciiTheme="majorHAnsi" w:hAnsiTheme="majorHAnsi" w:cs="Calibri Light"/>
          <w:b/>
          <w:bCs/>
          <w:color w:val="FF0000"/>
          <w:sz w:val="44"/>
          <w:szCs w:val="44"/>
          <w:rtl/>
        </w:rPr>
        <w:t>(عَنْ أَبِي حَصِينٍ)</w:t>
      </w:r>
      <w:r w:rsidRPr="002C20FE">
        <w:rPr>
          <w:rFonts w:asciiTheme="majorHAnsi" w:hAnsiTheme="majorHAnsi" w:cs="Calibri Light"/>
          <w:color w:val="FF0000"/>
          <w:sz w:val="44"/>
          <w:szCs w:val="44"/>
          <w:rtl/>
        </w:rPr>
        <w:t xml:space="preserve"> </w:t>
      </w:r>
      <w:r w:rsidRPr="002C20FE">
        <w:rPr>
          <w:rFonts w:asciiTheme="majorHAnsi" w:hAnsiTheme="majorHAnsi" w:cs="Calibri Light"/>
          <w:sz w:val="44"/>
          <w:szCs w:val="44"/>
          <w:rtl/>
        </w:rPr>
        <w:t>عثمان بن عاصم</w:t>
      </w:r>
      <w:r w:rsidR="000B609A">
        <w:rPr>
          <w:rFonts w:asciiTheme="majorHAnsi" w:hAnsiTheme="majorHAnsi" w:cs="Calibri Light" w:hint="cs"/>
          <w:sz w:val="44"/>
          <w:szCs w:val="44"/>
          <w:rtl/>
        </w:rPr>
        <w:t xml:space="preserve"> </w:t>
      </w:r>
      <w:r w:rsidR="00285252">
        <w:rPr>
          <w:rFonts w:asciiTheme="majorHAnsi" w:hAnsiTheme="majorHAnsi" w:cs="Calibri Light" w:hint="cs"/>
          <w:sz w:val="44"/>
          <w:szCs w:val="44"/>
          <w:rtl/>
        </w:rPr>
        <w:t>بن ح</w:t>
      </w:r>
      <w:r w:rsidR="000B609A">
        <w:rPr>
          <w:rFonts w:asciiTheme="majorHAnsi" w:hAnsiTheme="majorHAnsi" w:cs="Calibri Light" w:hint="cs"/>
          <w:sz w:val="44"/>
          <w:szCs w:val="44"/>
          <w:rtl/>
        </w:rPr>
        <w:t>ُ</w:t>
      </w:r>
      <w:r w:rsidR="00285252">
        <w:rPr>
          <w:rFonts w:asciiTheme="majorHAnsi" w:hAnsiTheme="majorHAnsi" w:cs="Calibri Light" w:hint="cs"/>
          <w:sz w:val="44"/>
          <w:szCs w:val="44"/>
          <w:rtl/>
        </w:rPr>
        <w:t>صين الأسدي</w:t>
      </w:r>
      <w:r w:rsidRPr="002C20FE">
        <w:rPr>
          <w:rFonts w:asciiTheme="majorHAnsi" w:hAnsiTheme="majorHAnsi" w:cs="Calibri Light"/>
          <w:sz w:val="44"/>
          <w:szCs w:val="44"/>
          <w:rtl/>
        </w:rPr>
        <w:t xml:space="preserve"> الكوفي،</w:t>
      </w:r>
      <w:r w:rsidR="00DC493F">
        <w:rPr>
          <w:rFonts w:asciiTheme="majorHAnsi" w:hAnsiTheme="majorHAnsi" w:cs="Calibri Light" w:hint="cs"/>
          <w:sz w:val="44"/>
          <w:szCs w:val="44"/>
          <w:rtl/>
        </w:rPr>
        <w:t xml:space="preserve"> تابعي، ثقة</w:t>
      </w:r>
      <w:r w:rsidR="001D0A21">
        <w:rPr>
          <w:rFonts w:asciiTheme="majorHAnsi" w:hAnsiTheme="majorHAnsi" w:cs="Calibri Light" w:hint="cs"/>
          <w:sz w:val="44"/>
          <w:szCs w:val="44"/>
          <w:rtl/>
        </w:rPr>
        <w:t xml:space="preserve"> حفاظ</w:t>
      </w:r>
      <w:r w:rsidR="00DC493F">
        <w:rPr>
          <w:rFonts w:asciiTheme="majorHAnsi" w:hAnsiTheme="majorHAnsi" w:cs="Calibri Light" w:hint="cs"/>
          <w:sz w:val="44"/>
          <w:szCs w:val="44"/>
          <w:rtl/>
        </w:rPr>
        <w:t xml:space="preserve"> صاحب سنة.</w:t>
      </w:r>
      <w:r w:rsidR="00D86349">
        <w:rPr>
          <w:rFonts w:asciiTheme="majorHAnsi" w:hAnsiTheme="majorHAnsi" w:cs="Calibri Light" w:hint="cs"/>
          <w:sz w:val="44"/>
          <w:szCs w:val="44"/>
          <w:rtl/>
        </w:rPr>
        <w:t xml:space="preserve"> وقول الحافظ فيه ربما دلس، غير مسلم، فلم أره لأحد من </w:t>
      </w:r>
      <w:r w:rsidR="00DA6C05">
        <w:rPr>
          <w:rFonts w:asciiTheme="majorHAnsi" w:hAnsiTheme="majorHAnsi" w:cs="Calibri Light" w:hint="cs"/>
          <w:sz w:val="44"/>
          <w:szCs w:val="44"/>
          <w:rtl/>
        </w:rPr>
        <w:t xml:space="preserve">الأئمة الحفاظ قبله، ولعله أخذه من قول الأعمش: </w:t>
      </w:r>
      <w:r w:rsidR="00F73A92">
        <w:rPr>
          <w:rFonts w:asciiTheme="majorHAnsi" w:hAnsiTheme="majorHAnsi" w:cs="Calibri Light" w:hint="cs"/>
          <w:sz w:val="44"/>
          <w:szCs w:val="44"/>
          <w:rtl/>
        </w:rPr>
        <w:t>"</w:t>
      </w:r>
      <w:r w:rsidR="00985D37">
        <w:rPr>
          <w:rFonts w:asciiTheme="majorHAnsi" w:hAnsiTheme="majorHAnsi" w:cs="Calibri Light" w:hint="cs"/>
          <w:sz w:val="44"/>
          <w:szCs w:val="44"/>
          <w:rtl/>
        </w:rPr>
        <w:t>كان أبو حصين يسمع مني ثم يذهب فيرويه</w:t>
      </w:r>
      <w:r w:rsidR="00F73A92">
        <w:rPr>
          <w:rFonts w:asciiTheme="majorHAnsi" w:hAnsiTheme="majorHAnsi" w:cs="Calibri Light" w:hint="cs"/>
          <w:sz w:val="44"/>
          <w:szCs w:val="44"/>
          <w:rtl/>
        </w:rPr>
        <w:t>". أي يرويه عن غيره</w:t>
      </w:r>
      <w:r w:rsidR="00362587">
        <w:rPr>
          <w:rFonts w:asciiTheme="majorHAnsi" w:hAnsiTheme="majorHAnsi" w:cs="Calibri Light" w:hint="cs"/>
          <w:sz w:val="44"/>
          <w:szCs w:val="44"/>
          <w:rtl/>
        </w:rPr>
        <w:t>؛ فأبو حصين لا رواية له عن الأعمش.</w:t>
      </w:r>
    </w:p>
    <w:p w14:paraId="589EB4E7" w14:textId="495E858D" w:rsidR="00362587" w:rsidRPr="00362587" w:rsidRDefault="00362587" w:rsidP="00D71CA7">
      <w:pPr>
        <w:ind w:left="-766"/>
        <w:rPr>
          <w:rFonts w:asciiTheme="majorHAnsi" w:hAnsiTheme="majorHAnsi" w:cs="Calibri Light"/>
          <w:sz w:val="44"/>
          <w:szCs w:val="44"/>
          <w:rtl/>
        </w:rPr>
      </w:pPr>
      <w:r w:rsidRPr="00362587">
        <w:rPr>
          <w:rFonts w:asciiTheme="majorHAnsi" w:hAnsiTheme="majorHAnsi" w:cs="Calibri Light" w:hint="cs"/>
          <w:sz w:val="44"/>
          <w:szCs w:val="44"/>
          <w:rtl/>
        </w:rPr>
        <w:lastRenderedPageBreak/>
        <w:t>وهذا لا يسلم لما بين الأعمش وبينه من الخصومة</w:t>
      </w:r>
      <w:r w:rsidR="003A1C13">
        <w:rPr>
          <w:rFonts w:asciiTheme="majorHAnsi" w:hAnsiTheme="majorHAnsi" w:cs="Calibri Light" w:hint="cs"/>
          <w:sz w:val="44"/>
          <w:szCs w:val="44"/>
          <w:rtl/>
        </w:rPr>
        <w:t>، ولو كان صحيحا لبينه الحفاظ غيرَ الأعمش</w:t>
      </w:r>
      <w:r>
        <w:rPr>
          <w:rFonts w:asciiTheme="majorHAnsi" w:hAnsiTheme="majorHAnsi" w:cs="Calibri Light" w:hint="cs"/>
          <w:sz w:val="44"/>
          <w:szCs w:val="44"/>
          <w:rtl/>
        </w:rPr>
        <w:t xml:space="preserve">. والله أعلم </w:t>
      </w:r>
    </w:p>
    <w:p w14:paraId="0C1C9C3B" w14:textId="42F78812" w:rsidR="00A156F1" w:rsidRDefault="009737CC" w:rsidP="00D71CA7">
      <w:pPr>
        <w:ind w:left="-766"/>
        <w:rPr>
          <w:rFonts w:asciiTheme="majorHAnsi" w:hAnsiTheme="majorHAnsi" w:cs="Calibri Light"/>
          <w:sz w:val="44"/>
          <w:szCs w:val="44"/>
          <w:rtl/>
        </w:rPr>
      </w:pPr>
      <w:r w:rsidRPr="002C20FE">
        <w:rPr>
          <w:rFonts w:asciiTheme="majorHAnsi" w:hAnsiTheme="majorHAnsi" w:cs="Calibri Light"/>
          <w:sz w:val="44"/>
          <w:szCs w:val="44"/>
          <w:rtl/>
        </w:rPr>
        <w:t xml:space="preserve"> </w:t>
      </w:r>
      <w:r w:rsidR="008F4840">
        <w:rPr>
          <w:rFonts w:asciiTheme="majorHAnsi" w:hAnsiTheme="majorHAnsi" w:cs="Calibri Light" w:hint="cs"/>
          <w:sz w:val="44"/>
          <w:szCs w:val="44"/>
          <w:rtl/>
        </w:rPr>
        <w:t>لا يوجد غيره في الصحيحين ي</w:t>
      </w:r>
      <w:r w:rsidR="00793417">
        <w:rPr>
          <w:rFonts w:asciiTheme="majorHAnsi" w:hAnsiTheme="majorHAnsi" w:cs="Calibri Light" w:hint="cs"/>
          <w:sz w:val="44"/>
          <w:szCs w:val="44"/>
          <w:rtl/>
        </w:rPr>
        <w:t>ُ</w:t>
      </w:r>
      <w:r w:rsidR="008F4840">
        <w:rPr>
          <w:rFonts w:asciiTheme="majorHAnsi" w:hAnsiTheme="majorHAnsi" w:cs="Calibri Light" w:hint="cs"/>
          <w:sz w:val="44"/>
          <w:szCs w:val="44"/>
          <w:rtl/>
        </w:rPr>
        <w:t xml:space="preserve">كنى بهذه الكنية. </w:t>
      </w:r>
      <w:r w:rsidR="00DC493F">
        <w:rPr>
          <w:rFonts w:asciiTheme="majorHAnsi" w:hAnsiTheme="majorHAnsi" w:cs="Calibri Light" w:hint="cs"/>
          <w:sz w:val="44"/>
          <w:szCs w:val="44"/>
          <w:rtl/>
        </w:rPr>
        <w:t xml:space="preserve">مات </w:t>
      </w:r>
      <w:r w:rsidRPr="002C20FE">
        <w:rPr>
          <w:rFonts w:asciiTheme="majorHAnsi" w:hAnsiTheme="majorHAnsi" w:cs="Calibri Light"/>
          <w:sz w:val="44"/>
          <w:szCs w:val="44"/>
          <w:rtl/>
        </w:rPr>
        <w:t>سنة سبع وعشرين ومائة</w:t>
      </w:r>
      <w:r w:rsidR="00D20474">
        <w:rPr>
          <w:rFonts w:asciiTheme="majorHAnsi" w:hAnsiTheme="majorHAnsi" w:cs="Calibri Light" w:hint="cs"/>
          <w:sz w:val="44"/>
          <w:szCs w:val="44"/>
          <w:rtl/>
        </w:rPr>
        <w:t>، أو بعدها</w:t>
      </w:r>
      <w:r w:rsidR="00A156F1">
        <w:rPr>
          <w:rFonts w:asciiTheme="majorHAnsi" w:hAnsiTheme="majorHAnsi" w:cs="Calibri Light" w:hint="cs"/>
          <w:sz w:val="44"/>
          <w:szCs w:val="44"/>
          <w:rtl/>
        </w:rPr>
        <w:t>.</w:t>
      </w:r>
      <w:r w:rsidR="005B32D6">
        <w:rPr>
          <w:rFonts w:asciiTheme="majorHAnsi" w:hAnsiTheme="majorHAnsi" w:cs="Calibri Light" w:hint="cs"/>
          <w:sz w:val="44"/>
          <w:szCs w:val="44"/>
          <w:rtl/>
        </w:rPr>
        <w:t xml:space="preserve"> روى له الجماعة.</w:t>
      </w:r>
    </w:p>
    <w:p w14:paraId="01ECFB25" w14:textId="180C8945" w:rsidR="00C34669" w:rsidRDefault="00C34669" w:rsidP="00C34669">
      <w:pPr>
        <w:ind w:left="-766"/>
        <w:rPr>
          <w:rFonts w:asciiTheme="majorHAnsi" w:hAnsiTheme="majorHAnsi" w:cs="Calibri Light"/>
          <w:sz w:val="44"/>
          <w:szCs w:val="44"/>
          <w:rtl/>
        </w:rPr>
      </w:pPr>
      <w:r>
        <w:rPr>
          <w:rFonts w:asciiTheme="majorHAnsi" w:hAnsiTheme="majorHAnsi" w:cs="Calibri Light" w:hint="cs"/>
          <w:sz w:val="44"/>
          <w:szCs w:val="44"/>
          <w:rtl/>
        </w:rPr>
        <w:t>قال أبو حَصين: "</w:t>
      </w:r>
      <w:r w:rsidRPr="00C34669">
        <w:rPr>
          <w:rFonts w:asciiTheme="majorHAnsi" w:hAnsiTheme="majorHAnsi" w:cs="Calibri Light"/>
          <w:sz w:val="44"/>
          <w:szCs w:val="44"/>
          <w:rtl/>
        </w:rPr>
        <w:t>إِنَّ أَحَدَهُم لَيُفْتِي فِي المَسْأَلَةِ، وَلَوْ وَرَدَتْ عَلَى عُمَرَ، ‌لَجَمَعَ ‌لَهَا ‌أَهْلَ ‌بَدْرٍ</w:t>
      </w:r>
      <w:r>
        <w:rPr>
          <w:rFonts w:asciiTheme="majorHAnsi" w:hAnsiTheme="majorHAnsi" w:cs="Calibri Light" w:hint="cs"/>
          <w:sz w:val="44"/>
          <w:szCs w:val="44"/>
          <w:rtl/>
        </w:rPr>
        <w:t>". انتهى</w:t>
      </w:r>
    </w:p>
    <w:p w14:paraId="39BF04BC" w14:textId="762EC5F6" w:rsidR="00C34669" w:rsidRDefault="00C34669" w:rsidP="00C34669">
      <w:pPr>
        <w:ind w:left="-766"/>
        <w:rPr>
          <w:rFonts w:asciiTheme="majorHAnsi" w:hAnsiTheme="majorHAnsi" w:cs="Calibri Light"/>
          <w:sz w:val="44"/>
          <w:szCs w:val="44"/>
          <w:rtl/>
        </w:rPr>
      </w:pPr>
      <w:r>
        <w:rPr>
          <w:rFonts w:asciiTheme="majorHAnsi" w:hAnsiTheme="majorHAnsi" w:cs="Calibri Light" w:hint="cs"/>
          <w:sz w:val="44"/>
          <w:szCs w:val="44"/>
          <w:rtl/>
        </w:rPr>
        <w:t>الج</w:t>
      </w:r>
      <w:r w:rsidR="00E92B5A">
        <w:rPr>
          <w:rFonts w:asciiTheme="majorHAnsi" w:hAnsiTheme="majorHAnsi" w:cs="Calibri Light" w:hint="cs"/>
          <w:sz w:val="44"/>
          <w:szCs w:val="44"/>
          <w:rtl/>
        </w:rPr>
        <w:t>ُ</w:t>
      </w:r>
      <w:r>
        <w:rPr>
          <w:rFonts w:asciiTheme="majorHAnsi" w:hAnsiTheme="majorHAnsi" w:cs="Calibri Light" w:hint="cs"/>
          <w:sz w:val="44"/>
          <w:szCs w:val="44"/>
          <w:rtl/>
        </w:rPr>
        <w:t>رأة على الفتوى نتيجة</w:t>
      </w:r>
      <w:r w:rsidR="004C756B">
        <w:rPr>
          <w:rFonts w:asciiTheme="majorHAnsi" w:hAnsiTheme="majorHAnsi" w:cs="Calibri Light" w:hint="cs"/>
          <w:sz w:val="44"/>
          <w:szCs w:val="44"/>
          <w:rtl/>
        </w:rPr>
        <w:t>ٌ</w:t>
      </w:r>
      <w:r>
        <w:rPr>
          <w:rFonts w:asciiTheme="majorHAnsi" w:hAnsiTheme="majorHAnsi" w:cs="Calibri Light" w:hint="cs"/>
          <w:sz w:val="44"/>
          <w:szCs w:val="44"/>
          <w:rtl/>
        </w:rPr>
        <w:t xml:space="preserve"> لرقة الدين، وقلة</w:t>
      </w:r>
      <w:r w:rsidR="004C756B">
        <w:rPr>
          <w:rFonts w:asciiTheme="majorHAnsi" w:hAnsiTheme="majorHAnsi" w:cs="Calibri Light" w:hint="cs"/>
          <w:sz w:val="44"/>
          <w:szCs w:val="44"/>
          <w:rtl/>
        </w:rPr>
        <w:t>ِ</w:t>
      </w:r>
      <w:r>
        <w:rPr>
          <w:rFonts w:asciiTheme="majorHAnsi" w:hAnsiTheme="majorHAnsi" w:cs="Calibri Light" w:hint="cs"/>
          <w:sz w:val="44"/>
          <w:szCs w:val="44"/>
          <w:rtl/>
        </w:rPr>
        <w:t xml:space="preserve"> الورع،</w:t>
      </w:r>
      <w:r w:rsidR="00E92B5A">
        <w:rPr>
          <w:rFonts w:asciiTheme="majorHAnsi" w:hAnsiTheme="majorHAnsi" w:cs="Calibri Light" w:hint="cs"/>
          <w:sz w:val="44"/>
          <w:szCs w:val="44"/>
          <w:rtl/>
        </w:rPr>
        <w:t xml:space="preserve"> وع</w:t>
      </w:r>
      <w:r w:rsidR="004C756B">
        <w:rPr>
          <w:rFonts w:asciiTheme="majorHAnsi" w:hAnsiTheme="majorHAnsi" w:cs="Calibri Light" w:hint="cs"/>
          <w:sz w:val="44"/>
          <w:szCs w:val="44"/>
          <w:rtl/>
        </w:rPr>
        <w:t>ُ</w:t>
      </w:r>
      <w:r w:rsidR="00E92B5A">
        <w:rPr>
          <w:rFonts w:asciiTheme="majorHAnsi" w:hAnsiTheme="majorHAnsi" w:cs="Calibri Light" w:hint="cs"/>
          <w:sz w:val="44"/>
          <w:szCs w:val="44"/>
          <w:rtl/>
        </w:rPr>
        <w:t>مق</w:t>
      </w:r>
      <w:r w:rsidR="004C756B">
        <w:rPr>
          <w:rFonts w:asciiTheme="majorHAnsi" w:hAnsiTheme="majorHAnsi" w:cs="Calibri Light" w:hint="cs"/>
          <w:sz w:val="44"/>
          <w:szCs w:val="44"/>
          <w:rtl/>
        </w:rPr>
        <w:t>ِ</w:t>
      </w:r>
      <w:r w:rsidR="00E92B5A">
        <w:rPr>
          <w:rFonts w:asciiTheme="majorHAnsi" w:hAnsiTheme="majorHAnsi" w:cs="Calibri Light" w:hint="cs"/>
          <w:sz w:val="44"/>
          <w:szCs w:val="44"/>
          <w:rtl/>
        </w:rPr>
        <w:t xml:space="preserve"> غ</w:t>
      </w:r>
      <w:r w:rsidR="004C756B">
        <w:rPr>
          <w:rFonts w:asciiTheme="majorHAnsi" w:hAnsiTheme="majorHAnsi" w:cs="Calibri Light" w:hint="cs"/>
          <w:sz w:val="44"/>
          <w:szCs w:val="44"/>
          <w:rtl/>
        </w:rPr>
        <w:t>َ</w:t>
      </w:r>
      <w:r w:rsidR="00E92B5A">
        <w:rPr>
          <w:rFonts w:asciiTheme="majorHAnsi" w:hAnsiTheme="majorHAnsi" w:cs="Calibri Light" w:hint="cs"/>
          <w:sz w:val="44"/>
          <w:szCs w:val="44"/>
          <w:rtl/>
        </w:rPr>
        <w:t>ور الجهل</w:t>
      </w:r>
      <w:r w:rsidR="004C756B">
        <w:rPr>
          <w:rFonts w:asciiTheme="majorHAnsi" w:hAnsiTheme="majorHAnsi" w:cs="Calibri Light" w:hint="cs"/>
          <w:sz w:val="44"/>
          <w:szCs w:val="44"/>
          <w:rtl/>
        </w:rPr>
        <w:t>ِ،</w:t>
      </w:r>
      <w:r>
        <w:rPr>
          <w:rFonts w:asciiTheme="majorHAnsi" w:hAnsiTheme="majorHAnsi" w:cs="Calibri Light" w:hint="cs"/>
          <w:sz w:val="44"/>
          <w:szCs w:val="44"/>
          <w:rtl/>
        </w:rPr>
        <w:t xml:space="preserve"> ولم</w:t>
      </w:r>
      <w:r w:rsidR="004C756B">
        <w:rPr>
          <w:rFonts w:asciiTheme="majorHAnsi" w:hAnsiTheme="majorHAnsi" w:cs="Calibri Light" w:hint="cs"/>
          <w:sz w:val="44"/>
          <w:szCs w:val="44"/>
          <w:rtl/>
        </w:rPr>
        <w:t>ّ</w:t>
      </w:r>
      <w:r>
        <w:rPr>
          <w:rFonts w:asciiTheme="majorHAnsi" w:hAnsiTheme="majorHAnsi" w:cs="Calibri Light" w:hint="cs"/>
          <w:sz w:val="44"/>
          <w:szCs w:val="44"/>
          <w:rtl/>
        </w:rPr>
        <w:t xml:space="preserve">ا كثر هذا في أبناء هذا الزمن، كثرت الفتوى </w:t>
      </w:r>
      <w:r w:rsidR="00E92B5A">
        <w:rPr>
          <w:rFonts w:asciiTheme="majorHAnsi" w:hAnsiTheme="majorHAnsi" w:cs="Calibri Light" w:hint="cs"/>
          <w:sz w:val="44"/>
          <w:szCs w:val="44"/>
          <w:rtl/>
        </w:rPr>
        <w:t>بجهل،</w:t>
      </w:r>
      <w:r w:rsidR="000A13CD">
        <w:rPr>
          <w:rFonts w:asciiTheme="majorHAnsi" w:hAnsiTheme="majorHAnsi" w:cs="Calibri Light" w:hint="cs"/>
          <w:sz w:val="44"/>
          <w:szCs w:val="44"/>
          <w:rtl/>
        </w:rPr>
        <w:t xml:space="preserve"> و</w:t>
      </w:r>
      <w:r w:rsidR="00E92B5A">
        <w:rPr>
          <w:rFonts w:asciiTheme="majorHAnsi" w:hAnsiTheme="majorHAnsi" w:cs="Calibri Light" w:hint="cs"/>
          <w:sz w:val="44"/>
          <w:szCs w:val="44"/>
          <w:rtl/>
        </w:rPr>
        <w:t xml:space="preserve">الكلام في دين الله </w:t>
      </w:r>
      <w:r w:rsidR="000A13CD">
        <w:rPr>
          <w:rFonts w:asciiTheme="majorHAnsi" w:hAnsiTheme="majorHAnsi" w:cs="Calibri Light" w:hint="cs"/>
          <w:sz w:val="44"/>
          <w:szCs w:val="44"/>
          <w:rtl/>
        </w:rPr>
        <w:t xml:space="preserve">من الجهال </w:t>
      </w:r>
      <w:r w:rsidR="00E92B5A">
        <w:rPr>
          <w:rFonts w:asciiTheme="majorHAnsi" w:hAnsiTheme="majorHAnsi" w:cs="Calibri Light" w:hint="cs"/>
          <w:sz w:val="44"/>
          <w:szCs w:val="44"/>
          <w:rtl/>
        </w:rPr>
        <w:t>في كل صغيرة وكبيرة. وإلى الله المشتكى من هذا الحال.</w:t>
      </w:r>
    </w:p>
    <w:p w14:paraId="3145B821" w14:textId="3D7FC355" w:rsidR="00A156F1" w:rsidRDefault="009737CC" w:rsidP="00D71CA7">
      <w:pPr>
        <w:ind w:left="-766"/>
        <w:rPr>
          <w:rFonts w:asciiTheme="majorHAnsi" w:hAnsiTheme="majorHAnsi" w:cs="Calibri Light"/>
          <w:sz w:val="44"/>
          <w:szCs w:val="44"/>
          <w:rtl/>
        </w:rPr>
      </w:pPr>
      <w:r w:rsidRPr="002C20FE">
        <w:rPr>
          <w:rFonts w:asciiTheme="majorHAnsi" w:hAnsiTheme="majorHAnsi" w:cs="Calibri Light"/>
          <w:b/>
          <w:bCs/>
          <w:color w:val="FF0000"/>
          <w:sz w:val="44"/>
          <w:szCs w:val="44"/>
          <w:rtl/>
        </w:rPr>
        <w:t>(عن أبي صالح)</w:t>
      </w:r>
      <w:r w:rsidRPr="002C20FE">
        <w:rPr>
          <w:rFonts w:asciiTheme="majorHAnsi" w:hAnsiTheme="majorHAnsi" w:cs="Calibri Light"/>
          <w:color w:val="FF0000"/>
          <w:sz w:val="44"/>
          <w:szCs w:val="44"/>
          <w:rtl/>
        </w:rPr>
        <w:t xml:space="preserve"> </w:t>
      </w:r>
      <w:r w:rsidRPr="002C20FE">
        <w:rPr>
          <w:rFonts w:asciiTheme="majorHAnsi" w:hAnsiTheme="majorHAnsi" w:cs="Calibri Light"/>
          <w:sz w:val="44"/>
          <w:szCs w:val="44"/>
          <w:rtl/>
        </w:rPr>
        <w:t>ذكوان السمان المدني</w:t>
      </w:r>
      <w:r w:rsidR="00B61EB2">
        <w:rPr>
          <w:rFonts w:asciiTheme="majorHAnsi" w:hAnsiTheme="majorHAnsi" w:cs="Calibri Light" w:hint="cs"/>
          <w:sz w:val="44"/>
          <w:szCs w:val="44"/>
          <w:rtl/>
        </w:rPr>
        <w:t>. ثقة.</w:t>
      </w:r>
      <w:r w:rsidRPr="002C20FE">
        <w:rPr>
          <w:rFonts w:asciiTheme="majorHAnsi" w:hAnsiTheme="majorHAnsi" w:cs="Calibri Light"/>
          <w:sz w:val="44"/>
          <w:szCs w:val="44"/>
          <w:rtl/>
        </w:rPr>
        <w:t xml:space="preserve"> </w:t>
      </w:r>
    </w:p>
    <w:p w14:paraId="365BB326" w14:textId="77777777" w:rsidR="00A156F1" w:rsidRDefault="009737CC" w:rsidP="00D71CA7">
      <w:pPr>
        <w:ind w:left="-766"/>
        <w:rPr>
          <w:rFonts w:asciiTheme="majorHAnsi" w:hAnsiTheme="majorHAnsi" w:cs="Calibri Light"/>
          <w:sz w:val="44"/>
          <w:szCs w:val="44"/>
          <w:rtl/>
        </w:rPr>
      </w:pPr>
      <w:r w:rsidRPr="002C20FE">
        <w:rPr>
          <w:rFonts w:asciiTheme="majorHAnsi" w:hAnsiTheme="majorHAnsi" w:cs="Calibri Light"/>
          <w:b/>
          <w:bCs/>
          <w:color w:val="FF0000"/>
          <w:sz w:val="44"/>
          <w:szCs w:val="44"/>
          <w:rtl/>
        </w:rPr>
        <w:t>(عن أبي هريرة)</w:t>
      </w:r>
      <w:r w:rsidRPr="002C20FE">
        <w:rPr>
          <w:rFonts w:asciiTheme="majorHAnsi" w:hAnsiTheme="majorHAnsi" w:cs="Calibri Light"/>
          <w:color w:val="FF0000"/>
          <w:sz w:val="44"/>
          <w:szCs w:val="44"/>
          <w:rtl/>
        </w:rPr>
        <w:t xml:space="preserve"> </w:t>
      </w:r>
      <w:r w:rsidRPr="002C20FE">
        <w:rPr>
          <w:rFonts w:asciiTheme="majorHAnsi" w:hAnsiTheme="majorHAnsi" w:cs="Calibri Light"/>
          <w:sz w:val="44"/>
          <w:szCs w:val="44"/>
          <w:rtl/>
        </w:rPr>
        <w:t>الدوسي رضي الله عنه</w:t>
      </w:r>
      <w:r w:rsidR="00A156F1">
        <w:rPr>
          <w:rFonts w:asciiTheme="majorHAnsi" w:hAnsiTheme="majorHAnsi" w:cs="Calibri Light" w:hint="cs"/>
          <w:sz w:val="44"/>
          <w:szCs w:val="44"/>
          <w:rtl/>
        </w:rPr>
        <w:t>.</w:t>
      </w:r>
    </w:p>
    <w:p w14:paraId="1FA10066" w14:textId="190E76C2" w:rsidR="001755F1" w:rsidRPr="004F4586" w:rsidRDefault="001755F1" w:rsidP="00D71CA7">
      <w:pPr>
        <w:ind w:left="-766"/>
        <w:rPr>
          <w:rFonts w:asciiTheme="majorHAnsi" w:hAnsiTheme="majorHAnsi" w:cs="Calibri Light"/>
          <w:sz w:val="44"/>
          <w:szCs w:val="44"/>
          <w:rtl/>
        </w:rPr>
      </w:pPr>
      <w:r w:rsidRPr="004F4586">
        <w:rPr>
          <w:rFonts w:asciiTheme="majorHAnsi" w:hAnsiTheme="majorHAnsi" w:cs="Calibri Light" w:hint="cs"/>
          <w:sz w:val="44"/>
          <w:szCs w:val="44"/>
          <w:rtl/>
        </w:rPr>
        <w:t>رجاله كلهم تقدموا سوى أبي حصين وهو ثقة</w:t>
      </w:r>
      <w:r w:rsidR="00094A06">
        <w:rPr>
          <w:rFonts w:asciiTheme="majorHAnsi" w:hAnsiTheme="majorHAnsi" w:cs="Calibri Light" w:hint="cs"/>
          <w:sz w:val="44"/>
          <w:szCs w:val="44"/>
          <w:rtl/>
        </w:rPr>
        <w:t xml:space="preserve"> حافظ كما علمتم</w:t>
      </w:r>
      <w:r w:rsidRPr="004F4586">
        <w:rPr>
          <w:rFonts w:asciiTheme="majorHAnsi" w:hAnsiTheme="majorHAnsi" w:cs="Calibri Light" w:hint="cs"/>
          <w:sz w:val="44"/>
          <w:szCs w:val="44"/>
          <w:rtl/>
        </w:rPr>
        <w:t>.</w:t>
      </w:r>
    </w:p>
    <w:p w14:paraId="20B24FCB" w14:textId="2895AFA3" w:rsidR="002E4E0D" w:rsidRDefault="001755F1" w:rsidP="002E4E0D">
      <w:pPr>
        <w:ind w:left="-766"/>
        <w:rPr>
          <w:rFonts w:asciiTheme="majorHAnsi" w:hAnsiTheme="majorHAnsi" w:cs="Calibri Light"/>
          <w:sz w:val="44"/>
          <w:szCs w:val="44"/>
          <w:rtl/>
        </w:rPr>
      </w:pPr>
      <w:r w:rsidRPr="004F4586">
        <w:rPr>
          <w:rFonts w:asciiTheme="majorHAnsi" w:hAnsiTheme="majorHAnsi" w:cs="Calibri Light" w:hint="cs"/>
          <w:sz w:val="44"/>
          <w:szCs w:val="44"/>
          <w:rtl/>
        </w:rPr>
        <w:t>قال أبو هريرة:</w:t>
      </w:r>
      <w:r w:rsidRPr="004F4586">
        <w:rPr>
          <w:rFonts w:asciiTheme="majorHAnsi" w:hAnsiTheme="majorHAnsi" w:cs="Calibri Light" w:hint="cs"/>
          <w:b/>
          <w:bCs/>
          <w:sz w:val="44"/>
          <w:szCs w:val="44"/>
          <w:rtl/>
        </w:rPr>
        <w:t xml:space="preserve"> </w:t>
      </w:r>
      <w:r w:rsidR="009737CC" w:rsidRPr="002C20FE">
        <w:rPr>
          <w:rFonts w:asciiTheme="majorHAnsi" w:hAnsiTheme="majorHAnsi" w:cs="Calibri Light"/>
          <w:b/>
          <w:bCs/>
          <w:color w:val="FF0000"/>
          <w:sz w:val="44"/>
          <w:szCs w:val="44"/>
          <w:rtl/>
        </w:rPr>
        <w:t>(عن النبي صلى الله عليه وسلم قال</w:t>
      </w:r>
      <w:r w:rsidR="00D71CA7" w:rsidRPr="002C20FE">
        <w:rPr>
          <w:rFonts w:asciiTheme="majorHAnsi" w:hAnsiTheme="majorHAnsi" w:cs="Calibri Light" w:hint="cs"/>
          <w:b/>
          <w:bCs/>
          <w:color w:val="FF0000"/>
          <w:sz w:val="44"/>
          <w:szCs w:val="44"/>
          <w:rtl/>
        </w:rPr>
        <w:t xml:space="preserve">: </w:t>
      </w:r>
      <w:r w:rsidR="009737CC" w:rsidRPr="002C20FE">
        <w:rPr>
          <w:rFonts w:asciiTheme="majorHAnsi" w:hAnsiTheme="majorHAnsi" w:cs="Calibri Light"/>
          <w:b/>
          <w:bCs/>
          <w:color w:val="FF0000"/>
          <w:sz w:val="44"/>
          <w:szCs w:val="44"/>
          <w:rtl/>
        </w:rPr>
        <w:t>تَسَمَّوْا)</w:t>
      </w:r>
      <w:r w:rsidR="009737CC" w:rsidRPr="002C20FE">
        <w:rPr>
          <w:rFonts w:asciiTheme="majorHAnsi" w:hAnsiTheme="majorHAnsi" w:cs="Calibri Light"/>
          <w:sz w:val="44"/>
          <w:szCs w:val="44"/>
          <w:rtl/>
        </w:rPr>
        <w:t xml:space="preserve"> أمر بصيغة الجمع</w:t>
      </w:r>
      <w:r w:rsidR="009737CC" w:rsidRPr="002C20FE">
        <w:rPr>
          <w:rFonts w:asciiTheme="majorHAnsi" w:hAnsiTheme="majorHAnsi" w:cs="Calibri Light"/>
          <w:b/>
          <w:bCs/>
          <w:color w:val="FF0000"/>
          <w:sz w:val="44"/>
          <w:szCs w:val="44"/>
          <w:rtl/>
        </w:rPr>
        <w:t xml:space="preserve"> (باس</w:t>
      </w:r>
      <w:r w:rsidR="0024336F" w:rsidRPr="002C20FE">
        <w:rPr>
          <w:rFonts w:asciiTheme="majorHAnsi" w:hAnsiTheme="majorHAnsi" w:cs="Calibri Light" w:hint="cs"/>
          <w:b/>
          <w:bCs/>
          <w:color w:val="FF0000"/>
          <w:sz w:val="44"/>
          <w:szCs w:val="44"/>
          <w:rtl/>
        </w:rPr>
        <w:t>ْ</w:t>
      </w:r>
      <w:r w:rsidR="009737CC" w:rsidRPr="002C20FE">
        <w:rPr>
          <w:rFonts w:asciiTheme="majorHAnsi" w:hAnsiTheme="majorHAnsi" w:cs="Calibri Light"/>
          <w:b/>
          <w:bCs/>
          <w:color w:val="FF0000"/>
          <w:sz w:val="44"/>
          <w:szCs w:val="44"/>
          <w:rtl/>
        </w:rPr>
        <w:t>م</w:t>
      </w:r>
      <w:r w:rsidR="0024336F" w:rsidRPr="002C20FE">
        <w:rPr>
          <w:rFonts w:asciiTheme="majorHAnsi" w:hAnsiTheme="majorHAnsi" w:cs="Calibri Light" w:hint="cs"/>
          <w:b/>
          <w:bCs/>
          <w:color w:val="FF0000"/>
          <w:sz w:val="44"/>
          <w:szCs w:val="44"/>
          <w:rtl/>
        </w:rPr>
        <w:t>ِ</w:t>
      </w:r>
      <w:r w:rsidR="009737CC" w:rsidRPr="002C20FE">
        <w:rPr>
          <w:rFonts w:asciiTheme="majorHAnsi" w:hAnsiTheme="majorHAnsi" w:cs="Calibri Light"/>
          <w:b/>
          <w:bCs/>
          <w:color w:val="FF0000"/>
          <w:sz w:val="44"/>
          <w:szCs w:val="44"/>
          <w:rtl/>
        </w:rPr>
        <w:t xml:space="preserve">ي) </w:t>
      </w:r>
      <w:r w:rsidR="009737CC" w:rsidRPr="002C20FE">
        <w:rPr>
          <w:rFonts w:asciiTheme="majorHAnsi" w:hAnsiTheme="majorHAnsi" w:cs="Calibri Light"/>
          <w:sz w:val="44"/>
          <w:szCs w:val="44"/>
          <w:rtl/>
        </w:rPr>
        <w:t>محمد وأحمد</w:t>
      </w:r>
      <w:r w:rsidR="00117258">
        <w:rPr>
          <w:rFonts w:asciiTheme="majorHAnsi" w:hAnsiTheme="majorHAnsi" w:cs="Calibri Light" w:hint="cs"/>
          <w:sz w:val="44"/>
          <w:szCs w:val="44"/>
          <w:rtl/>
        </w:rPr>
        <w:t>، وأما محمود فلا يصح اسما للنبي صلى الله عليه وسلم كما هو منتشر عند العامة</w:t>
      </w:r>
      <w:r w:rsidR="00751175">
        <w:rPr>
          <w:rFonts w:asciiTheme="majorHAnsi" w:hAnsiTheme="majorHAnsi" w:cs="Calibri Light" w:hint="cs"/>
          <w:sz w:val="44"/>
          <w:szCs w:val="44"/>
          <w:rtl/>
        </w:rPr>
        <w:t>، والأمر للإباحة لأنه قرن بالنهي</w:t>
      </w:r>
      <w:r w:rsidR="009737CC" w:rsidRPr="002C20FE">
        <w:rPr>
          <w:rFonts w:asciiTheme="majorHAnsi" w:hAnsiTheme="majorHAnsi" w:cs="Calibri Light"/>
          <w:sz w:val="44"/>
          <w:szCs w:val="44"/>
          <w:rtl/>
        </w:rPr>
        <w:t xml:space="preserve"> </w:t>
      </w:r>
      <w:r w:rsidR="009737CC" w:rsidRPr="002C20FE">
        <w:rPr>
          <w:rFonts w:asciiTheme="majorHAnsi" w:hAnsiTheme="majorHAnsi" w:cs="Calibri Light"/>
          <w:b/>
          <w:bCs/>
          <w:color w:val="FF0000"/>
          <w:sz w:val="44"/>
          <w:szCs w:val="44"/>
          <w:rtl/>
        </w:rPr>
        <w:t>(</w:t>
      </w:r>
      <w:r w:rsidR="0024336F" w:rsidRPr="002C20FE">
        <w:rPr>
          <w:rFonts w:asciiTheme="majorHAnsi" w:hAnsiTheme="majorHAnsi" w:cs="Calibri Light"/>
          <w:b/>
          <w:bCs/>
          <w:color w:val="FF0000"/>
          <w:sz w:val="44"/>
          <w:szCs w:val="44"/>
          <w:rtl/>
        </w:rPr>
        <w:t>وَلاَ تَكْتَنُوا</w:t>
      </w:r>
      <w:r w:rsidR="009737CC" w:rsidRPr="002C20FE">
        <w:rPr>
          <w:rFonts w:asciiTheme="majorHAnsi" w:hAnsiTheme="majorHAnsi" w:cs="Calibri Light"/>
          <w:b/>
          <w:bCs/>
          <w:color w:val="FF0000"/>
          <w:sz w:val="44"/>
          <w:szCs w:val="44"/>
          <w:rtl/>
        </w:rPr>
        <w:t>)</w:t>
      </w:r>
      <w:r w:rsidR="009E60C9">
        <w:rPr>
          <w:rFonts w:asciiTheme="majorHAnsi" w:hAnsiTheme="majorHAnsi" w:cs="Calibri Light" w:hint="cs"/>
          <w:color w:val="FF0000"/>
          <w:sz w:val="44"/>
          <w:szCs w:val="44"/>
          <w:rtl/>
        </w:rPr>
        <w:t xml:space="preserve"> </w:t>
      </w:r>
      <w:r w:rsidR="009737CC" w:rsidRPr="002C20FE">
        <w:rPr>
          <w:rFonts w:asciiTheme="majorHAnsi" w:hAnsiTheme="majorHAnsi" w:cs="Calibri Light"/>
          <w:sz w:val="44"/>
          <w:szCs w:val="44"/>
          <w:rtl/>
        </w:rPr>
        <w:t>وفي رواية الأربعة "ولا ت</w:t>
      </w:r>
      <w:r w:rsidR="002B7876">
        <w:rPr>
          <w:rFonts w:asciiTheme="majorHAnsi" w:hAnsiTheme="majorHAnsi" w:cs="Calibri Light" w:hint="cs"/>
          <w:sz w:val="44"/>
          <w:szCs w:val="44"/>
          <w:rtl/>
        </w:rPr>
        <w:t>َ</w:t>
      </w:r>
      <w:r w:rsidR="009737CC" w:rsidRPr="002C20FE">
        <w:rPr>
          <w:rFonts w:asciiTheme="majorHAnsi" w:hAnsiTheme="majorHAnsi" w:cs="Calibri Light"/>
          <w:sz w:val="44"/>
          <w:szCs w:val="44"/>
          <w:rtl/>
        </w:rPr>
        <w:t>ك</w:t>
      </w:r>
      <w:r w:rsidR="002B7876">
        <w:rPr>
          <w:rFonts w:asciiTheme="majorHAnsi" w:hAnsiTheme="majorHAnsi" w:cs="Calibri Light" w:hint="cs"/>
          <w:sz w:val="44"/>
          <w:szCs w:val="44"/>
          <w:rtl/>
        </w:rPr>
        <w:t>َ</w:t>
      </w:r>
      <w:r w:rsidR="009737CC" w:rsidRPr="002C20FE">
        <w:rPr>
          <w:rFonts w:asciiTheme="majorHAnsi" w:hAnsiTheme="majorHAnsi" w:cs="Calibri Light"/>
          <w:sz w:val="44"/>
          <w:szCs w:val="44"/>
          <w:rtl/>
        </w:rPr>
        <w:t>ن</w:t>
      </w:r>
      <w:r w:rsidR="002B7876">
        <w:rPr>
          <w:rFonts w:asciiTheme="majorHAnsi" w:hAnsiTheme="majorHAnsi" w:cs="Calibri Light" w:hint="cs"/>
          <w:sz w:val="44"/>
          <w:szCs w:val="44"/>
          <w:rtl/>
        </w:rPr>
        <w:t>َّ</w:t>
      </w:r>
      <w:r w:rsidR="009737CC" w:rsidRPr="002C20FE">
        <w:rPr>
          <w:rFonts w:asciiTheme="majorHAnsi" w:hAnsiTheme="majorHAnsi" w:cs="Calibri Light"/>
          <w:sz w:val="44"/>
          <w:szCs w:val="44"/>
          <w:rtl/>
        </w:rPr>
        <w:t>وا"</w:t>
      </w:r>
      <w:r w:rsidR="002C3F62">
        <w:rPr>
          <w:rFonts w:asciiTheme="majorHAnsi" w:hAnsiTheme="majorHAnsi" w:cs="Calibri Light" w:hint="cs"/>
          <w:sz w:val="44"/>
          <w:szCs w:val="44"/>
          <w:rtl/>
        </w:rPr>
        <w:t xml:space="preserve"> </w:t>
      </w:r>
      <w:r w:rsidR="009737CC" w:rsidRPr="002C20FE">
        <w:rPr>
          <w:rFonts w:asciiTheme="majorHAnsi" w:hAnsiTheme="majorHAnsi" w:cs="Calibri Light"/>
          <w:b/>
          <w:bCs/>
          <w:color w:val="FF0000"/>
          <w:sz w:val="44"/>
          <w:szCs w:val="44"/>
          <w:rtl/>
        </w:rPr>
        <w:t>(</w:t>
      </w:r>
      <w:r w:rsidR="0024336F" w:rsidRPr="002C20FE">
        <w:rPr>
          <w:rFonts w:asciiTheme="majorHAnsi" w:hAnsiTheme="majorHAnsi" w:cs="Calibri Light"/>
          <w:b/>
          <w:bCs/>
          <w:color w:val="FF0000"/>
          <w:sz w:val="44"/>
          <w:szCs w:val="44"/>
          <w:rtl/>
        </w:rPr>
        <w:t>بِكُنْيَتِي</w:t>
      </w:r>
      <w:r w:rsidR="009737CC" w:rsidRPr="002C20FE">
        <w:rPr>
          <w:rFonts w:asciiTheme="majorHAnsi" w:hAnsiTheme="majorHAnsi" w:cs="Calibri Light"/>
          <w:b/>
          <w:bCs/>
          <w:color w:val="FF0000"/>
          <w:sz w:val="44"/>
          <w:szCs w:val="44"/>
          <w:rtl/>
        </w:rPr>
        <w:t>)</w:t>
      </w:r>
      <w:r w:rsidR="009737CC" w:rsidRPr="002C20FE">
        <w:rPr>
          <w:rFonts w:asciiTheme="majorHAnsi" w:hAnsiTheme="majorHAnsi" w:cs="Calibri Light"/>
          <w:color w:val="FF0000"/>
          <w:sz w:val="44"/>
          <w:szCs w:val="44"/>
          <w:rtl/>
        </w:rPr>
        <w:t xml:space="preserve"> </w:t>
      </w:r>
      <w:r w:rsidR="009737CC" w:rsidRPr="003D2668">
        <w:rPr>
          <w:rFonts w:asciiTheme="majorHAnsi" w:hAnsiTheme="majorHAnsi" w:cs="Calibri Light"/>
          <w:sz w:val="44"/>
          <w:szCs w:val="44"/>
          <w:rtl/>
        </w:rPr>
        <w:t>أبي القاسم</w:t>
      </w:r>
      <w:r w:rsidR="003D2668" w:rsidRPr="003D2668">
        <w:rPr>
          <w:rFonts w:asciiTheme="majorHAnsi" w:hAnsiTheme="majorHAnsi" w:cs="Calibri Light" w:hint="cs"/>
          <w:sz w:val="44"/>
          <w:szCs w:val="44"/>
          <w:rtl/>
        </w:rPr>
        <w:t>،</w:t>
      </w:r>
      <w:r w:rsidR="0024336F" w:rsidRPr="003D2668">
        <w:rPr>
          <w:rFonts w:asciiTheme="majorHAnsi" w:hAnsiTheme="majorHAnsi" w:cs="Calibri Light" w:hint="cs"/>
          <w:sz w:val="44"/>
          <w:szCs w:val="44"/>
          <w:rtl/>
        </w:rPr>
        <w:t xml:space="preserve"> </w:t>
      </w:r>
      <w:r w:rsidR="003D2668" w:rsidRPr="003D2668">
        <w:rPr>
          <w:rFonts w:asciiTheme="majorHAnsi" w:hAnsiTheme="majorHAnsi" w:cs="Calibri Light"/>
          <w:sz w:val="44"/>
          <w:szCs w:val="44"/>
          <w:rtl/>
        </w:rPr>
        <w:t xml:space="preserve">اختلف في هذا </w:t>
      </w:r>
      <w:r w:rsidR="003D2668" w:rsidRPr="002E4E0D">
        <w:rPr>
          <w:rFonts w:asciiTheme="majorHAnsi" w:hAnsiTheme="majorHAnsi" w:cs="Calibri Light"/>
          <w:sz w:val="44"/>
          <w:szCs w:val="44"/>
          <w:rtl/>
        </w:rPr>
        <w:t>النهي، هل هو عام أو خاص أو منسوخ؟ عَلَى أقوال</w:t>
      </w:r>
      <w:r w:rsidR="002E4E0D">
        <w:rPr>
          <w:rFonts w:asciiTheme="majorHAnsi" w:hAnsiTheme="majorHAnsi" w:cs="Calibri Light" w:hint="cs"/>
          <w:sz w:val="44"/>
          <w:szCs w:val="44"/>
          <w:rtl/>
        </w:rPr>
        <w:t>:</w:t>
      </w:r>
    </w:p>
    <w:p w14:paraId="75871504" w14:textId="06E50EA6" w:rsidR="002E4E0D" w:rsidRPr="002E4E0D" w:rsidRDefault="003D2668" w:rsidP="002E4E0D">
      <w:pPr>
        <w:ind w:left="-766"/>
        <w:rPr>
          <w:rFonts w:asciiTheme="majorHAnsi" w:hAnsiTheme="majorHAnsi" w:cs="Calibri Light"/>
          <w:sz w:val="44"/>
          <w:szCs w:val="44"/>
          <w:rtl/>
        </w:rPr>
      </w:pPr>
      <w:r w:rsidRPr="002E4E0D">
        <w:rPr>
          <w:rFonts w:asciiTheme="majorHAnsi" w:hAnsiTheme="majorHAnsi" w:cs="Calibri Light"/>
          <w:sz w:val="44"/>
          <w:szCs w:val="44"/>
          <w:rtl/>
        </w:rPr>
        <w:t xml:space="preserve"> </w:t>
      </w:r>
      <w:r w:rsidR="002E4E0D">
        <w:rPr>
          <w:rFonts w:asciiTheme="majorHAnsi" w:hAnsiTheme="majorHAnsi" w:cs="Calibri Light" w:hint="cs"/>
          <w:sz w:val="44"/>
          <w:szCs w:val="44"/>
          <w:rtl/>
        </w:rPr>
        <w:t xml:space="preserve">أقواها </w:t>
      </w:r>
      <w:r w:rsidR="002E4E0D" w:rsidRPr="002E4E0D">
        <w:rPr>
          <w:rFonts w:asciiTheme="majorHAnsi" w:hAnsiTheme="majorHAnsi" w:cs="Calibri Light"/>
          <w:sz w:val="44"/>
          <w:szCs w:val="44"/>
          <w:rtl/>
        </w:rPr>
        <w:t xml:space="preserve">مذهب مالك أنه يجوز التكني به مطلقًا، وجعل النهي مختصًّا بحياته؛ لأن الحديث ورد عَلَى سبب، فإن اليهود تكنوا به، </w:t>
      </w:r>
      <w:r w:rsidR="002E4E0D" w:rsidRPr="002E4E0D">
        <w:rPr>
          <w:rFonts w:asciiTheme="majorHAnsi" w:hAnsiTheme="majorHAnsi" w:cs="Calibri Light"/>
          <w:sz w:val="44"/>
          <w:szCs w:val="44"/>
          <w:rtl/>
        </w:rPr>
        <w:lastRenderedPageBreak/>
        <w:t xml:space="preserve">وكانوا ينادون يا أبا القاسم، فيلتفت صلى الله عليه وسلم فيقولون: لم نَعْنِكَ؛ إظهارًا للإيذاء، وقد زال ذَلِكَ المعنى. </w:t>
      </w:r>
    </w:p>
    <w:p w14:paraId="5988AA0C" w14:textId="70584800" w:rsidR="00F03ED3" w:rsidRDefault="002E4E0D" w:rsidP="002E4E0D">
      <w:pPr>
        <w:ind w:left="-766"/>
        <w:rPr>
          <w:rFonts w:asciiTheme="majorHAnsi" w:hAnsiTheme="majorHAnsi" w:cs="Calibri Light"/>
          <w:b/>
          <w:bCs/>
          <w:color w:val="FF0000"/>
          <w:sz w:val="44"/>
          <w:szCs w:val="44"/>
          <w:rtl/>
        </w:rPr>
      </w:pPr>
      <w:r w:rsidRPr="00130C89">
        <w:rPr>
          <w:rFonts w:asciiTheme="majorHAnsi" w:hAnsiTheme="majorHAnsi" w:cs="Calibri Light"/>
          <w:sz w:val="44"/>
          <w:szCs w:val="44"/>
          <w:rtl/>
        </w:rPr>
        <w:t>وذهب قوم إلى أن النهي منسوخ بالإباحة في حديث علي وطلحة، ون</w:t>
      </w:r>
      <w:r w:rsidR="008C5D60" w:rsidRPr="00130C89">
        <w:rPr>
          <w:rFonts w:asciiTheme="majorHAnsi" w:hAnsiTheme="majorHAnsi" w:cs="Calibri Light" w:hint="cs"/>
          <w:sz w:val="44"/>
          <w:szCs w:val="44"/>
          <w:rtl/>
        </w:rPr>
        <w:t>ُ</w:t>
      </w:r>
      <w:r w:rsidRPr="00130C89">
        <w:rPr>
          <w:rFonts w:asciiTheme="majorHAnsi" w:hAnsiTheme="majorHAnsi" w:cs="Calibri Light"/>
          <w:sz w:val="44"/>
          <w:szCs w:val="44"/>
          <w:rtl/>
        </w:rPr>
        <w:t>قل عن الجمهور</w:t>
      </w:r>
      <w:r w:rsidR="008C5D60" w:rsidRPr="00130C89">
        <w:rPr>
          <w:rFonts w:asciiTheme="majorHAnsi" w:hAnsiTheme="majorHAnsi" w:cs="Calibri Light" w:hint="cs"/>
          <w:sz w:val="44"/>
          <w:szCs w:val="44"/>
          <w:rtl/>
        </w:rPr>
        <w:t>،</w:t>
      </w:r>
      <w:r w:rsidRPr="00130C89">
        <w:rPr>
          <w:rFonts w:asciiTheme="majorHAnsi" w:hAnsiTheme="majorHAnsi" w:cs="Calibri Light"/>
          <w:sz w:val="44"/>
          <w:szCs w:val="44"/>
          <w:rtl/>
        </w:rPr>
        <w:t xml:space="preserve"> وسمى جماعة</w:t>
      </w:r>
      <w:r w:rsidR="008C5D60" w:rsidRPr="00130C89">
        <w:rPr>
          <w:rFonts w:asciiTheme="majorHAnsi" w:hAnsiTheme="majorHAnsi" w:cs="Calibri Light" w:hint="cs"/>
          <w:sz w:val="44"/>
          <w:szCs w:val="44"/>
          <w:rtl/>
        </w:rPr>
        <w:t>ٌ</w:t>
      </w:r>
      <w:r w:rsidRPr="00130C89">
        <w:rPr>
          <w:rFonts w:asciiTheme="majorHAnsi" w:hAnsiTheme="majorHAnsi" w:cs="Calibri Light"/>
          <w:sz w:val="44"/>
          <w:szCs w:val="44"/>
          <w:rtl/>
        </w:rPr>
        <w:t xml:space="preserve"> أبناء</w:t>
      </w:r>
      <w:r w:rsidR="008C5D60" w:rsidRPr="00130C89">
        <w:rPr>
          <w:rFonts w:asciiTheme="majorHAnsi" w:hAnsiTheme="majorHAnsi" w:cs="Calibri Light" w:hint="cs"/>
          <w:sz w:val="44"/>
          <w:szCs w:val="44"/>
          <w:rtl/>
        </w:rPr>
        <w:t>َ</w:t>
      </w:r>
      <w:r w:rsidRPr="00130C89">
        <w:rPr>
          <w:rFonts w:asciiTheme="majorHAnsi" w:hAnsiTheme="majorHAnsi" w:cs="Calibri Light"/>
          <w:sz w:val="44"/>
          <w:szCs w:val="44"/>
          <w:rtl/>
        </w:rPr>
        <w:t>هم محمدًا وكن</w:t>
      </w:r>
      <w:r w:rsidR="00130C89">
        <w:rPr>
          <w:rFonts w:asciiTheme="majorHAnsi" w:hAnsiTheme="majorHAnsi" w:cs="Calibri Light" w:hint="cs"/>
          <w:sz w:val="44"/>
          <w:szCs w:val="44"/>
          <w:rtl/>
        </w:rPr>
        <w:t>َّ</w:t>
      </w:r>
      <w:r w:rsidRPr="00130C89">
        <w:rPr>
          <w:rFonts w:asciiTheme="majorHAnsi" w:hAnsiTheme="majorHAnsi" w:cs="Calibri Light"/>
          <w:sz w:val="44"/>
          <w:szCs w:val="44"/>
          <w:rtl/>
        </w:rPr>
        <w:t>وهم بأبي القاسم</w:t>
      </w:r>
      <w:r w:rsidR="00130C89" w:rsidRPr="00130C89">
        <w:rPr>
          <w:rFonts w:asciiTheme="majorHAnsi" w:hAnsiTheme="majorHAnsi" w:cs="Calibri Light" w:hint="cs"/>
          <w:sz w:val="44"/>
          <w:szCs w:val="44"/>
          <w:rtl/>
        </w:rPr>
        <w:t>، وستأتي هذه المسألة إن شاء الله</w:t>
      </w:r>
      <w:r w:rsidRPr="00130C89">
        <w:rPr>
          <w:rFonts w:asciiTheme="majorHAnsi" w:hAnsiTheme="majorHAnsi" w:cs="Calibri Light"/>
          <w:b/>
          <w:bCs/>
          <w:sz w:val="44"/>
          <w:szCs w:val="44"/>
          <w:rtl/>
        </w:rPr>
        <w:t xml:space="preserve"> </w:t>
      </w:r>
      <w:r w:rsidR="009737CC" w:rsidRPr="002C20FE">
        <w:rPr>
          <w:rFonts w:asciiTheme="majorHAnsi" w:hAnsiTheme="majorHAnsi" w:cs="Calibri Light"/>
          <w:b/>
          <w:bCs/>
          <w:color w:val="FF0000"/>
          <w:sz w:val="44"/>
          <w:szCs w:val="44"/>
          <w:rtl/>
        </w:rPr>
        <w:t>(</w:t>
      </w:r>
      <w:r w:rsidR="0024336F" w:rsidRPr="002C20FE">
        <w:rPr>
          <w:rFonts w:asciiTheme="majorHAnsi" w:hAnsiTheme="majorHAnsi" w:cs="Calibri Light"/>
          <w:b/>
          <w:bCs/>
          <w:color w:val="FF0000"/>
          <w:sz w:val="44"/>
          <w:szCs w:val="44"/>
          <w:rtl/>
        </w:rPr>
        <w:t>وَمَنْ رَآنِي فِي المَنَامِ فَقَدْ رَآنِي</w:t>
      </w:r>
      <w:r w:rsidR="009737CC" w:rsidRPr="002C20FE">
        <w:rPr>
          <w:rFonts w:asciiTheme="majorHAnsi" w:hAnsiTheme="majorHAnsi" w:cs="Calibri Light"/>
          <w:b/>
          <w:bCs/>
          <w:color w:val="FF0000"/>
          <w:sz w:val="44"/>
          <w:szCs w:val="44"/>
          <w:rtl/>
        </w:rPr>
        <w:t>)</w:t>
      </w:r>
      <w:r w:rsidR="009737CC" w:rsidRPr="002C20FE">
        <w:rPr>
          <w:rFonts w:asciiTheme="majorHAnsi" w:hAnsiTheme="majorHAnsi" w:cs="Calibri Light"/>
          <w:color w:val="FF0000"/>
          <w:sz w:val="44"/>
          <w:szCs w:val="44"/>
          <w:rtl/>
        </w:rPr>
        <w:t xml:space="preserve"> </w:t>
      </w:r>
      <w:r w:rsidR="009737CC" w:rsidRPr="002C20FE">
        <w:rPr>
          <w:rFonts w:asciiTheme="majorHAnsi" w:hAnsiTheme="majorHAnsi" w:cs="Calibri Light"/>
          <w:sz w:val="44"/>
          <w:szCs w:val="44"/>
          <w:rtl/>
        </w:rPr>
        <w:t>حقًّا</w:t>
      </w:r>
      <w:r w:rsidR="00B523B0">
        <w:rPr>
          <w:rFonts w:asciiTheme="majorHAnsi" w:hAnsiTheme="majorHAnsi" w:cs="Calibri Light" w:hint="cs"/>
          <w:sz w:val="44"/>
          <w:szCs w:val="44"/>
          <w:rtl/>
        </w:rPr>
        <w:t>،</w:t>
      </w:r>
      <w:r w:rsidR="009737CC" w:rsidRPr="002C20FE">
        <w:rPr>
          <w:rFonts w:asciiTheme="majorHAnsi" w:hAnsiTheme="majorHAnsi" w:cs="Calibri Light"/>
          <w:sz w:val="44"/>
          <w:szCs w:val="44"/>
          <w:rtl/>
        </w:rPr>
        <w:t xml:space="preserve"> </w:t>
      </w:r>
      <w:r w:rsidR="00B523B0" w:rsidRPr="00B523B0">
        <w:rPr>
          <w:rFonts w:asciiTheme="majorHAnsi" w:hAnsiTheme="majorHAnsi" w:cs="Calibri Light"/>
          <w:sz w:val="44"/>
          <w:szCs w:val="44"/>
          <w:rtl/>
        </w:rPr>
        <w:t xml:space="preserve">رؤية صادقة لا اشتباه فيها ولا تخييل </w:t>
      </w:r>
      <w:r w:rsidR="009737CC" w:rsidRPr="002C20FE">
        <w:rPr>
          <w:rFonts w:asciiTheme="majorHAnsi" w:hAnsiTheme="majorHAnsi" w:cs="Calibri Light"/>
          <w:b/>
          <w:bCs/>
          <w:color w:val="FF0000"/>
          <w:sz w:val="44"/>
          <w:szCs w:val="44"/>
          <w:rtl/>
        </w:rPr>
        <w:t>(</w:t>
      </w:r>
      <w:r w:rsidR="00D71CA7" w:rsidRPr="002C20FE">
        <w:rPr>
          <w:rFonts w:asciiTheme="majorHAnsi" w:hAnsiTheme="majorHAnsi" w:cs="Calibri Light"/>
          <w:b/>
          <w:bCs/>
          <w:color w:val="FF0000"/>
          <w:sz w:val="44"/>
          <w:szCs w:val="44"/>
          <w:rtl/>
        </w:rPr>
        <w:t>فَإِنَّ الشَّيْطَانَ لاَ يَتَمَثَّلُ فِي صُورَتِي</w:t>
      </w:r>
      <w:r w:rsidR="009737CC" w:rsidRPr="002C20FE">
        <w:rPr>
          <w:rFonts w:asciiTheme="majorHAnsi" w:hAnsiTheme="majorHAnsi" w:cs="Calibri Light"/>
          <w:b/>
          <w:bCs/>
          <w:color w:val="FF0000"/>
          <w:sz w:val="44"/>
          <w:szCs w:val="44"/>
          <w:rtl/>
        </w:rPr>
        <w:t xml:space="preserve">) </w:t>
      </w:r>
      <w:r w:rsidR="009737CC" w:rsidRPr="002C20FE">
        <w:rPr>
          <w:rFonts w:asciiTheme="majorHAnsi" w:hAnsiTheme="majorHAnsi" w:cs="Calibri Light"/>
          <w:sz w:val="44"/>
          <w:szCs w:val="44"/>
          <w:rtl/>
        </w:rPr>
        <w:t xml:space="preserve">أي </w:t>
      </w:r>
      <w:r w:rsidR="007E24BF" w:rsidRPr="002C20FE">
        <w:rPr>
          <w:rFonts w:asciiTheme="majorHAnsi" w:hAnsiTheme="majorHAnsi" w:cs="Calibri Light" w:hint="cs"/>
          <w:sz w:val="44"/>
          <w:szCs w:val="44"/>
          <w:rtl/>
        </w:rPr>
        <w:t>لا يأتي في المنام في مثل صورتي الحقيقية، بنفس صفاتي في الواقع</w:t>
      </w:r>
      <w:r w:rsidR="003C24F7">
        <w:rPr>
          <w:rFonts w:asciiTheme="majorHAnsi" w:hAnsiTheme="majorHAnsi" w:cs="Calibri Light" w:hint="cs"/>
          <w:sz w:val="44"/>
          <w:szCs w:val="44"/>
          <w:rtl/>
        </w:rPr>
        <w:t>، وسيأتي التفصيل في هذه المسألة في موضعها إن شاء الله</w:t>
      </w:r>
      <w:r w:rsidR="007E24BF" w:rsidRPr="002C20FE">
        <w:rPr>
          <w:rFonts w:asciiTheme="majorHAnsi" w:hAnsiTheme="majorHAnsi" w:cs="Calibri Light" w:hint="cs"/>
          <w:sz w:val="44"/>
          <w:szCs w:val="44"/>
          <w:rtl/>
        </w:rPr>
        <w:t xml:space="preserve"> </w:t>
      </w:r>
      <w:r w:rsidR="009737CC" w:rsidRPr="002C20FE">
        <w:rPr>
          <w:rFonts w:asciiTheme="majorHAnsi" w:hAnsiTheme="majorHAnsi" w:cs="Calibri Light"/>
          <w:b/>
          <w:bCs/>
          <w:color w:val="FF0000"/>
          <w:sz w:val="44"/>
          <w:szCs w:val="44"/>
          <w:rtl/>
        </w:rPr>
        <w:t>(</w:t>
      </w:r>
      <w:r w:rsidR="008851E0" w:rsidRPr="002C20FE">
        <w:rPr>
          <w:rFonts w:asciiTheme="majorHAnsi" w:hAnsiTheme="majorHAnsi" w:cs="Calibri Light"/>
          <w:b/>
          <w:bCs/>
          <w:color w:val="FF0000"/>
          <w:sz w:val="44"/>
          <w:szCs w:val="44"/>
          <w:rtl/>
        </w:rPr>
        <w:t>وَمَنْ كَذَبَ عَلَيَّ مُتَعَمِّدًا فَلْيَتَبَوَّأْ مَقْعَدَهُ مِنَ النَّارِ</w:t>
      </w:r>
      <w:r w:rsidR="009737CC" w:rsidRPr="002C20FE">
        <w:rPr>
          <w:rFonts w:asciiTheme="majorHAnsi" w:hAnsiTheme="majorHAnsi" w:cs="Calibri Light"/>
          <w:b/>
          <w:bCs/>
          <w:color w:val="FF0000"/>
          <w:sz w:val="44"/>
          <w:szCs w:val="44"/>
          <w:rtl/>
        </w:rPr>
        <w:t>)</w:t>
      </w:r>
      <w:r w:rsidR="00F03ED3">
        <w:rPr>
          <w:rFonts w:asciiTheme="majorHAnsi" w:hAnsiTheme="majorHAnsi" w:cs="Calibri Light" w:hint="cs"/>
          <w:b/>
          <w:bCs/>
          <w:color w:val="FF0000"/>
          <w:sz w:val="44"/>
          <w:szCs w:val="44"/>
          <w:rtl/>
        </w:rPr>
        <w:t>.</w:t>
      </w:r>
    </w:p>
    <w:p w14:paraId="58CD8495" w14:textId="28558401" w:rsidR="003D2668" w:rsidRDefault="009737CC" w:rsidP="00137021">
      <w:pPr>
        <w:ind w:left="-766"/>
        <w:rPr>
          <w:rFonts w:asciiTheme="majorHAnsi" w:hAnsiTheme="majorHAnsi" w:cs="Calibri Light"/>
          <w:sz w:val="44"/>
          <w:szCs w:val="44"/>
          <w:rtl/>
        </w:rPr>
      </w:pPr>
      <w:r w:rsidRPr="002C20FE">
        <w:rPr>
          <w:rFonts w:asciiTheme="majorHAnsi" w:hAnsiTheme="majorHAnsi" w:cs="Calibri Light"/>
          <w:sz w:val="44"/>
          <w:szCs w:val="44"/>
          <w:rtl/>
        </w:rPr>
        <w:t>مقتضى هذا الحديث استواء</w:t>
      </w:r>
      <w:r w:rsidR="00EE4EEF">
        <w:rPr>
          <w:rFonts w:asciiTheme="majorHAnsi" w:hAnsiTheme="majorHAnsi" w:cs="Calibri Light" w:hint="cs"/>
          <w:sz w:val="44"/>
          <w:szCs w:val="44"/>
          <w:rtl/>
        </w:rPr>
        <w:t>ُ</w:t>
      </w:r>
      <w:r w:rsidRPr="002C20FE">
        <w:rPr>
          <w:rFonts w:asciiTheme="majorHAnsi" w:hAnsiTheme="majorHAnsi" w:cs="Calibri Light"/>
          <w:sz w:val="44"/>
          <w:szCs w:val="44"/>
          <w:rtl/>
        </w:rPr>
        <w:t xml:space="preserve"> تحريم الكذب عليه في كل حال سواء</w:t>
      </w:r>
      <w:r w:rsidR="00E9565D">
        <w:rPr>
          <w:rFonts w:asciiTheme="majorHAnsi" w:hAnsiTheme="majorHAnsi" w:cs="Calibri Light" w:hint="cs"/>
          <w:sz w:val="44"/>
          <w:szCs w:val="44"/>
          <w:rtl/>
        </w:rPr>
        <w:t>ٌ</w:t>
      </w:r>
      <w:r w:rsidRPr="002C20FE">
        <w:rPr>
          <w:rFonts w:asciiTheme="majorHAnsi" w:hAnsiTheme="majorHAnsi" w:cs="Calibri Light"/>
          <w:sz w:val="44"/>
          <w:szCs w:val="44"/>
          <w:rtl/>
        </w:rPr>
        <w:t xml:space="preserve"> في اليقظة</w:t>
      </w:r>
      <w:r w:rsidR="00E9565D">
        <w:rPr>
          <w:rFonts w:asciiTheme="majorHAnsi" w:hAnsiTheme="majorHAnsi" w:cs="Calibri Light" w:hint="cs"/>
          <w:sz w:val="44"/>
          <w:szCs w:val="44"/>
          <w:rtl/>
        </w:rPr>
        <w:t>ِ</w:t>
      </w:r>
      <w:r w:rsidRPr="002C20FE">
        <w:rPr>
          <w:rFonts w:asciiTheme="majorHAnsi" w:hAnsiTheme="majorHAnsi" w:cs="Calibri Light"/>
          <w:sz w:val="44"/>
          <w:szCs w:val="44"/>
          <w:rtl/>
        </w:rPr>
        <w:t xml:space="preserve"> والنوم</w:t>
      </w:r>
      <w:r w:rsidR="00E9565D">
        <w:rPr>
          <w:rFonts w:asciiTheme="majorHAnsi" w:hAnsiTheme="majorHAnsi" w:cs="Calibri Light" w:hint="cs"/>
          <w:sz w:val="44"/>
          <w:szCs w:val="44"/>
          <w:rtl/>
        </w:rPr>
        <w:t>ِ</w:t>
      </w:r>
      <w:r w:rsidR="001834DA" w:rsidRPr="002C20FE">
        <w:rPr>
          <w:rFonts w:asciiTheme="majorHAnsi" w:hAnsiTheme="majorHAnsi" w:cs="Calibri Light" w:hint="cs"/>
          <w:sz w:val="44"/>
          <w:szCs w:val="44"/>
          <w:rtl/>
        </w:rPr>
        <w:t>.</w:t>
      </w:r>
    </w:p>
    <w:p w14:paraId="22C7F29E" w14:textId="77777777" w:rsidR="003D2668" w:rsidRDefault="003D2668" w:rsidP="00D71CA7">
      <w:pPr>
        <w:ind w:left="-766"/>
        <w:rPr>
          <w:rFonts w:asciiTheme="majorHAnsi" w:hAnsiTheme="majorHAnsi" w:cs="Calibri Light"/>
          <w:sz w:val="44"/>
          <w:szCs w:val="44"/>
          <w:rtl/>
        </w:rPr>
      </w:pPr>
    </w:p>
    <w:p w14:paraId="0EF574A2" w14:textId="39E331EB" w:rsidR="00A15183" w:rsidRDefault="005A0FD2" w:rsidP="00A125A9">
      <w:pPr>
        <w:ind w:left="-766"/>
        <w:rPr>
          <w:rFonts w:asciiTheme="majorHAnsi" w:hAnsiTheme="majorHAnsi" w:cs="Calibri Light"/>
          <w:sz w:val="44"/>
          <w:szCs w:val="44"/>
          <w:rtl/>
        </w:rPr>
      </w:pPr>
      <w:r>
        <w:rPr>
          <w:rFonts w:asciiTheme="majorHAnsi" w:hAnsiTheme="majorHAnsi" w:cs="Calibri Light" w:hint="cs"/>
          <w:sz w:val="44"/>
          <w:szCs w:val="44"/>
          <w:rtl/>
        </w:rPr>
        <w:t>قال الحافظ: "</w:t>
      </w:r>
      <w:r w:rsidRPr="005A0FD2">
        <w:rPr>
          <w:rFonts w:asciiTheme="majorHAnsi" w:hAnsiTheme="majorHAnsi" w:cs="Calibri Light"/>
          <w:sz w:val="44"/>
          <w:szCs w:val="44"/>
          <w:rtl/>
        </w:rPr>
        <w:t>(تَنْبِيهٌ): رَتَّبَ الْمُصَنِّفُ أَحَادِيثَ الْبَابِ تَرْتِيبًا حَسَنًا؛ لِأَنَّهُ بَدَأَ بِحَدِيثِ عَلِيٍّ وَفِيهِ مَقْصُودُ الْبَابِ، وَثَنَّى بِحَدِيثِ الزُّبَيْرِ الدَّالِّ عَلَى تَوَقِّي الصَّحَابَةِ وَتَحَرُّزِهِمْ مِنَ الْكَذِبِ عَلَيْهِ، وَثَلَّثَ بِحَدِيثِ أَنَسٍ الدَّالِّ عَلَى أَنَّ امْتِنَاعَهُمْ إِنَّمَا كَانَ مِنَ الْإِكْثَارِ الْمُفْضِي إِلَى الْخَطَأِ لَا عَنْ أَصْلِ التَّحْدِيثِ</w:t>
      </w:r>
      <w:r w:rsidR="00A125A9">
        <w:rPr>
          <w:rFonts w:asciiTheme="majorHAnsi" w:hAnsiTheme="majorHAnsi" w:cs="Calibri Light" w:hint="cs"/>
          <w:sz w:val="44"/>
          <w:szCs w:val="44"/>
          <w:rtl/>
        </w:rPr>
        <w:t>؛</w:t>
      </w:r>
      <w:r w:rsidRPr="005A0FD2">
        <w:rPr>
          <w:rFonts w:asciiTheme="majorHAnsi" w:hAnsiTheme="majorHAnsi" w:cs="Calibri Light"/>
          <w:sz w:val="44"/>
          <w:szCs w:val="44"/>
          <w:rtl/>
        </w:rPr>
        <w:t xml:space="preserve"> لِأَنَّهُمْ مَأْمُورُونَ بِالتَّبْلِيغِ، وَخَتَمَ بِحَدِيثِ أَبِي هُرَيْرَةَ الَّذِي فِيهِ الْإِشَارَةُ إِلَى اسْتِوَاءِ تَحْرِيمِ</w:t>
      </w:r>
      <w:r w:rsidR="00E35583" w:rsidRPr="00E35583">
        <w:rPr>
          <w:rtl/>
        </w:rPr>
        <w:t xml:space="preserve"> </w:t>
      </w:r>
      <w:r w:rsidR="00E35583" w:rsidRPr="00E35583">
        <w:rPr>
          <w:rFonts w:asciiTheme="majorHAnsi" w:hAnsiTheme="majorHAnsi" w:cs="Calibri Light"/>
          <w:sz w:val="44"/>
          <w:szCs w:val="44"/>
          <w:rtl/>
        </w:rPr>
        <w:t>الْكَذِبِ عَلَيْهِ سَوَاءٌ كَانَتْ دَعْوَى السَّمَاعِ مِنْهُ فِي الْيَقِظَةِ أَوْ فِي الْمَنَامِ</w:t>
      </w:r>
      <w:r w:rsidR="00E35583">
        <w:rPr>
          <w:rFonts w:asciiTheme="majorHAnsi" w:hAnsiTheme="majorHAnsi" w:cs="Calibri Light" w:hint="cs"/>
          <w:sz w:val="44"/>
          <w:szCs w:val="44"/>
          <w:rtl/>
        </w:rPr>
        <w:t>". انتهى المراد.</w:t>
      </w:r>
    </w:p>
    <w:p w14:paraId="78871116" w14:textId="77777777" w:rsidR="00A15183" w:rsidRPr="002C20FE" w:rsidRDefault="00A15183" w:rsidP="00D71CA7">
      <w:pPr>
        <w:ind w:left="-766"/>
        <w:rPr>
          <w:rFonts w:asciiTheme="majorHAnsi" w:hAnsiTheme="majorHAnsi" w:cs="Calibri Light"/>
          <w:sz w:val="44"/>
          <w:szCs w:val="44"/>
          <w:rtl/>
        </w:rPr>
      </w:pPr>
    </w:p>
    <w:p w14:paraId="511DFB00" w14:textId="00714B64" w:rsidR="001834DA" w:rsidRPr="002C20FE" w:rsidRDefault="001834DA" w:rsidP="00D71CA7">
      <w:pPr>
        <w:ind w:left="-766"/>
        <w:rPr>
          <w:rFonts w:asciiTheme="majorHAnsi" w:hAnsiTheme="majorHAnsi" w:cs="Calibri Light"/>
          <w:sz w:val="44"/>
          <w:szCs w:val="44"/>
          <w:rtl/>
        </w:rPr>
      </w:pPr>
      <w:r w:rsidRPr="002C20FE">
        <w:rPr>
          <w:rFonts w:asciiTheme="majorHAnsi" w:hAnsiTheme="majorHAnsi" w:cs="Calibri Light" w:hint="cs"/>
          <w:sz w:val="44"/>
          <w:szCs w:val="44"/>
          <w:rtl/>
        </w:rPr>
        <w:t>الحديث متفق عليه.</w:t>
      </w:r>
    </w:p>
    <w:p w14:paraId="35A7321D" w14:textId="4A6F27AD" w:rsidR="001834DA" w:rsidRPr="002C20FE" w:rsidRDefault="009737CC" w:rsidP="00D71CA7">
      <w:pPr>
        <w:ind w:left="-766"/>
        <w:rPr>
          <w:rFonts w:asciiTheme="majorHAnsi" w:hAnsiTheme="majorHAnsi" w:cs="Calibri Light"/>
          <w:sz w:val="44"/>
          <w:szCs w:val="44"/>
          <w:rtl/>
        </w:rPr>
      </w:pPr>
      <w:r w:rsidRPr="002C20FE">
        <w:rPr>
          <w:rFonts w:asciiTheme="majorHAnsi" w:hAnsiTheme="majorHAnsi" w:cs="Calibri Light"/>
          <w:sz w:val="44"/>
          <w:szCs w:val="44"/>
          <w:rtl/>
        </w:rPr>
        <w:lastRenderedPageBreak/>
        <w:t xml:space="preserve"> </w:t>
      </w:r>
      <w:r w:rsidR="001834DA" w:rsidRPr="002C20FE">
        <w:rPr>
          <w:rFonts w:asciiTheme="majorHAnsi" w:hAnsiTheme="majorHAnsi" w:cs="Calibri Light" w:hint="cs"/>
          <w:sz w:val="44"/>
          <w:szCs w:val="44"/>
          <w:rtl/>
        </w:rPr>
        <w:t xml:space="preserve">قال الشراح: </w:t>
      </w:r>
      <w:r w:rsidRPr="002C20FE">
        <w:rPr>
          <w:rFonts w:asciiTheme="majorHAnsi" w:hAnsiTheme="majorHAnsi" w:cs="Calibri Light"/>
          <w:sz w:val="44"/>
          <w:szCs w:val="44"/>
          <w:rtl/>
        </w:rPr>
        <w:t>وقد أورد المصنف حديث</w:t>
      </w:r>
      <w:r w:rsidR="001834DA" w:rsidRPr="002C20FE">
        <w:rPr>
          <w:rFonts w:asciiTheme="majorHAnsi" w:hAnsiTheme="majorHAnsi" w:cs="Calibri Light" w:hint="cs"/>
          <w:sz w:val="44"/>
          <w:szCs w:val="44"/>
          <w:rtl/>
        </w:rPr>
        <w:t>:"</w:t>
      </w:r>
      <w:r w:rsidRPr="002C20FE">
        <w:rPr>
          <w:rFonts w:asciiTheme="majorHAnsi" w:hAnsiTheme="majorHAnsi" w:cs="Calibri Light"/>
          <w:sz w:val="44"/>
          <w:szCs w:val="44"/>
          <w:rtl/>
        </w:rPr>
        <w:t xml:space="preserve"> من كذب عليّ</w:t>
      </w:r>
      <w:r w:rsidR="001834DA" w:rsidRPr="002C20FE">
        <w:rPr>
          <w:rFonts w:asciiTheme="majorHAnsi" w:hAnsiTheme="majorHAnsi" w:cs="Calibri Light" w:hint="cs"/>
          <w:sz w:val="44"/>
          <w:szCs w:val="44"/>
          <w:rtl/>
        </w:rPr>
        <w:t>.."</w:t>
      </w:r>
      <w:r w:rsidRPr="002C20FE">
        <w:rPr>
          <w:rFonts w:asciiTheme="majorHAnsi" w:hAnsiTheme="majorHAnsi" w:cs="Calibri Light"/>
          <w:sz w:val="44"/>
          <w:szCs w:val="44"/>
          <w:rtl/>
        </w:rPr>
        <w:t xml:space="preserve"> هاهنا عن جماعة من الصحابة علي والزبير وأنس وسلمة وأبي هريرة</w:t>
      </w:r>
      <w:r w:rsidR="001834DA" w:rsidRPr="002C20FE">
        <w:rPr>
          <w:rFonts w:asciiTheme="majorHAnsi" w:hAnsiTheme="majorHAnsi" w:cs="Calibri Light" w:hint="cs"/>
          <w:sz w:val="44"/>
          <w:szCs w:val="44"/>
          <w:rtl/>
        </w:rPr>
        <w:t>.</w:t>
      </w:r>
    </w:p>
    <w:p w14:paraId="4FDBA0CA" w14:textId="3CC56DE1" w:rsidR="00A37F2E" w:rsidRPr="002C20FE" w:rsidRDefault="009737CC" w:rsidP="001834DA">
      <w:pPr>
        <w:ind w:left="-766"/>
        <w:rPr>
          <w:rFonts w:asciiTheme="majorHAnsi" w:hAnsiTheme="majorHAnsi" w:cstheme="majorHAnsi"/>
          <w:sz w:val="44"/>
          <w:szCs w:val="44"/>
          <w:rtl/>
        </w:rPr>
      </w:pPr>
      <w:r w:rsidRPr="002C20FE">
        <w:rPr>
          <w:rFonts w:asciiTheme="majorHAnsi" w:hAnsiTheme="majorHAnsi" w:cs="Calibri Light"/>
          <w:sz w:val="44"/>
          <w:szCs w:val="44"/>
          <w:rtl/>
        </w:rPr>
        <w:t>وهو حديث في غاية الصحة ونهاية القوّة، وقد أطلق القول بتواتره جماعة</w:t>
      </w:r>
      <w:r w:rsidR="001834DA" w:rsidRPr="002C20FE">
        <w:rPr>
          <w:rFonts w:asciiTheme="majorHAnsi" w:hAnsiTheme="majorHAnsi" w:cs="Calibri Light" w:hint="cs"/>
          <w:sz w:val="44"/>
          <w:szCs w:val="44"/>
          <w:rtl/>
        </w:rPr>
        <w:t>،</w:t>
      </w:r>
      <w:r w:rsidRPr="002C20FE">
        <w:rPr>
          <w:rFonts w:asciiTheme="majorHAnsi" w:hAnsiTheme="majorHAnsi" w:cs="Calibri Light"/>
          <w:sz w:val="44"/>
          <w:szCs w:val="44"/>
          <w:rtl/>
        </w:rPr>
        <w:t xml:space="preserve"> وعورض بأن المتواتر شرطه استواء طرفيه وما بينهما في الكثرة وليست موجودة في كل</w:t>
      </w:r>
      <w:r w:rsidR="001834DA" w:rsidRPr="002C20FE">
        <w:rPr>
          <w:rFonts w:asciiTheme="majorHAnsi" w:hAnsiTheme="majorHAnsi" w:cstheme="majorHAnsi" w:hint="cs"/>
          <w:sz w:val="44"/>
          <w:szCs w:val="44"/>
          <w:rtl/>
        </w:rPr>
        <w:t xml:space="preserve"> </w:t>
      </w:r>
      <w:r w:rsidRPr="002C20FE">
        <w:rPr>
          <w:rFonts w:asciiTheme="majorHAnsi" w:hAnsiTheme="majorHAnsi" w:cs="Calibri Light"/>
          <w:sz w:val="44"/>
          <w:szCs w:val="44"/>
          <w:rtl/>
        </w:rPr>
        <w:t>طريق بمفردها، وأجيب: بأن المراد من إطلاق تواتره رواية المجموع عن المجموع من ابتدائه إلى انتهائه في كل عصر، وهذا كافٍ في إفادة العلم</w:t>
      </w:r>
      <w:r w:rsidR="008851E0" w:rsidRPr="002C20FE">
        <w:rPr>
          <w:rFonts w:asciiTheme="majorHAnsi" w:hAnsiTheme="majorHAnsi" w:cstheme="majorHAnsi" w:hint="cs"/>
          <w:sz w:val="44"/>
          <w:szCs w:val="44"/>
          <w:rtl/>
        </w:rPr>
        <w:t>.</w:t>
      </w:r>
    </w:p>
    <w:p w14:paraId="3000E216" w14:textId="6C796CA3" w:rsidR="001834DA" w:rsidRPr="002C20FE" w:rsidRDefault="001834DA" w:rsidP="0081039D">
      <w:pPr>
        <w:ind w:left="-766"/>
        <w:rPr>
          <w:rFonts w:asciiTheme="majorHAnsi" w:hAnsiTheme="majorHAnsi" w:cstheme="majorHAnsi"/>
          <w:kern w:val="0"/>
          <w:sz w:val="44"/>
          <w:szCs w:val="44"/>
          <w:rtl/>
        </w:rPr>
      </w:pPr>
      <w:r w:rsidRPr="002C20FE">
        <w:rPr>
          <w:rFonts w:asciiTheme="majorHAnsi" w:hAnsiTheme="majorHAnsi" w:cstheme="majorHAnsi" w:hint="cs"/>
          <w:sz w:val="44"/>
          <w:szCs w:val="44"/>
          <w:rtl/>
        </w:rPr>
        <w:t>وقالوا</w:t>
      </w:r>
      <w:r w:rsidR="00A37F2E" w:rsidRPr="002C20FE">
        <w:rPr>
          <w:rFonts w:asciiTheme="majorHAnsi" w:hAnsiTheme="majorHAnsi" w:cstheme="majorHAnsi"/>
          <w:sz w:val="44"/>
          <w:szCs w:val="44"/>
          <w:rtl/>
        </w:rPr>
        <w:t xml:space="preserve">: </w:t>
      </w:r>
      <w:r w:rsidR="00A37F2E" w:rsidRPr="002C20FE">
        <w:rPr>
          <w:rFonts w:asciiTheme="majorHAnsi" w:hAnsiTheme="majorHAnsi" w:cstheme="majorHAnsi"/>
          <w:kern w:val="0"/>
          <w:sz w:val="44"/>
          <w:szCs w:val="44"/>
          <w:rtl/>
        </w:rPr>
        <w:t xml:space="preserve">وهو حديث جليل حفيل متواتر مقطوع به لا يوجد لَهُ مشابه في طرقه وكثرتها. </w:t>
      </w:r>
    </w:p>
    <w:p w14:paraId="2C9D42A6" w14:textId="10384E57" w:rsidR="0081039D" w:rsidRDefault="00DA3311" w:rsidP="0081039D">
      <w:pPr>
        <w:ind w:left="-766"/>
        <w:rPr>
          <w:rFonts w:asciiTheme="majorHAnsi" w:hAnsiTheme="majorHAnsi" w:cstheme="majorHAnsi"/>
          <w:kern w:val="0"/>
          <w:sz w:val="44"/>
          <w:szCs w:val="44"/>
          <w:rtl/>
        </w:rPr>
      </w:pPr>
      <w:r>
        <w:rPr>
          <w:rFonts w:asciiTheme="majorHAnsi" w:hAnsiTheme="majorHAnsi" w:cs="Calibri Light" w:hint="cs"/>
          <w:kern w:val="0"/>
          <w:sz w:val="44"/>
          <w:szCs w:val="44"/>
          <w:rtl/>
        </w:rPr>
        <w:t>و</w:t>
      </w:r>
      <w:r w:rsidRPr="00DA3311">
        <w:rPr>
          <w:rFonts w:asciiTheme="majorHAnsi" w:hAnsiTheme="majorHAnsi" w:cs="Calibri Light"/>
          <w:kern w:val="0"/>
          <w:sz w:val="44"/>
          <w:szCs w:val="44"/>
          <w:rtl/>
        </w:rPr>
        <w:t xml:space="preserve">قال البزار: </w:t>
      </w:r>
      <w:r>
        <w:rPr>
          <w:rFonts w:asciiTheme="majorHAnsi" w:hAnsiTheme="majorHAnsi" w:cs="Calibri Light" w:hint="cs"/>
          <w:kern w:val="0"/>
          <w:sz w:val="44"/>
          <w:szCs w:val="44"/>
          <w:rtl/>
        </w:rPr>
        <w:t>"</w:t>
      </w:r>
      <w:r w:rsidRPr="00DA3311">
        <w:rPr>
          <w:rFonts w:asciiTheme="majorHAnsi" w:hAnsiTheme="majorHAnsi" w:cs="Calibri Light"/>
          <w:kern w:val="0"/>
          <w:sz w:val="44"/>
          <w:szCs w:val="44"/>
          <w:rtl/>
        </w:rPr>
        <w:t>وَقَدْ رَوَاهُ عَنِ النَّبِيِّ صَلَّى اللهُ عَلَيْهِ وَسَلَّمَ، عُمَرُ بْنُ الْخَطَّابِ، وَعَلِيُّ بْنُ أَبِي طَالِبٍ وَلَمْ يَكُنْ إِسْنَادُهُمَا بِالْقَوِيِّ فَذَكَرْنَا عَنِ الزُّبَيْرِ إِذْ كَانَ أَجْوَدُ إِسْنَادًا. وَيروى عَنْ عَبْدِ اللَّهِ بْنِ مَسْعُودٍ، وَعَنْ عَبْدِ اللَّهِ بْنِ عَبَّاسٍ، وَعَنْ عَبْدِ اللَّهِ بْنِ عُمَرَ، وَرَوَى ذَلِكَ نَحْوٌ مِنْ أَرْبَعِينَ رَجُلًا عَنِ النَّبِيِّ صَلَّى اللهُ عَلَيْهِ وَسَلَّمَ</w:t>
      </w:r>
      <w:r>
        <w:rPr>
          <w:rFonts w:asciiTheme="majorHAnsi" w:hAnsiTheme="majorHAnsi" w:cs="Calibri Light" w:hint="cs"/>
          <w:kern w:val="0"/>
          <w:sz w:val="44"/>
          <w:szCs w:val="44"/>
          <w:rtl/>
        </w:rPr>
        <w:t>".</w:t>
      </w:r>
    </w:p>
    <w:p w14:paraId="7625E7A8" w14:textId="1D67C052" w:rsidR="002F1990" w:rsidRPr="003C24F7" w:rsidRDefault="00A31B12" w:rsidP="003C24F7">
      <w:pPr>
        <w:ind w:left="-766"/>
        <w:rPr>
          <w:rFonts w:asciiTheme="majorHAnsi" w:hAnsiTheme="majorHAnsi" w:cstheme="majorHAnsi"/>
          <w:kern w:val="0"/>
          <w:sz w:val="44"/>
          <w:szCs w:val="44"/>
          <w:rtl/>
        </w:rPr>
      </w:pPr>
      <w:r w:rsidRPr="003C24F7">
        <w:rPr>
          <w:rFonts w:asciiTheme="majorHAnsi" w:hAnsiTheme="majorHAnsi" w:cstheme="majorHAnsi" w:hint="cs"/>
          <w:kern w:val="0"/>
          <w:sz w:val="44"/>
          <w:szCs w:val="44"/>
          <w:rtl/>
        </w:rPr>
        <w:t>وقد جمع الحافظ الطبراني ر</w:t>
      </w:r>
      <w:r w:rsidR="00AE5BF5" w:rsidRPr="003C24F7">
        <w:rPr>
          <w:rFonts w:asciiTheme="majorHAnsi" w:hAnsiTheme="majorHAnsi" w:cstheme="majorHAnsi" w:hint="cs"/>
          <w:kern w:val="0"/>
          <w:sz w:val="44"/>
          <w:szCs w:val="44"/>
          <w:rtl/>
        </w:rPr>
        <w:t>ح</w:t>
      </w:r>
      <w:r w:rsidRPr="003C24F7">
        <w:rPr>
          <w:rFonts w:asciiTheme="majorHAnsi" w:hAnsiTheme="majorHAnsi" w:cstheme="majorHAnsi" w:hint="cs"/>
          <w:kern w:val="0"/>
          <w:sz w:val="44"/>
          <w:szCs w:val="44"/>
          <w:rtl/>
        </w:rPr>
        <w:t xml:space="preserve">مه الله طرق هذا الحديث في رسالة مطبوعة </w:t>
      </w:r>
      <w:r w:rsidR="0082742C" w:rsidRPr="003C24F7">
        <w:rPr>
          <w:rFonts w:asciiTheme="majorHAnsi" w:hAnsiTheme="majorHAnsi" w:cstheme="majorHAnsi" w:hint="cs"/>
          <w:kern w:val="0"/>
          <w:sz w:val="44"/>
          <w:szCs w:val="44"/>
          <w:rtl/>
        </w:rPr>
        <w:t>باسم: "</w:t>
      </w:r>
      <w:r w:rsidR="0082742C" w:rsidRPr="003C24F7">
        <w:rPr>
          <w:rFonts w:asciiTheme="majorHAnsi" w:hAnsiTheme="majorHAnsi" w:cs="Calibri Light"/>
          <w:kern w:val="0"/>
          <w:sz w:val="44"/>
          <w:szCs w:val="44"/>
          <w:rtl/>
        </w:rPr>
        <w:t>طرق حديث من كذب علي متعمدا</w:t>
      </w:r>
      <w:r w:rsidR="0082742C" w:rsidRPr="003C24F7">
        <w:rPr>
          <w:rFonts w:asciiTheme="majorHAnsi" w:hAnsiTheme="majorHAnsi" w:cs="Calibri Light" w:hint="cs"/>
          <w:kern w:val="0"/>
          <w:sz w:val="44"/>
          <w:szCs w:val="44"/>
          <w:rtl/>
        </w:rPr>
        <w:t>"</w:t>
      </w:r>
      <w:r w:rsidR="00AE5BF5" w:rsidRPr="003C24F7">
        <w:rPr>
          <w:rFonts w:asciiTheme="majorHAnsi" w:hAnsiTheme="majorHAnsi" w:cs="Calibri Light" w:hint="cs"/>
          <w:kern w:val="0"/>
          <w:sz w:val="44"/>
          <w:szCs w:val="44"/>
          <w:rtl/>
        </w:rPr>
        <w:t xml:space="preserve"> فرواه عن ستين صحابياً. </w:t>
      </w:r>
    </w:p>
    <w:sectPr w:rsidR="002F1990" w:rsidRPr="003C24F7"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B676A" w14:textId="77777777" w:rsidR="00795A9B" w:rsidRDefault="00795A9B" w:rsidP="000A7237">
      <w:pPr>
        <w:spacing w:after="0" w:line="240" w:lineRule="auto"/>
      </w:pPr>
      <w:r>
        <w:separator/>
      </w:r>
    </w:p>
  </w:endnote>
  <w:endnote w:type="continuationSeparator" w:id="0">
    <w:p w14:paraId="37101E2F" w14:textId="77777777" w:rsidR="00795A9B" w:rsidRDefault="00795A9B" w:rsidP="000A7237">
      <w:pPr>
        <w:spacing w:after="0" w:line="240" w:lineRule="auto"/>
      </w:pPr>
      <w:r>
        <w:continuationSeparator/>
      </w:r>
    </w:p>
  </w:endnote>
  <w:endnote w:type="continuationNotice" w:id="1">
    <w:p w14:paraId="674BF8FB" w14:textId="77777777" w:rsidR="00795A9B" w:rsidRDefault="00795A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63428886"/>
      <w:docPartObj>
        <w:docPartGallery w:val="Page Numbers (Bottom of Page)"/>
        <w:docPartUnique/>
      </w:docPartObj>
    </w:sdtPr>
    <w:sdtEndPr/>
    <w:sdtContent>
      <w:p w14:paraId="1B4F7ED7" w14:textId="4A13E3CC" w:rsidR="000A7237" w:rsidRDefault="000A7237">
        <w:pPr>
          <w:pStyle w:val="a4"/>
          <w:jc w:val="center"/>
        </w:pPr>
        <w:r>
          <w:fldChar w:fldCharType="begin"/>
        </w:r>
        <w:r>
          <w:instrText>PAGE   \* MERGEFORMAT</w:instrText>
        </w:r>
        <w:r>
          <w:fldChar w:fldCharType="separate"/>
        </w:r>
        <w:r>
          <w:rPr>
            <w:rtl/>
            <w:lang w:val="ar-SA"/>
          </w:rPr>
          <w:t>2</w:t>
        </w:r>
        <w:r>
          <w:fldChar w:fldCharType="end"/>
        </w:r>
      </w:p>
    </w:sdtContent>
  </w:sdt>
  <w:p w14:paraId="24FEC203" w14:textId="77777777" w:rsidR="000A7237" w:rsidRDefault="000A723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E26E5" w14:textId="77777777" w:rsidR="00795A9B" w:rsidRDefault="00795A9B" w:rsidP="000A7237">
      <w:pPr>
        <w:spacing w:after="0" w:line="240" w:lineRule="auto"/>
      </w:pPr>
      <w:r>
        <w:separator/>
      </w:r>
    </w:p>
  </w:footnote>
  <w:footnote w:type="continuationSeparator" w:id="0">
    <w:p w14:paraId="5213BF02" w14:textId="77777777" w:rsidR="00795A9B" w:rsidRDefault="00795A9B" w:rsidP="000A7237">
      <w:pPr>
        <w:spacing w:after="0" w:line="240" w:lineRule="auto"/>
      </w:pPr>
      <w:r>
        <w:continuationSeparator/>
      </w:r>
    </w:p>
  </w:footnote>
  <w:footnote w:type="continuationNotice" w:id="1">
    <w:p w14:paraId="6BF1303D" w14:textId="77777777" w:rsidR="00795A9B" w:rsidRDefault="00795A9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B93"/>
    <w:rsid w:val="000075A1"/>
    <w:rsid w:val="00012191"/>
    <w:rsid w:val="000252E5"/>
    <w:rsid w:val="0003293E"/>
    <w:rsid w:val="00037665"/>
    <w:rsid w:val="00040BC9"/>
    <w:rsid w:val="0004425F"/>
    <w:rsid w:val="000536B1"/>
    <w:rsid w:val="000546E5"/>
    <w:rsid w:val="0006239E"/>
    <w:rsid w:val="00071DA8"/>
    <w:rsid w:val="00080CF6"/>
    <w:rsid w:val="000814E4"/>
    <w:rsid w:val="00094A06"/>
    <w:rsid w:val="000A13CD"/>
    <w:rsid w:val="000A352E"/>
    <w:rsid w:val="000A7237"/>
    <w:rsid w:val="000B046F"/>
    <w:rsid w:val="000B609A"/>
    <w:rsid w:val="000B7B96"/>
    <w:rsid w:val="000C600F"/>
    <w:rsid w:val="000C7603"/>
    <w:rsid w:val="000D56D5"/>
    <w:rsid w:val="000F2937"/>
    <w:rsid w:val="000F35CC"/>
    <w:rsid w:val="000F544D"/>
    <w:rsid w:val="000F6612"/>
    <w:rsid w:val="0010348B"/>
    <w:rsid w:val="00111664"/>
    <w:rsid w:val="00117258"/>
    <w:rsid w:val="0012675C"/>
    <w:rsid w:val="00130C89"/>
    <w:rsid w:val="00134448"/>
    <w:rsid w:val="00135297"/>
    <w:rsid w:val="00137021"/>
    <w:rsid w:val="00141A1D"/>
    <w:rsid w:val="00144729"/>
    <w:rsid w:val="00151703"/>
    <w:rsid w:val="00160CD6"/>
    <w:rsid w:val="00161DC2"/>
    <w:rsid w:val="00162898"/>
    <w:rsid w:val="00163EAB"/>
    <w:rsid w:val="00174825"/>
    <w:rsid w:val="00175430"/>
    <w:rsid w:val="001755F1"/>
    <w:rsid w:val="00176C56"/>
    <w:rsid w:val="001834DA"/>
    <w:rsid w:val="0018585F"/>
    <w:rsid w:val="001935BB"/>
    <w:rsid w:val="00195C4E"/>
    <w:rsid w:val="001A5FBE"/>
    <w:rsid w:val="001A6420"/>
    <w:rsid w:val="001B61E2"/>
    <w:rsid w:val="001B6B0D"/>
    <w:rsid w:val="001C515A"/>
    <w:rsid w:val="001C52CA"/>
    <w:rsid w:val="001D068E"/>
    <w:rsid w:val="001D0A21"/>
    <w:rsid w:val="001E0BBF"/>
    <w:rsid w:val="001E344D"/>
    <w:rsid w:val="001E4E3C"/>
    <w:rsid w:val="001F5E1E"/>
    <w:rsid w:val="00203E74"/>
    <w:rsid w:val="00210F54"/>
    <w:rsid w:val="00214B35"/>
    <w:rsid w:val="0021720A"/>
    <w:rsid w:val="00231297"/>
    <w:rsid w:val="00232136"/>
    <w:rsid w:val="00234804"/>
    <w:rsid w:val="00236BA3"/>
    <w:rsid w:val="0024336F"/>
    <w:rsid w:val="00250122"/>
    <w:rsid w:val="002541AA"/>
    <w:rsid w:val="00255145"/>
    <w:rsid w:val="002637F5"/>
    <w:rsid w:val="00273395"/>
    <w:rsid w:val="00275558"/>
    <w:rsid w:val="00284D81"/>
    <w:rsid w:val="00285252"/>
    <w:rsid w:val="002952A2"/>
    <w:rsid w:val="002A2CD1"/>
    <w:rsid w:val="002B2F0B"/>
    <w:rsid w:val="002B7876"/>
    <w:rsid w:val="002C03E2"/>
    <w:rsid w:val="002C0BAE"/>
    <w:rsid w:val="002C1F79"/>
    <w:rsid w:val="002C20FE"/>
    <w:rsid w:val="002C2865"/>
    <w:rsid w:val="002C3F62"/>
    <w:rsid w:val="002D423F"/>
    <w:rsid w:val="002E45DE"/>
    <w:rsid w:val="002E4E0D"/>
    <w:rsid w:val="002F077D"/>
    <w:rsid w:val="002F1990"/>
    <w:rsid w:val="003050E6"/>
    <w:rsid w:val="003140AC"/>
    <w:rsid w:val="00314656"/>
    <w:rsid w:val="00320FCD"/>
    <w:rsid w:val="00326123"/>
    <w:rsid w:val="00330405"/>
    <w:rsid w:val="00334F50"/>
    <w:rsid w:val="00337833"/>
    <w:rsid w:val="00351819"/>
    <w:rsid w:val="00355C6C"/>
    <w:rsid w:val="00356E4A"/>
    <w:rsid w:val="0036134D"/>
    <w:rsid w:val="00362587"/>
    <w:rsid w:val="00364196"/>
    <w:rsid w:val="00370A58"/>
    <w:rsid w:val="00381C4F"/>
    <w:rsid w:val="00385C30"/>
    <w:rsid w:val="003A1A63"/>
    <w:rsid w:val="003A1C13"/>
    <w:rsid w:val="003B4FC6"/>
    <w:rsid w:val="003B6B62"/>
    <w:rsid w:val="003C24F7"/>
    <w:rsid w:val="003C4A18"/>
    <w:rsid w:val="003C53B1"/>
    <w:rsid w:val="003C6C1A"/>
    <w:rsid w:val="003D2668"/>
    <w:rsid w:val="003D6BD5"/>
    <w:rsid w:val="003E772E"/>
    <w:rsid w:val="004012EE"/>
    <w:rsid w:val="00417D96"/>
    <w:rsid w:val="00420B32"/>
    <w:rsid w:val="00420F51"/>
    <w:rsid w:val="00427538"/>
    <w:rsid w:val="0043073A"/>
    <w:rsid w:val="00430798"/>
    <w:rsid w:val="00436475"/>
    <w:rsid w:val="0044199D"/>
    <w:rsid w:val="004445A2"/>
    <w:rsid w:val="0046625E"/>
    <w:rsid w:val="00467368"/>
    <w:rsid w:val="00477B13"/>
    <w:rsid w:val="004802B9"/>
    <w:rsid w:val="0048256F"/>
    <w:rsid w:val="00482865"/>
    <w:rsid w:val="00491184"/>
    <w:rsid w:val="004A4281"/>
    <w:rsid w:val="004A77B8"/>
    <w:rsid w:val="004B24F2"/>
    <w:rsid w:val="004B4E3C"/>
    <w:rsid w:val="004C2AF9"/>
    <w:rsid w:val="004C756B"/>
    <w:rsid w:val="004D0D72"/>
    <w:rsid w:val="004D2B0F"/>
    <w:rsid w:val="004D4B0C"/>
    <w:rsid w:val="004F2CBF"/>
    <w:rsid w:val="004F4586"/>
    <w:rsid w:val="0050530E"/>
    <w:rsid w:val="005056AC"/>
    <w:rsid w:val="00511CBC"/>
    <w:rsid w:val="005217FB"/>
    <w:rsid w:val="00537C95"/>
    <w:rsid w:val="005419E3"/>
    <w:rsid w:val="00551927"/>
    <w:rsid w:val="00554450"/>
    <w:rsid w:val="00554E4C"/>
    <w:rsid w:val="005631FB"/>
    <w:rsid w:val="0056414E"/>
    <w:rsid w:val="00570A06"/>
    <w:rsid w:val="005805DC"/>
    <w:rsid w:val="005864C5"/>
    <w:rsid w:val="00593619"/>
    <w:rsid w:val="00594DCD"/>
    <w:rsid w:val="005950AD"/>
    <w:rsid w:val="005A04B9"/>
    <w:rsid w:val="005A0FD2"/>
    <w:rsid w:val="005A7023"/>
    <w:rsid w:val="005B32D6"/>
    <w:rsid w:val="005B682C"/>
    <w:rsid w:val="005D20B7"/>
    <w:rsid w:val="005D743B"/>
    <w:rsid w:val="005E799B"/>
    <w:rsid w:val="006034BE"/>
    <w:rsid w:val="006052B2"/>
    <w:rsid w:val="00610582"/>
    <w:rsid w:val="00621EF8"/>
    <w:rsid w:val="00622A5F"/>
    <w:rsid w:val="00624E2F"/>
    <w:rsid w:val="006321CA"/>
    <w:rsid w:val="00634D6B"/>
    <w:rsid w:val="00654DF2"/>
    <w:rsid w:val="00655FED"/>
    <w:rsid w:val="00667FA3"/>
    <w:rsid w:val="00677224"/>
    <w:rsid w:val="00682319"/>
    <w:rsid w:val="006835EA"/>
    <w:rsid w:val="00691CAA"/>
    <w:rsid w:val="00692B79"/>
    <w:rsid w:val="0069461C"/>
    <w:rsid w:val="006A0C51"/>
    <w:rsid w:val="006A48D1"/>
    <w:rsid w:val="006A711A"/>
    <w:rsid w:val="006B510C"/>
    <w:rsid w:val="006B5DEA"/>
    <w:rsid w:val="006E1909"/>
    <w:rsid w:val="006E6C14"/>
    <w:rsid w:val="006E775B"/>
    <w:rsid w:val="006E7F1F"/>
    <w:rsid w:val="006F060B"/>
    <w:rsid w:val="006F5679"/>
    <w:rsid w:val="00704B95"/>
    <w:rsid w:val="007141E5"/>
    <w:rsid w:val="007142B7"/>
    <w:rsid w:val="007260D9"/>
    <w:rsid w:val="00731B36"/>
    <w:rsid w:val="00732B93"/>
    <w:rsid w:val="007330BF"/>
    <w:rsid w:val="00744D0F"/>
    <w:rsid w:val="0074547C"/>
    <w:rsid w:val="00751175"/>
    <w:rsid w:val="0075605C"/>
    <w:rsid w:val="007600B5"/>
    <w:rsid w:val="00764D1F"/>
    <w:rsid w:val="00772197"/>
    <w:rsid w:val="0077613C"/>
    <w:rsid w:val="007822B4"/>
    <w:rsid w:val="00792E5B"/>
    <w:rsid w:val="00792F6E"/>
    <w:rsid w:val="00793417"/>
    <w:rsid w:val="00795A9B"/>
    <w:rsid w:val="0079633C"/>
    <w:rsid w:val="007B73B4"/>
    <w:rsid w:val="007C2D5B"/>
    <w:rsid w:val="007D21F3"/>
    <w:rsid w:val="007D55A8"/>
    <w:rsid w:val="007E08B2"/>
    <w:rsid w:val="007E24BF"/>
    <w:rsid w:val="007F22D7"/>
    <w:rsid w:val="007F4F6F"/>
    <w:rsid w:val="007F6D73"/>
    <w:rsid w:val="007F6ED9"/>
    <w:rsid w:val="008018FE"/>
    <w:rsid w:val="008021D9"/>
    <w:rsid w:val="00802D08"/>
    <w:rsid w:val="00804098"/>
    <w:rsid w:val="0081039D"/>
    <w:rsid w:val="00817EEB"/>
    <w:rsid w:val="00820758"/>
    <w:rsid w:val="008207AE"/>
    <w:rsid w:val="008234A4"/>
    <w:rsid w:val="0082742C"/>
    <w:rsid w:val="00827773"/>
    <w:rsid w:val="00835CF3"/>
    <w:rsid w:val="008406D0"/>
    <w:rsid w:val="008511C9"/>
    <w:rsid w:val="008553E9"/>
    <w:rsid w:val="008609AC"/>
    <w:rsid w:val="00866AA2"/>
    <w:rsid w:val="00877436"/>
    <w:rsid w:val="008851E0"/>
    <w:rsid w:val="00885EC3"/>
    <w:rsid w:val="00893629"/>
    <w:rsid w:val="00897351"/>
    <w:rsid w:val="008A312E"/>
    <w:rsid w:val="008A414B"/>
    <w:rsid w:val="008B001A"/>
    <w:rsid w:val="008B147A"/>
    <w:rsid w:val="008C50C4"/>
    <w:rsid w:val="008C5D60"/>
    <w:rsid w:val="008D1BDC"/>
    <w:rsid w:val="008D1C84"/>
    <w:rsid w:val="008D70C4"/>
    <w:rsid w:val="008E7229"/>
    <w:rsid w:val="008F4840"/>
    <w:rsid w:val="008F6033"/>
    <w:rsid w:val="0091225B"/>
    <w:rsid w:val="00913037"/>
    <w:rsid w:val="00914057"/>
    <w:rsid w:val="00914BEE"/>
    <w:rsid w:val="00923827"/>
    <w:rsid w:val="00925267"/>
    <w:rsid w:val="0092724C"/>
    <w:rsid w:val="009328BE"/>
    <w:rsid w:val="00933EB6"/>
    <w:rsid w:val="00947941"/>
    <w:rsid w:val="009602CA"/>
    <w:rsid w:val="009737CC"/>
    <w:rsid w:val="00973CEE"/>
    <w:rsid w:val="009775CC"/>
    <w:rsid w:val="00982717"/>
    <w:rsid w:val="00984967"/>
    <w:rsid w:val="00985D37"/>
    <w:rsid w:val="00987A50"/>
    <w:rsid w:val="00987EDA"/>
    <w:rsid w:val="00991401"/>
    <w:rsid w:val="00993E44"/>
    <w:rsid w:val="009A2166"/>
    <w:rsid w:val="009B45C4"/>
    <w:rsid w:val="009B656D"/>
    <w:rsid w:val="009C1162"/>
    <w:rsid w:val="009C3127"/>
    <w:rsid w:val="009C3F27"/>
    <w:rsid w:val="009D02DF"/>
    <w:rsid w:val="009D0476"/>
    <w:rsid w:val="009D30D6"/>
    <w:rsid w:val="009D4B40"/>
    <w:rsid w:val="009E176E"/>
    <w:rsid w:val="009E4E0D"/>
    <w:rsid w:val="009E60C9"/>
    <w:rsid w:val="009E6C64"/>
    <w:rsid w:val="009E75FE"/>
    <w:rsid w:val="009F0BB3"/>
    <w:rsid w:val="009F3033"/>
    <w:rsid w:val="009F3C05"/>
    <w:rsid w:val="00A0319B"/>
    <w:rsid w:val="00A11848"/>
    <w:rsid w:val="00A125A9"/>
    <w:rsid w:val="00A15183"/>
    <w:rsid w:val="00A156F1"/>
    <w:rsid w:val="00A264AD"/>
    <w:rsid w:val="00A31B12"/>
    <w:rsid w:val="00A37F2E"/>
    <w:rsid w:val="00A41331"/>
    <w:rsid w:val="00A457B4"/>
    <w:rsid w:val="00A51A47"/>
    <w:rsid w:val="00A55F44"/>
    <w:rsid w:val="00A61689"/>
    <w:rsid w:val="00A64EFC"/>
    <w:rsid w:val="00A80722"/>
    <w:rsid w:val="00A9054F"/>
    <w:rsid w:val="00AA087E"/>
    <w:rsid w:val="00AA1DB6"/>
    <w:rsid w:val="00AA73B8"/>
    <w:rsid w:val="00AB2FFF"/>
    <w:rsid w:val="00AC0D62"/>
    <w:rsid w:val="00AE5BF5"/>
    <w:rsid w:val="00AF1E40"/>
    <w:rsid w:val="00AF4920"/>
    <w:rsid w:val="00B20B8B"/>
    <w:rsid w:val="00B30219"/>
    <w:rsid w:val="00B32DB2"/>
    <w:rsid w:val="00B4039D"/>
    <w:rsid w:val="00B41C16"/>
    <w:rsid w:val="00B471D1"/>
    <w:rsid w:val="00B523B0"/>
    <w:rsid w:val="00B530CF"/>
    <w:rsid w:val="00B539A7"/>
    <w:rsid w:val="00B56979"/>
    <w:rsid w:val="00B61B9D"/>
    <w:rsid w:val="00B61EB2"/>
    <w:rsid w:val="00B6567E"/>
    <w:rsid w:val="00B716C8"/>
    <w:rsid w:val="00B77014"/>
    <w:rsid w:val="00B80425"/>
    <w:rsid w:val="00B95504"/>
    <w:rsid w:val="00B9600C"/>
    <w:rsid w:val="00B96A46"/>
    <w:rsid w:val="00BA336B"/>
    <w:rsid w:val="00BA38CC"/>
    <w:rsid w:val="00BA79A6"/>
    <w:rsid w:val="00C10470"/>
    <w:rsid w:val="00C12298"/>
    <w:rsid w:val="00C13288"/>
    <w:rsid w:val="00C14A49"/>
    <w:rsid w:val="00C23C1E"/>
    <w:rsid w:val="00C34669"/>
    <w:rsid w:val="00C41AA8"/>
    <w:rsid w:val="00C43094"/>
    <w:rsid w:val="00C43573"/>
    <w:rsid w:val="00C53BAF"/>
    <w:rsid w:val="00C706B0"/>
    <w:rsid w:val="00C749F7"/>
    <w:rsid w:val="00C82E05"/>
    <w:rsid w:val="00C8787B"/>
    <w:rsid w:val="00CA3507"/>
    <w:rsid w:val="00CA6938"/>
    <w:rsid w:val="00CB1485"/>
    <w:rsid w:val="00CC0D19"/>
    <w:rsid w:val="00CC4409"/>
    <w:rsid w:val="00CC4C7E"/>
    <w:rsid w:val="00CE0294"/>
    <w:rsid w:val="00CE164A"/>
    <w:rsid w:val="00CE74DB"/>
    <w:rsid w:val="00CF3878"/>
    <w:rsid w:val="00CF4BF1"/>
    <w:rsid w:val="00D11F27"/>
    <w:rsid w:val="00D20474"/>
    <w:rsid w:val="00D34F4C"/>
    <w:rsid w:val="00D36B1E"/>
    <w:rsid w:val="00D407A6"/>
    <w:rsid w:val="00D416E7"/>
    <w:rsid w:val="00D42D59"/>
    <w:rsid w:val="00D57A9B"/>
    <w:rsid w:val="00D60185"/>
    <w:rsid w:val="00D71CA7"/>
    <w:rsid w:val="00D76C07"/>
    <w:rsid w:val="00D816F8"/>
    <w:rsid w:val="00D818CA"/>
    <w:rsid w:val="00D82D1F"/>
    <w:rsid w:val="00D83500"/>
    <w:rsid w:val="00D83F34"/>
    <w:rsid w:val="00D86349"/>
    <w:rsid w:val="00D86A64"/>
    <w:rsid w:val="00D92C42"/>
    <w:rsid w:val="00D9677F"/>
    <w:rsid w:val="00DA2CD6"/>
    <w:rsid w:val="00DA3311"/>
    <w:rsid w:val="00DA6C05"/>
    <w:rsid w:val="00DB074F"/>
    <w:rsid w:val="00DB46FA"/>
    <w:rsid w:val="00DB7FB9"/>
    <w:rsid w:val="00DC493F"/>
    <w:rsid w:val="00DD0B03"/>
    <w:rsid w:val="00DE5720"/>
    <w:rsid w:val="00DE7FB7"/>
    <w:rsid w:val="00DF6E78"/>
    <w:rsid w:val="00E06CC9"/>
    <w:rsid w:val="00E11547"/>
    <w:rsid w:val="00E144CA"/>
    <w:rsid w:val="00E35583"/>
    <w:rsid w:val="00E37E28"/>
    <w:rsid w:val="00E40679"/>
    <w:rsid w:val="00E44CDB"/>
    <w:rsid w:val="00E52018"/>
    <w:rsid w:val="00E559A6"/>
    <w:rsid w:val="00E60C73"/>
    <w:rsid w:val="00E70145"/>
    <w:rsid w:val="00E771CE"/>
    <w:rsid w:val="00E813E6"/>
    <w:rsid w:val="00E82581"/>
    <w:rsid w:val="00E867AD"/>
    <w:rsid w:val="00E9057E"/>
    <w:rsid w:val="00E92B5A"/>
    <w:rsid w:val="00E9359E"/>
    <w:rsid w:val="00E9565D"/>
    <w:rsid w:val="00E957DD"/>
    <w:rsid w:val="00EB1957"/>
    <w:rsid w:val="00EB5EFA"/>
    <w:rsid w:val="00EC2A92"/>
    <w:rsid w:val="00EC56BE"/>
    <w:rsid w:val="00EC6233"/>
    <w:rsid w:val="00ED11D0"/>
    <w:rsid w:val="00ED2F89"/>
    <w:rsid w:val="00ED449A"/>
    <w:rsid w:val="00EE4EEF"/>
    <w:rsid w:val="00EE60F9"/>
    <w:rsid w:val="00EF2169"/>
    <w:rsid w:val="00EF44FA"/>
    <w:rsid w:val="00EF7662"/>
    <w:rsid w:val="00F02788"/>
    <w:rsid w:val="00F03ED3"/>
    <w:rsid w:val="00F20C48"/>
    <w:rsid w:val="00F216EE"/>
    <w:rsid w:val="00F30F43"/>
    <w:rsid w:val="00F31A85"/>
    <w:rsid w:val="00F43974"/>
    <w:rsid w:val="00F449CF"/>
    <w:rsid w:val="00F52C87"/>
    <w:rsid w:val="00F55C99"/>
    <w:rsid w:val="00F569B2"/>
    <w:rsid w:val="00F64089"/>
    <w:rsid w:val="00F73A92"/>
    <w:rsid w:val="00F75084"/>
    <w:rsid w:val="00F77ECB"/>
    <w:rsid w:val="00F82428"/>
    <w:rsid w:val="00F846FF"/>
    <w:rsid w:val="00F84F0B"/>
    <w:rsid w:val="00FA0F79"/>
    <w:rsid w:val="00FA1040"/>
    <w:rsid w:val="00FA6590"/>
    <w:rsid w:val="00FB1C7E"/>
    <w:rsid w:val="00FB4F12"/>
    <w:rsid w:val="00FB5775"/>
    <w:rsid w:val="00FC2DF9"/>
    <w:rsid w:val="00FD2864"/>
    <w:rsid w:val="00FD3059"/>
    <w:rsid w:val="00FD547C"/>
    <w:rsid w:val="00FE27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12EEC"/>
  <w15:chartTrackingRefBased/>
  <w15:docId w15:val="{079F7DE3-CE8E-4608-82F3-B2047059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7237"/>
    <w:pPr>
      <w:tabs>
        <w:tab w:val="center" w:pos="4153"/>
        <w:tab w:val="right" w:pos="8306"/>
      </w:tabs>
      <w:spacing w:after="0" w:line="240" w:lineRule="auto"/>
    </w:pPr>
  </w:style>
  <w:style w:type="character" w:customStyle="1" w:styleId="Char">
    <w:name w:val="رأس الصفحة Char"/>
    <w:basedOn w:val="a0"/>
    <w:link w:val="a3"/>
    <w:uiPriority w:val="99"/>
    <w:rsid w:val="000A7237"/>
  </w:style>
  <w:style w:type="paragraph" w:styleId="a4">
    <w:name w:val="footer"/>
    <w:basedOn w:val="a"/>
    <w:link w:val="Char0"/>
    <w:uiPriority w:val="99"/>
    <w:unhideWhenUsed/>
    <w:rsid w:val="000A7237"/>
    <w:pPr>
      <w:tabs>
        <w:tab w:val="center" w:pos="4153"/>
        <w:tab w:val="right" w:pos="8306"/>
      </w:tabs>
      <w:spacing w:after="0" w:line="240" w:lineRule="auto"/>
    </w:pPr>
  </w:style>
  <w:style w:type="character" w:customStyle="1" w:styleId="Char0">
    <w:name w:val="تذييل الصفحة Char"/>
    <w:basedOn w:val="a0"/>
    <w:link w:val="a4"/>
    <w:uiPriority w:val="99"/>
    <w:rsid w:val="000A7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8100</TotalTime>
  <Pages>19</Pages>
  <Words>3472</Words>
  <Characters>19793</Characters>
  <Application>Microsoft Office Word</Application>
  <DocSecurity>0</DocSecurity>
  <Lines>164</Lines>
  <Paragraphs>46</Paragraphs>
  <ScaleCrop>false</ScaleCrop>
  <Company/>
  <LinksUpToDate>false</LinksUpToDate>
  <CharactersWithSpaces>23219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494</cp:revision>
  <cp:lastPrinted>2023-11-18T13:14:00Z</cp:lastPrinted>
  <dcterms:created xsi:type="dcterms:W3CDTF">2023-10-30T07:09:00Z</dcterms:created>
  <dcterms:modified xsi:type="dcterms:W3CDTF">2023-11-18T13:26:00Z</dcterms:modified>
</cp:coreProperties>
</file>