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A4CB2" w14:textId="56DE729A" w:rsidR="0095725A" w:rsidRPr="00D92985" w:rsidRDefault="0095725A" w:rsidP="00C50138">
      <w:pPr>
        <w:ind w:left="-341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D9298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مَنْ أَدْرَكَ مِنَ الصَّلاَةِ رَكْعَةً</w:t>
      </w:r>
    </w:p>
    <w:p w14:paraId="62F61B8B" w14:textId="3B1284ED" w:rsidR="00C50138" w:rsidRDefault="002467B6" w:rsidP="002467B6">
      <w:pPr>
        <w:ind w:left="-341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Pr="00D9298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مَنْ أَدْرَكَ مِنَ الصَّلاَةِ رَكْعَةً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C50138" w:rsidRPr="00D92985">
        <w:rPr>
          <w:rFonts w:ascii="Calibri Light" w:hAnsi="Calibri Light" w:cs="Calibri Light"/>
          <w:kern w:val="0"/>
          <w:sz w:val="40"/>
          <w:szCs w:val="40"/>
          <w:rtl/>
        </w:rPr>
        <w:t xml:space="preserve">فقد أدرك الصَّلاة. </w:t>
      </w:r>
    </w:p>
    <w:p w14:paraId="30CDCA09" w14:textId="0D74EA4E" w:rsidR="002467B6" w:rsidRDefault="002467B6" w:rsidP="002467B6">
      <w:pPr>
        <w:ind w:left="-341"/>
        <w:rPr>
          <w:rFonts w:ascii="Calibri Light" w:hAnsi="Calibri Light" w:cs="Calibri Light"/>
          <w:kern w:val="0"/>
          <w:sz w:val="40"/>
          <w:szCs w:val="40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هذا أعم من الباب السابق فهذا يشمل كل الصلوات</w:t>
      </w:r>
      <w:r w:rsidR="00E67236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21E28981" w14:textId="7B3E4138" w:rsidR="003D46A4" w:rsidRPr="00D92985" w:rsidRDefault="0095725A" w:rsidP="003918C0">
      <w:pPr>
        <w:ind w:left="-341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D9298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580 - حَدَّثَنَا عَبْدُ اللَّهِ بْنُ يُوسُفَ، قَالَ: أَخْبَرَنَا مَالِكٌ، عَنِ ابْنِ شِهَابٍ، عَنْ أَبِي سَلَمَةَ بْنِ عَبْدِ الرَّحْمَنِ، عَنْ أَبِي هُرَيْرَةَ: أَنَّ رَسُولَ اللَّهِ صَلَّى اللهُ عَلَيْهِ وَسَلَّمَ قَالَ: «مَنْ أَدْرَكَ رَكْعَةً مِنَ الصَّلاَةِ، فَقَدْ أَدْرَكَ الصَّلاَةَ»</w:t>
      </w:r>
    </w:p>
    <w:p w14:paraId="7509A62C" w14:textId="77777777" w:rsidR="003918C0" w:rsidRDefault="003D46A4" w:rsidP="00C50138">
      <w:pPr>
        <w:ind w:left="-341"/>
        <w:rPr>
          <w:rFonts w:ascii="Calibri Light" w:hAnsi="Calibri Light" w:cs="Calibri Light"/>
          <w:sz w:val="40"/>
          <w:szCs w:val="40"/>
          <w:rtl/>
        </w:rPr>
      </w:pPr>
      <w:r w:rsidRPr="00D92985">
        <w:rPr>
          <w:rFonts w:ascii="Calibri Light" w:hAnsi="Calibri Light" w:cs="Calibri Light"/>
          <w:color w:val="EE0000"/>
          <w:sz w:val="40"/>
          <w:szCs w:val="40"/>
          <w:rtl/>
        </w:rPr>
        <w:t xml:space="preserve">(حدَّثنا عَبْدُ اللهِ بْنُ يُوسُفَ) </w:t>
      </w:r>
      <w:r w:rsidRPr="00D92985">
        <w:rPr>
          <w:rFonts w:ascii="Calibri Light" w:hAnsi="Calibri Light" w:cs="Calibri Light"/>
          <w:sz w:val="40"/>
          <w:szCs w:val="40"/>
          <w:rtl/>
        </w:rPr>
        <w:t>التِّنِّيسيُّ</w:t>
      </w:r>
      <w:r w:rsidR="003918C0">
        <w:rPr>
          <w:rFonts w:ascii="Calibri Light" w:hAnsi="Calibri Light" w:cs="Calibri Light" w:hint="cs"/>
          <w:sz w:val="40"/>
          <w:szCs w:val="40"/>
          <w:rtl/>
        </w:rPr>
        <w:t xml:space="preserve"> الدمشقي.</w:t>
      </w:r>
    </w:p>
    <w:p w14:paraId="627FAAEA" w14:textId="77777777" w:rsidR="003918C0" w:rsidRDefault="003D46A4" w:rsidP="00C50138">
      <w:pPr>
        <w:ind w:left="-341"/>
        <w:rPr>
          <w:rFonts w:ascii="Calibri Light" w:hAnsi="Calibri Light" w:cs="Calibri Light"/>
          <w:sz w:val="40"/>
          <w:szCs w:val="40"/>
          <w:rtl/>
        </w:rPr>
      </w:pPr>
      <w:r w:rsidRPr="00D92985">
        <w:rPr>
          <w:rFonts w:ascii="Calibri Light" w:hAnsi="Calibri Light" w:cs="Calibri Light"/>
          <w:color w:val="EE0000"/>
          <w:sz w:val="40"/>
          <w:szCs w:val="40"/>
          <w:rtl/>
        </w:rPr>
        <w:t xml:space="preserve">(قَالَ: أَخْبَرَنَا مَالِكٌ) </w:t>
      </w:r>
      <w:r w:rsidR="00E344CF" w:rsidRPr="00D92985">
        <w:rPr>
          <w:rFonts w:ascii="Calibri Light" w:hAnsi="Calibri Light" w:cs="Calibri Light"/>
          <w:sz w:val="40"/>
          <w:szCs w:val="40"/>
          <w:rtl/>
        </w:rPr>
        <w:t>بن</w:t>
      </w:r>
      <w:r w:rsidRPr="00D92985">
        <w:rPr>
          <w:rFonts w:ascii="Calibri Light" w:hAnsi="Calibri Light" w:cs="Calibri Light"/>
          <w:sz w:val="40"/>
          <w:szCs w:val="40"/>
          <w:rtl/>
        </w:rPr>
        <w:t xml:space="preserve"> أنسٍ الإمام</w:t>
      </w:r>
      <w:r w:rsidR="003918C0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F96D5DE" w14:textId="77777777" w:rsidR="003918C0" w:rsidRDefault="003D46A4" w:rsidP="00C50138">
      <w:pPr>
        <w:ind w:left="-341"/>
        <w:rPr>
          <w:rFonts w:ascii="Calibri Light" w:hAnsi="Calibri Light" w:cs="Calibri Light"/>
          <w:sz w:val="40"/>
          <w:szCs w:val="40"/>
          <w:rtl/>
        </w:rPr>
      </w:pPr>
      <w:r w:rsidRPr="00D92985">
        <w:rPr>
          <w:rFonts w:ascii="Calibri Light" w:hAnsi="Calibri Light" w:cs="Calibri Light"/>
          <w:color w:val="EE0000"/>
          <w:sz w:val="40"/>
          <w:szCs w:val="40"/>
          <w:rtl/>
        </w:rPr>
        <w:t>(عَنِ</w:t>
      </w:r>
      <w:r w:rsidR="003918C0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) </w:t>
      </w:r>
      <w:r w:rsidR="003918C0" w:rsidRPr="003918C0">
        <w:rPr>
          <w:rFonts w:ascii="Calibri Light" w:hAnsi="Calibri Light" w:cs="Calibri Light" w:hint="cs"/>
          <w:sz w:val="40"/>
          <w:szCs w:val="40"/>
          <w:rtl/>
        </w:rPr>
        <w:t>محمد بن مسلم</w:t>
      </w:r>
      <w:r w:rsidRPr="003918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918C0">
        <w:rPr>
          <w:rFonts w:ascii="Calibri Light" w:hAnsi="Calibri Light" w:cs="Calibri Light" w:hint="cs"/>
          <w:color w:val="EE0000"/>
          <w:sz w:val="40"/>
          <w:szCs w:val="40"/>
          <w:rtl/>
        </w:rPr>
        <w:t>(</w:t>
      </w:r>
      <w:r w:rsidRPr="00D92985">
        <w:rPr>
          <w:rFonts w:ascii="Calibri Light" w:hAnsi="Calibri Light" w:cs="Calibri Light"/>
          <w:color w:val="EE0000"/>
          <w:sz w:val="40"/>
          <w:szCs w:val="40"/>
          <w:rtl/>
        </w:rPr>
        <w:t xml:space="preserve">ابْنِ شِهَابٍ) </w:t>
      </w:r>
      <w:r w:rsidRPr="00D92985">
        <w:rPr>
          <w:rFonts w:ascii="Calibri Light" w:hAnsi="Calibri Light" w:cs="Calibri Light"/>
          <w:sz w:val="40"/>
          <w:szCs w:val="40"/>
          <w:rtl/>
        </w:rPr>
        <w:t>الزُّهريِّ</w:t>
      </w:r>
      <w:r w:rsidR="003918C0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B2C7FE6" w14:textId="77777777" w:rsidR="003918C0" w:rsidRDefault="003D46A4" w:rsidP="00C50138">
      <w:pPr>
        <w:ind w:left="-341"/>
        <w:rPr>
          <w:rFonts w:ascii="Calibri Light" w:hAnsi="Calibri Light" w:cs="Calibri Light"/>
          <w:sz w:val="40"/>
          <w:szCs w:val="40"/>
          <w:rtl/>
        </w:rPr>
      </w:pPr>
      <w:r w:rsidRPr="00D92985">
        <w:rPr>
          <w:rFonts w:ascii="Calibri Light" w:hAnsi="Calibri Light" w:cs="Calibri Light"/>
          <w:color w:val="EE0000"/>
          <w:sz w:val="40"/>
          <w:szCs w:val="40"/>
          <w:rtl/>
        </w:rPr>
        <w:t xml:space="preserve">(عَنْ أَبِي سَلَمَةَ بْنِ عَبْدِ الرَّحْمَنِ) </w:t>
      </w:r>
      <w:r w:rsidRPr="00D92985">
        <w:rPr>
          <w:rFonts w:ascii="Calibri Light" w:hAnsi="Calibri Light" w:cs="Calibri Light"/>
          <w:sz w:val="40"/>
          <w:szCs w:val="40"/>
          <w:rtl/>
        </w:rPr>
        <w:t>بن عوفٍ</w:t>
      </w:r>
      <w:r w:rsidR="003918C0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4CDB665C" w14:textId="1FAD4AE4" w:rsidR="00654D8A" w:rsidRDefault="003D46A4" w:rsidP="007A554F">
      <w:pPr>
        <w:ind w:left="-341"/>
        <w:rPr>
          <w:rFonts w:ascii="Calibri Light" w:hAnsi="Calibri Light" w:cs="Calibri Light"/>
          <w:sz w:val="40"/>
          <w:szCs w:val="40"/>
          <w:rtl/>
        </w:rPr>
      </w:pPr>
      <w:r w:rsidRPr="00D92985">
        <w:rPr>
          <w:rFonts w:ascii="Calibri Light" w:hAnsi="Calibri Light" w:cs="Calibri Light"/>
          <w:color w:val="EE0000"/>
          <w:sz w:val="40"/>
          <w:szCs w:val="40"/>
          <w:rtl/>
        </w:rPr>
        <w:t xml:space="preserve">(عَنْ أَبِي هُرَيْرَةَ) </w:t>
      </w:r>
      <w:r w:rsidRPr="00D92985">
        <w:rPr>
          <w:rFonts w:ascii="Calibri Light" w:hAnsi="Calibri Light" w:cs="Calibri Light"/>
          <w:sz w:val="40"/>
          <w:szCs w:val="40"/>
          <w:rtl/>
        </w:rPr>
        <w:t xml:space="preserve">رضي الله عنه </w:t>
      </w:r>
      <w:r w:rsidRPr="00D92985">
        <w:rPr>
          <w:rFonts w:ascii="Calibri Light" w:hAnsi="Calibri Light" w:cs="Calibri Light"/>
          <w:color w:val="EE0000"/>
          <w:sz w:val="40"/>
          <w:szCs w:val="40"/>
          <w:rtl/>
        </w:rPr>
        <w:t>(أَنَّ رَسُولَ اللهِ صلى الله عليه وسلم قَالَ: مَنْ أَدْرَكَ رَكْعَةً مِنَ الصَّلاة)</w:t>
      </w:r>
      <w:r w:rsidR="007A554F">
        <w:rPr>
          <w:rFonts w:ascii="Calibri Light" w:hAnsi="Calibri Light" w:cs="Calibri Light" w:hint="cs"/>
          <w:sz w:val="40"/>
          <w:szCs w:val="40"/>
          <w:rtl/>
        </w:rPr>
        <w:t xml:space="preserve"> في وقتها</w:t>
      </w:r>
      <w:r w:rsidRPr="00D929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2985">
        <w:rPr>
          <w:rFonts w:ascii="Calibri Light" w:hAnsi="Calibri Light" w:cs="Calibri Light"/>
          <w:color w:val="EE0000"/>
          <w:sz w:val="40"/>
          <w:szCs w:val="40"/>
          <w:rtl/>
        </w:rPr>
        <w:t xml:space="preserve">(فَقَدْ أَدْرَكَ الصَّلاة) </w:t>
      </w:r>
      <w:r w:rsidR="007A554F" w:rsidRPr="007A554F">
        <w:rPr>
          <w:rFonts w:ascii="Calibri Light" w:hAnsi="Calibri Light" w:cs="Calibri Light" w:hint="cs"/>
          <w:sz w:val="40"/>
          <w:szCs w:val="40"/>
          <w:rtl/>
        </w:rPr>
        <w:t>فليتم بقية الركعات.</w:t>
      </w:r>
    </w:p>
    <w:p w14:paraId="54487BAC" w14:textId="77777777" w:rsidR="00587D3E" w:rsidRPr="002467B6" w:rsidRDefault="00587D3E" w:rsidP="00587D3E">
      <w:pPr>
        <w:ind w:left="-341"/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قال ابن باز رحمه الله: "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وهذا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كله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يبين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أنه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إذا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أدرك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ركعة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من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الوقت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فقد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أدرك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الوقت،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أما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الإثم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وعدمه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يرجع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إلى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أمور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أخرى،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هل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هو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بعذر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أو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لا؟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وهكذا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صلاة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الجماعة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والجمعة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تدرك</w:t>
      </w:r>
      <w:r w:rsidRPr="00E432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E432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بركعة</w:t>
      </w: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". انتهى </w:t>
      </w:r>
    </w:p>
    <w:p w14:paraId="35BDFABA" w14:textId="25A18C38" w:rsidR="00587D3E" w:rsidRPr="00587D3E" w:rsidRDefault="00587D3E" w:rsidP="007A554F">
      <w:pPr>
        <w:ind w:left="-341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587D3E">
        <w:rPr>
          <w:rFonts w:ascii="Calibri Light" w:hAnsi="Calibri Light" w:cs="Calibri Light" w:hint="cs"/>
          <w:sz w:val="40"/>
          <w:szCs w:val="40"/>
          <w:rtl/>
          <w:lang w:bidi="ar-JO"/>
        </w:rPr>
        <w:t>قدم التفصيل في الأبواب السابقة.</w:t>
      </w:r>
    </w:p>
    <w:p w14:paraId="7F3891A8" w14:textId="221420B3" w:rsidR="00654D8A" w:rsidRPr="00D92985" w:rsidRDefault="00654D8A" w:rsidP="00654D8A">
      <w:pPr>
        <w:ind w:left="-341"/>
        <w:rPr>
          <w:rFonts w:ascii="Calibri Light" w:hAnsi="Calibri Light" w:cs="Calibri Light"/>
          <w:sz w:val="40"/>
          <w:szCs w:val="40"/>
          <w:rtl/>
        </w:rPr>
      </w:pPr>
      <w:r w:rsidRPr="00D92985">
        <w:rPr>
          <w:rFonts w:ascii="Calibri Light" w:hAnsi="Calibri Light" w:cs="Calibri Light"/>
          <w:sz w:val="40"/>
          <w:szCs w:val="40"/>
          <w:rtl/>
        </w:rPr>
        <w:t xml:space="preserve">قال ابن رجب: </w:t>
      </w:r>
      <w:r w:rsidR="007A554F">
        <w:rPr>
          <w:rFonts w:ascii="Calibri Light" w:hAnsi="Calibri Light" w:cs="Calibri Light" w:hint="cs"/>
          <w:sz w:val="40"/>
          <w:szCs w:val="40"/>
          <w:rtl/>
        </w:rPr>
        <w:t>"</w:t>
      </w:r>
      <w:r w:rsidRPr="00D92985">
        <w:rPr>
          <w:rFonts w:ascii="Calibri Light" w:hAnsi="Calibri Light" w:cs="Calibri Light"/>
          <w:sz w:val="40"/>
          <w:szCs w:val="40"/>
          <w:rtl/>
        </w:rPr>
        <w:t xml:space="preserve">روى بعضهم هذا الحديث عن مالك، وقال فيه: </w:t>
      </w:r>
      <w:r w:rsidR="005C78FA" w:rsidRPr="00D92985">
        <w:rPr>
          <w:rFonts w:ascii="Calibri Light" w:hAnsi="Calibri Light" w:cs="Calibri Light"/>
          <w:sz w:val="40"/>
          <w:szCs w:val="40"/>
          <w:rtl/>
        </w:rPr>
        <w:t>"</w:t>
      </w:r>
      <w:r w:rsidRPr="00D92985">
        <w:rPr>
          <w:rFonts w:ascii="Calibri Light" w:hAnsi="Calibri Light" w:cs="Calibri Light"/>
          <w:sz w:val="40"/>
          <w:szCs w:val="40"/>
          <w:rtl/>
        </w:rPr>
        <w:t>من أدرك ركعة من العصر</w:t>
      </w:r>
      <w:r w:rsidR="005C78FA" w:rsidRPr="00D92985">
        <w:rPr>
          <w:rFonts w:ascii="Calibri Light" w:hAnsi="Calibri Light" w:cs="Calibri Light"/>
          <w:sz w:val="40"/>
          <w:szCs w:val="40"/>
          <w:rtl/>
        </w:rPr>
        <w:t>"</w:t>
      </w:r>
      <w:r w:rsidRPr="00D92985">
        <w:rPr>
          <w:rFonts w:ascii="Calibri Light" w:hAnsi="Calibri Light" w:cs="Calibri Light"/>
          <w:sz w:val="40"/>
          <w:szCs w:val="40"/>
          <w:rtl/>
        </w:rPr>
        <w:t xml:space="preserve"> وهو وهم على مالك، وإنما حديث مالك: </w:t>
      </w:r>
      <w:r w:rsidR="001C2805" w:rsidRPr="00D92985">
        <w:rPr>
          <w:rFonts w:ascii="Calibri Light" w:hAnsi="Calibri Light" w:cs="Calibri Light"/>
          <w:sz w:val="40"/>
          <w:szCs w:val="40"/>
          <w:rtl/>
        </w:rPr>
        <w:t>"</w:t>
      </w:r>
      <w:r w:rsidRPr="00D92985">
        <w:rPr>
          <w:rFonts w:ascii="Calibri Light" w:hAnsi="Calibri Light" w:cs="Calibri Light"/>
          <w:sz w:val="40"/>
          <w:szCs w:val="40"/>
          <w:rtl/>
        </w:rPr>
        <w:t>من أدرك ركعة من الصلاة</w:t>
      </w:r>
      <w:r w:rsidR="001C2805" w:rsidRPr="00D92985">
        <w:rPr>
          <w:rFonts w:ascii="Calibri Light" w:hAnsi="Calibri Light" w:cs="Calibri Light"/>
          <w:sz w:val="40"/>
          <w:szCs w:val="40"/>
          <w:rtl/>
        </w:rPr>
        <w:t>"</w:t>
      </w:r>
      <w:r w:rsidRPr="00D92985">
        <w:rPr>
          <w:rFonts w:ascii="Calibri Light" w:hAnsi="Calibri Light" w:cs="Calibri Light"/>
          <w:sz w:val="40"/>
          <w:szCs w:val="40"/>
          <w:rtl/>
        </w:rPr>
        <w:t>.</w:t>
      </w:r>
    </w:p>
    <w:p w14:paraId="5769E7C6" w14:textId="40E0F835" w:rsidR="00654D8A" w:rsidRPr="00D92985" w:rsidRDefault="00654D8A" w:rsidP="003045C3">
      <w:pPr>
        <w:ind w:left="-341"/>
        <w:rPr>
          <w:rFonts w:ascii="Calibri Light" w:hAnsi="Calibri Light" w:cs="Calibri Light"/>
          <w:sz w:val="40"/>
          <w:szCs w:val="40"/>
        </w:rPr>
      </w:pPr>
      <w:r w:rsidRPr="00D92985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1ED5D551" w14:textId="77777777" w:rsidR="00984F8F" w:rsidRPr="00D92985" w:rsidRDefault="00984F8F">
      <w:pPr>
        <w:ind w:left="-341"/>
        <w:rPr>
          <w:rFonts w:ascii="Calibri Light" w:hAnsi="Calibri Light" w:cs="Calibri Light"/>
          <w:sz w:val="40"/>
          <w:szCs w:val="40"/>
        </w:rPr>
      </w:pPr>
    </w:p>
    <w:sectPr w:rsidR="00984F8F" w:rsidRPr="00D92985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5AE1C" w14:textId="77777777" w:rsidR="00926A9D" w:rsidRDefault="00926A9D" w:rsidP="00D92985">
      <w:pPr>
        <w:spacing w:after="0" w:line="240" w:lineRule="auto"/>
      </w:pPr>
      <w:r>
        <w:separator/>
      </w:r>
    </w:p>
  </w:endnote>
  <w:endnote w:type="continuationSeparator" w:id="0">
    <w:p w14:paraId="22D77DE0" w14:textId="77777777" w:rsidR="00926A9D" w:rsidRDefault="00926A9D" w:rsidP="00D92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9415720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CE3016" w14:textId="0AC4B394" w:rsidR="00D92985" w:rsidRDefault="00D9298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5C9657" w14:textId="77777777" w:rsidR="00D92985" w:rsidRDefault="00D9298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17815" w14:textId="77777777" w:rsidR="00926A9D" w:rsidRDefault="00926A9D" w:rsidP="00D92985">
      <w:pPr>
        <w:spacing w:after="0" w:line="240" w:lineRule="auto"/>
      </w:pPr>
      <w:r>
        <w:separator/>
      </w:r>
    </w:p>
  </w:footnote>
  <w:footnote w:type="continuationSeparator" w:id="0">
    <w:p w14:paraId="20D50290" w14:textId="77777777" w:rsidR="00926A9D" w:rsidRDefault="00926A9D" w:rsidP="00D929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2B"/>
    <w:rsid w:val="0002283F"/>
    <w:rsid w:val="00085BE7"/>
    <w:rsid w:val="00146222"/>
    <w:rsid w:val="001851BA"/>
    <w:rsid w:val="001C2805"/>
    <w:rsid w:val="002467B6"/>
    <w:rsid w:val="0029592B"/>
    <w:rsid w:val="002B7869"/>
    <w:rsid w:val="002D497E"/>
    <w:rsid w:val="003045C3"/>
    <w:rsid w:val="00347F5A"/>
    <w:rsid w:val="003679C5"/>
    <w:rsid w:val="003918C0"/>
    <w:rsid w:val="003D46A4"/>
    <w:rsid w:val="00587D3E"/>
    <w:rsid w:val="005C78FA"/>
    <w:rsid w:val="00654D8A"/>
    <w:rsid w:val="006E27BA"/>
    <w:rsid w:val="00706177"/>
    <w:rsid w:val="007A12AC"/>
    <w:rsid w:val="007A554F"/>
    <w:rsid w:val="007C5175"/>
    <w:rsid w:val="008352EA"/>
    <w:rsid w:val="00885EC3"/>
    <w:rsid w:val="00921338"/>
    <w:rsid w:val="00926A9D"/>
    <w:rsid w:val="009328BE"/>
    <w:rsid w:val="0095725A"/>
    <w:rsid w:val="00984F8F"/>
    <w:rsid w:val="00B3284B"/>
    <w:rsid w:val="00B45FC4"/>
    <w:rsid w:val="00B70EE6"/>
    <w:rsid w:val="00C24BBC"/>
    <w:rsid w:val="00C50138"/>
    <w:rsid w:val="00C516C3"/>
    <w:rsid w:val="00C94399"/>
    <w:rsid w:val="00D7633C"/>
    <w:rsid w:val="00D92985"/>
    <w:rsid w:val="00DC53FA"/>
    <w:rsid w:val="00E344CF"/>
    <w:rsid w:val="00E43232"/>
    <w:rsid w:val="00E67236"/>
    <w:rsid w:val="00E70145"/>
    <w:rsid w:val="00FD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C141E8"/>
  <w15:chartTrackingRefBased/>
  <w15:docId w15:val="{FDF7FBCA-4752-4D59-9686-B2BF9218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959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959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959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959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959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959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959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959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959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959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959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959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9592B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9592B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9592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9592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9592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959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959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959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959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959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959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9592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9592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9592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959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9592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9592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D9298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D92985"/>
  </w:style>
  <w:style w:type="paragraph" w:styleId="ab">
    <w:name w:val="footer"/>
    <w:basedOn w:val="a"/>
    <w:link w:val="Char4"/>
    <w:uiPriority w:val="99"/>
    <w:unhideWhenUsed/>
    <w:rsid w:val="00D9298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D92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1904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40</cp:revision>
  <dcterms:created xsi:type="dcterms:W3CDTF">2026-02-20T11:30:00Z</dcterms:created>
  <dcterms:modified xsi:type="dcterms:W3CDTF">2026-03-01T19:00:00Z</dcterms:modified>
</cp:coreProperties>
</file>