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8D40A9" w14:textId="5064CFE0" w:rsidR="00606977" w:rsidRPr="001E2F06" w:rsidRDefault="00E52F13" w:rsidP="002916AE">
      <w:pPr>
        <w:ind w:left="-625"/>
        <w:rPr>
          <w:rFonts w:ascii="Calibri Light" w:hAnsi="Calibri Light" w:cs="Calibri Light"/>
          <w:color w:val="EE0000"/>
          <w:sz w:val="40"/>
          <w:szCs w:val="40"/>
          <w:rtl/>
          <w:lang w:bidi="ar-JO"/>
        </w:rPr>
      </w:pPr>
      <w:r w:rsidRPr="001E2F06">
        <w:rPr>
          <w:rFonts w:ascii="Calibri Light" w:hAnsi="Calibri Light" w:cs="Calibri Light"/>
          <w:color w:val="EE0000"/>
          <w:kern w:val="0"/>
          <w:sz w:val="40"/>
          <w:szCs w:val="40"/>
          <w:rtl/>
          <w:lang w:bidi="ar-JO"/>
        </w:rPr>
        <w:t>بَابٌ: هَلْ يَخْرُجُ مِنَ المَسْجِدِ لِعِلَّةٍ؟</w:t>
      </w:r>
    </w:p>
    <w:p w14:paraId="4F93CB85" w14:textId="61EE1730" w:rsidR="0041542A" w:rsidRPr="001E2F06" w:rsidRDefault="00983479" w:rsidP="0041542A">
      <w:pPr>
        <w:ind w:left="-625"/>
        <w:rPr>
          <w:rFonts w:ascii="Calibri Light" w:hAnsi="Calibri Light" w:cs="Calibri Light"/>
          <w:color w:val="EE0000"/>
          <w:sz w:val="40"/>
          <w:szCs w:val="40"/>
          <w:rtl/>
          <w:lang w:bidi="ar-JO"/>
        </w:rPr>
      </w:pPr>
      <w:r w:rsidRPr="001E2F06">
        <w:rPr>
          <w:rFonts w:ascii="Calibri Light" w:hAnsi="Calibri Light" w:cs="Calibri Light"/>
          <w:color w:val="EE0000"/>
          <w:kern w:val="0"/>
          <w:sz w:val="40"/>
          <w:szCs w:val="40"/>
          <w:rtl/>
          <w:lang w:bidi="ar-JO"/>
        </w:rPr>
        <w:t xml:space="preserve">(بَابٌ: هَلْ يَخْرُجُ) </w:t>
      </w:r>
      <w:r w:rsidRPr="001E2F06">
        <w:rPr>
          <w:rFonts w:ascii="Calibri Light" w:hAnsi="Calibri Light" w:cs="Calibri Light"/>
          <w:kern w:val="0"/>
          <w:sz w:val="40"/>
          <w:szCs w:val="40"/>
          <w:rtl/>
          <w:lang w:bidi="ar-JO"/>
        </w:rPr>
        <w:t>الرجل</w:t>
      </w:r>
      <w:r w:rsidRPr="001E2F06">
        <w:rPr>
          <w:rFonts w:ascii="Calibri Light" w:hAnsi="Calibri Light" w:cs="Calibri Light"/>
          <w:color w:val="EE0000"/>
          <w:kern w:val="0"/>
          <w:sz w:val="40"/>
          <w:szCs w:val="40"/>
          <w:rtl/>
          <w:lang w:bidi="ar-JO"/>
        </w:rPr>
        <w:t xml:space="preserve"> (مِنَ المَسْجِدِ</w:t>
      </w:r>
      <w:r w:rsidR="007065E3" w:rsidRPr="001E2F06">
        <w:rPr>
          <w:rFonts w:ascii="Calibri Light" w:hAnsi="Calibri Light" w:cs="Calibri Light"/>
          <w:color w:val="EE0000"/>
          <w:kern w:val="0"/>
          <w:sz w:val="40"/>
          <w:szCs w:val="40"/>
          <w:rtl/>
          <w:lang w:bidi="ar-JO"/>
        </w:rPr>
        <w:t>)</w:t>
      </w:r>
      <w:r w:rsidRPr="001E2F06">
        <w:rPr>
          <w:rFonts w:ascii="Calibri Light" w:hAnsi="Calibri Light" w:cs="Calibri Light"/>
          <w:color w:val="EE0000"/>
          <w:kern w:val="0"/>
          <w:sz w:val="40"/>
          <w:szCs w:val="40"/>
          <w:rtl/>
          <w:lang w:bidi="ar-JO"/>
        </w:rPr>
        <w:t xml:space="preserve"> </w:t>
      </w:r>
      <w:r w:rsidR="007065E3" w:rsidRPr="001E2F06">
        <w:rPr>
          <w:rFonts w:ascii="Calibri Light" w:hAnsi="Calibri Light" w:cs="Calibri Light"/>
          <w:kern w:val="0"/>
          <w:sz w:val="40"/>
          <w:szCs w:val="40"/>
          <w:rtl/>
          <w:lang w:bidi="ar-JO"/>
        </w:rPr>
        <w:t xml:space="preserve">بعد إقامة الصلاة </w:t>
      </w:r>
      <w:r w:rsidR="007065E3" w:rsidRPr="001E2F06">
        <w:rPr>
          <w:rFonts w:ascii="Calibri Light" w:hAnsi="Calibri Light" w:cs="Calibri Light"/>
          <w:color w:val="EE0000"/>
          <w:kern w:val="0"/>
          <w:sz w:val="40"/>
          <w:szCs w:val="40"/>
          <w:rtl/>
          <w:lang w:bidi="ar-JO"/>
        </w:rPr>
        <w:t>(</w:t>
      </w:r>
      <w:r w:rsidRPr="001E2F06">
        <w:rPr>
          <w:rFonts w:ascii="Calibri Light" w:hAnsi="Calibri Light" w:cs="Calibri Light"/>
          <w:color w:val="EE0000"/>
          <w:kern w:val="0"/>
          <w:sz w:val="40"/>
          <w:szCs w:val="40"/>
          <w:rtl/>
          <w:lang w:bidi="ar-JO"/>
        </w:rPr>
        <w:t>لِعِلَّة</w:t>
      </w:r>
      <w:r w:rsidR="0041542A" w:rsidRPr="001E2F06">
        <w:rPr>
          <w:rFonts w:ascii="Calibri Light" w:hAnsi="Calibri Light" w:cs="Calibri Light"/>
          <w:color w:val="EE0000"/>
          <w:kern w:val="0"/>
          <w:sz w:val="40"/>
          <w:szCs w:val="40"/>
          <w:rtl/>
          <w:lang w:bidi="ar-JO"/>
        </w:rPr>
        <w:t>ٍ)</w:t>
      </w:r>
      <w:r w:rsidR="0041542A" w:rsidRPr="001E2F06">
        <w:rPr>
          <w:rFonts w:ascii="Calibri Light" w:hAnsi="Calibri Light" w:cs="Calibri Light"/>
          <w:color w:val="EE0000"/>
          <w:sz w:val="40"/>
          <w:szCs w:val="40"/>
          <w:rtl/>
          <w:lang w:bidi="ar-JO"/>
        </w:rPr>
        <w:t xml:space="preserve"> </w:t>
      </w:r>
      <w:r w:rsidR="00770617">
        <w:rPr>
          <w:rFonts w:ascii="Calibri Light" w:hAnsi="Calibri Light" w:cs="Calibri Light" w:hint="cs"/>
          <w:sz w:val="40"/>
          <w:szCs w:val="40"/>
          <w:rtl/>
          <w:lang w:bidi="ar-JO"/>
        </w:rPr>
        <w:t>مثل ال</w:t>
      </w:r>
      <w:r w:rsidR="0041542A" w:rsidRPr="001E2F06">
        <w:rPr>
          <w:rFonts w:ascii="Calibri Light" w:hAnsi="Calibri Light" w:cs="Calibri Light"/>
          <w:sz w:val="40"/>
          <w:szCs w:val="40"/>
          <w:rtl/>
          <w:lang w:bidi="ar-JO"/>
        </w:rPr>
        <w:t>حدث</w:t>
      </w:r>
      <w:r w:rsidR="00467BED">
        <w:rPr>
          <w:rFonts w:ascii="Calibri Light" w:hAnsi="Calibri Light" w:cs="Calibri Light" w:hint="cs"/>
          <w:sz w:val="40"/>
          <w:szCs w:val="40"/>
          <w:rtl/>
          <w:lang w:bidi="ar-JO"/>
        </w:rPr>
        <w:t>.</w:t>
      </w:r>
    </w:p>
    <w:p w14:paraId="57F6F710" w14:textId="77777777" w:rsidR="002511E3" w:rsidRDefault="0041542A" w:rsidP="001E2F06">
      <w:pPr>
        <w:ind w:left="-625"/>
        <w:rPr>
          <w:rFonts w:ascii="Calibri Light" w:hAnsi="Calibri Light" w:cs="Calibri Light"/>
          <w:sz w:val="40"/>
          <w:szCs w:val="40"/>
          <w:rtl/>
          <w:lang w:bidi="ar-JO"/>
        </w:rPr>
      </w:pPr>
      <w:r w:rsidRPr="001E2F06">
        <w:rPr>
          <w:rFonts w:ascii="Calibri Light" w:hAnsi="Calibri Light" w:cs="Calibri Light"/>
          <w:sz w:val="40"/>
          <w:szCs w:val="40"/>
          <w:rtl/>
          <w:lang w:bidi="ar-JO"/>
        </w:rPr>
        <w:t>نعم يخرج كما دلّ عليه حديث الباب</w:t>
      </w:r>
      <w:r w:rsidR="002511E3">
        <w:rPr>
          <w:rFonts w:ascii="Calibri Light" w:hAnsi="Calibri Light" w:cs="Calibri Light" w:hint="cs"/>
          <w:sz w:val="40"/>
          <w:szCs w:val="40"/>
          <w:rtl/>
          <w:lang w:bidi="ar-JO"/>
        </w:rPr>
        <w:t>.</w:t>
      </w:r>
    </w:p>
    <w:p w14:paraId="1DA1C8E0" w14:textId="642FE814" w:rsidR="00983479" w:rsidRPr="001E2F06" w:rsidRDefault="00C8181A" w:rsidP="001E2F06">
      <w:pPr>
        <w:ind w:left="-625"/>
        <w:rPr>
          <w:rFonts w:ascii="Calibri Light" w:hAnsi="Calibri Light" w:cs="Calibri Light"/>
          <w:color w:val="EE0000"/>
          <w:sz w:val="40"/>
          <w:szCs w:val="40"/>
          <w:rtl/>
          <w:lang w:bidi="ar-JO"/>
        </w:rPr>
      </w:pPr>
      <w:r>
        <w:rPr>
          <w:rFonts w:ascii="Calibri Light" w:hAnsi="Calibri Light" w:cs="Calibri Light" w:hint="cs"/>
          <w:sz w:val="40"/>
          <w:szCs w:val="40"/>
          <w:rtl/>
          <w:lang w:bidi="ar-JO"/>
        </w:rPr>
        <w:t xml:space="preserve">أما حديث </w:t>
      </w:r>
      <w:r w:rsidRPr="00C8181A">
        <w:rPr>
          <w:rFonts w:ascii="Calibri Light" w:hAnsi="Calibri Light" w:cs="Calibri Light"/>
          <w:sz w:val="40"/>
          <w:szCs w:val="40"/>
          <w:rtl/>
          <w:lang w:bidi="ar-JO"/>
        </w:rPr>
        <w:t>أَبِي الشَّعْثَاءِ قَالَ: «كُنَّا قُعُودًا فِي الْمَسْجِدِ مَعَ أَبِي هُرَيْرَةَ فَأَذَّنَ الْمُؤَذِّنُ، فَقَامَ رَجُلٌ مِنَ الْمَسْجِدِ يَمْشِي فَأَتْبَعَهُ أَبُو هُرَيْرَةَ بَصَرَهُ حَتَّى خَرَجَ مِنَ الْمَسْجِدِ</w:t>
      </w:r>
      <w:r w:rsidR="00D702A1">
        <w:rPr>
          <w:rFonts w:ascii="Calibri Light" w:hAnsi="Calibri Light" w:cs="Calibri Light" w:hint="cs"/>
          <w:sz w:val="40"/>
          <w:szCs w:val="40"/>
          <w:rtl/>
          <w:lang w:bidi="ar-JO"/>
        </w:rPr>
        <w:t>،</w:t>
      </w:r>
      <w:r w:rsidRPr="00C8181A">
        <w:rPr>
          <w:rFonts w:ascii="Calibri Light" w:hAnsi="Calibri Light" w:cs="Calibri Light"/>
          <w:sz w:val="40"/>
          <w:szCs w:val="40"/>
          <w:rtl/>
          <w:lang w:bidi="ar-JO"/>
        </w:rPr>
        <w:t xml:space="preserve"> فَقَالَ أَبُو هُرَيْرَةَ: أَمَّا هَذَا فَقَدْ عَصَى أَبَا الْقَاسِمِ صلى الله عليه وسلم</w:t>
      </w:r>
      <w:r w:rsidR="00D702A1">
        <w:rPr>
          <w:rFonts w:ascii="Calibri Light" w:hAnsi="Calibri Light" w:cs="Calibri Light" w:hint="cs"/>
          <w:sz w:val="40"/>
          <w:szCs w:val="40"/>
          <w:rtl/>
          <w:lang w:bidi="ar-JO"/>
        </w:rPr>
        <w:t>"؛ ف</w:t>
      </w:r>
      <w:r w:rsidR="0041542A" w:rsidRPr="001E2F06">
        <w:rPr>
          <w:rFonts w:ascii="Calibri Light" w:hAnsi="Calibri Light" w:cs="Calibri Light"/>
          <w:sz w:val="40"/>
          <w:szCs w:val="40"/>
          <w:rtl/>
          <w:lang w:bidi="ar-JO"/>
        </w:rPr>
        <w:t>مخصوص بمن ليست له ضرورة</w:t>
      </w:r>
      <w:r w:rsidR="004D4906">
        <w:rPr>
          <w:rFonts w:ascii="Calibri Light" w:hAnsi="Calibri Light" w:cs="Calibri Light" w:hint="cs"/>
          <w:sz w:val="40"/>
          <w:szCs w:val="40"/>
          <w:rtl/>
          <w:lang w:bidi="ar-JO"/>
        </w:rPr>
        <w:t>.</w:t>
      </w:r>
    </w:p>
    <w:p w14:paraId="7CC8DD4B" w14:textId="04C46B13" w:rsidR="006E0F14" w:rsidRPr="001E2F06" w:rsidRDefault="00E52F13" w:rsidP="00861DB9">
      <w:pPr>
        <w:ind w:left="-625"/>
        <w:rPr>
          <w:rFonts w:ascii="Calibri Light" w:hAnsi="Calibri Light" w:cs="Calibri Light"/>
          <w:color w:val="EE0000"/>
          <w:sz w:val="40"/>
          <w:szCs w:val="40"/>
          <w:rtl/>
          <w:lang w:bidi="ar-JO"/>
        </w:rPr>
      </w:pPr>
      <w:r w:rsidRPr="001E2F06">
        <w:rPr>
          <w:rFonts w:ascii="Calibri Light" w:hAnsi="Calibri Light" w:cs="Calibri Light"/>
          <w:color w:val="EE0000"/>
          <w:kern w:val="0"/>
          <w:sz w:val="40"/>
          <w:szCs w:val="40"/>
          <w:rtl/>
          <w:lang w:bidi="ar-JO"/>
        </w:rPr>
        <w:t>639 - حَدَّثَنَا عَبْدُ العَزِيزِ بْنُ عَبْدِ اللَّهِ، قَالَ: حَدَّثَنَا إِبْرَاهِيمُ بْنُ سَعْدٍ، عَنْ صَالِحِ بْنِ كَيْسَانَ، عَنِ ابْنِ شِهَابٍ، عَنْ أَبِي سَلَمَةَ، عَنْ أَبِي هُرَيْرَةَ: أَنَّ رَسُولَ اللَّهِ صَلَّى اللهُ عَلَيْهِ وَسَلَّمَ خَرَجَ وَقَدْ أُقِيمَتِ الصَّلاَةُ، وَعُدِّلَتِ الصُّفُوفُ، حَتَّى إِذَا قَامَ فِي مُصَلَّاهُ، انْتَظَرْنَا أَنْ يُكَبِّرَ، انْصَرَفَ، قَالَ: «عَلَى مَكَانِكُمْ» فَمَكَثْنَا عَلَى هَيْئَتِنَا، حَتَّى خَرَجَ إِلَيْنَا يَنْطِفُ رَأْسُهُ مَاءً، وَقَدِ اغْتَسَلَ</w:t>
      </w:r>
      <w:r w:rsidR="00861DB9" w:rsidRPr="001E2F06">
        <w:rPr>
          <w:rFonts w:ascii="Calibri Light" w:hAnsi="Calibri Light" w:cs="Calibri Light" w:hint="cs"/>
          <w:color w:val="EE0000"/>
          <w:sz w:val="40"/>
          <w:szCs w:val="40"/>
          <w:rtl/>
          <w:lang w:bidi="ar-JO"/>
        </w:rPr>
        <w:t>.</w:t>
      </w:r>
    </w:p>
    <w:p w14:paraId="6F807A47" w14:textId="2CE135AF" w:rsidR="00861DB9" w:rsidRPr="001E2F06" w:rsidRDefault="00274886" w:rsidP="00AF6B63">
      <w:pPr>
        <w:ind w:left="-625"/>
        <w:rPr>
          <w:rFonts w:ascii="Calibri Light" w:hAnsi="Calibri Light" w:cs="Calibri Light"/>
          <w:kern w:val="0"/>
          <w:sz w:val="40"/>
          <w:szCs w:val="40"/>
          <w:rtl/>
          <w:lang w:bidi="ar-JO"/>
        </w:rPr>
      </w:pPr>
      <w:r w:rsidRPr="001E2F06">
        <w:rPr>
          <w:rFonts w:ascii="Calibri Light" w:hAnsi="Calibri Light" w:cs="Calibri Light"/>
          <w:color w:val="EE0000"/>
          <w:kern w:val="0"/>
          <w:sz w:val="40"/>
          <w:szCs w:val="40"/>
          <w:rtl/>
          <w:lang w:bidi="ar-JO"/>
        </w:rPr>
        <w:t>(</w:t>
      </w:r>
      <w:r w:rsidR="006E0F14" w:rsidRPr="001E2F06">
        <w:rPr>
          <w:rFonts w:ascii="Calibri Light" w:hAnsi="Calibri Light" w:cs="Calibri Light"/>
          <w:color w:val="EE0000"/>
          <w:kern w:val="0"/>
          <w:sz w:val="40"/>
          <w:szCs w:val="40"/>
          <w:rtl/>
          <w:lang w:bidi="ar-JO"/>
        </w:rPr>
        <w:t>حَدَّثَنَا عَبْدُ العَزِيزِ بْنُ عَبْدِ اللَّهِ</w:t>
      </w:r>
      <w:r w:rsidRPr="001E2F06">
        <w:rPr>
          <w:rFonts w:ascii="Calibri Light" w:hAnsi="Calibri Light" w:cs="Calibri Light"/>
          <w:color w:val="EE0000"/>
          <w:kern w:val="0"/>
          <w:sz w:val="40"/>
          <w:szCs w:val="40"/>
          <w:rtl/>
          <w:lang w:bidi="ar-JO"/>
        </w:rPr>
        <w:t>)</w:t>
      </w:r>
      <w:r w:rsidR="006E0F14" w:rsidRPr="001E2F06">
        <w:rPr>
          <w:rFonts w:ascii="Calibri Light" w:hAnsi="Calibri Light" w:cs="Calibri Light"/>
          <w:color w:val="EE0000"/>
          <w:kern w:val="0"/>
          <w:sz w:val="40"/>
          <w:szCs w:val="40"/>
          <w:rtl/>
          <w:lang w:bidi="ar-JO"/>
        </w:rPr>
        <w:t xml:space="preserve"> </w:t>
      </w:r>
      <w:r w:rsidRPr="001E2F06">
        <w:rPr>
          <w:rFonts w:ascii="Calibri Light" w:hAnsi="Calibri Light" w:cs="Calibri Light"/>
          <w:kern w:val="0"/>
          <w:sz w:val="40"/>
          <w:szCs w:val="40"/>
          <w:rtl/>
          <w:lang w:bidi="ar-JO"/>
        </w:rPr>
        <w:t>بن يحيى القرشي الأويسي</w:t>
      </w:r>
      <w:r w:rsidR="0017381F" w:rsidRPr="001E2F06">
        <w:rPr>
          <w:rFonts w:ascii="Calibri Light" w:hAnsi="Calibri Light" w:cs="Calibri Light"/>
          <w:kern w:val="0"/>
          <w:sz w:val="40"/>
          <w:szCs w:val="40"/>
          <w:rtl/>
          <w:lang w:bidi="ar-JO"/>
        </w:rPr>
        <w:t>.</w:t>
      </w:r>
    </w:p>
    <w:p w14:paraId="4334679C" w14:textId="77777777" w:rsidR="00861DB9" w:rsidRPr="001E2F06" w:rsidRDefault="00274886" w:rsidP="00AF6B63">
      <w:pPr>
        <w:ind w:left="-625"/>
        <w:rPr>
          <w:rFonts w:ascii="Calibri Light" w:hAnsi="Calibri Light" w:cs="Calibri Light"/>
          <w:kern w:val="0"/>
          <w:sz w:val="40"/>
          <w:szCs w:val="40"/>
          <w:rtl/>
          <w:lang w:bidi="ar-JO"/>
        </w:rPr>
      </w:pPr>
      <w:r w:rsidRPr="001E2F06">
        <w:rPr>
          <w:rFonts w:ascii="Calibri Light" w:hAnsi="Calibri Light" w:cs="Calibri Light"/>
          <w:color w:val="EE0000"/>
          <w:kern w:val="0"/>
          <w:sz w:val="40"/>
          <w:szCs w:val="40"/>
          <w:rtl/>
          <w:lang w:bidi="ar-JO"/>
        </w:rPr>
        <w:t>(</w:t>
      </w:r>
      <w:r w:rsidR="006E0F14" w:rsidRPr="001E2F06">
        <w:rPr>
          <w:rFonts w:ascii="Calibri Light" w:hAnsi="Calibri Light" w:cs="Calibri Light"/>
          <w:color w:val="EE0000"/>
          <w:kern w:val="0"/>
          <w:sz w:val="40"/>
          <w:szCs w:val="40"/>
          <w:rtl/>
          <w:lang w:bidi="ar-JO"/>
        </w:rPr>
        <w:t>قَالَ: حَدَّثَنَا إِبْرَاهِيمُ بْنُ سَعْدٍ</w:t>
      </w:r>
      <w:r w:rsidR="00217620" w:rsidRPr="001E2F06">
        <w:rPr>
          <w:rFonts w:ascii="Calibri Light" w:hAnsi="Calibri Light" w:cs="Calibri Light"/>
          <w:color w:val="EE0000"/>
          <w:kern w:val="0"/>
          <w:sz w:val="40"/>
          <w:szCs w:val="40"/>
          <w:rtl/>
          <w:lang w:bidi="ar-JO"/>
        </w:rPr>
        <w:t xml:space="preserve">) </w:t>
      </w:r>
      <w:r w:rsidR="00217620" w:rsidRPr="001E2F06">
        <w:rPr>
          <w:rFonts w:ascii="Calibri Light" w:hAnsi="Calibri Light" w:cs="Calibri Light"/>
          <w:kern w:val="0"/>
          <w:sz w:val="40"/>
          <w:szCs w:val="40"/>
          <w:rtl/>
          <w:lang w:bidi="ar-JO"/>
        </w:rPr>
        <w:t>الزهري</w:t>
      </w:r>
      <w:r w:rsidR="00861DB9" w:rsidRPr="001E2F06">
        <w:rPr>
          <w:rFonts w:ascii="Calibri Light" w:hAnsi="Calibri Light" w:cs="Calibri Light" w:hint="cs"/>
          <w:kern w:val="0"/>
          <w:sz w:val="40"/>
          <w:szCs w:val="40"/>
          <w:rtl/>
          <w:lang w:bidi="ar-JO"/>
        </w:rPr>
        <w:t>.</w:t>
      </w:r>
    </w:p>
    <w:p w14:paraId="3F41B876" w14:textId="6BC3942E" w:rsidR="0027231C" w:rsidRPr="001E2F06" w:rsidRDefault="00217620" w:rsidP="00AF6B63">
      <w:pPr>
        <w:ind w:left="-625"/>
        <w:rPr>
          <w:rFonts w:ascii="Calibri Light" w:hAnsi="Calibri Light" w:cs="Calibri Light"/>
          <w:color w:val="EE0000"/>
          <w:kern w:val="0"/>
          <w:sz w:val="40"/>
          <w:szCs w:val="40"/>
          <w:rtl/>
          <w:lang w:bidi="ar-JO"/>
        </w:rPr>
      </w:pPr>
      <w:r w:rsidRPr="001E2F06">
        <w:rPr>
          <w:rFonts w:ascii="Calibri Light" w:hAnsi="Calibri Light" w:cs="Calibri Light"/>
          <w:color w:val="EE0000"/>
          <w:kern w:val="0"/>
          <w:sz w:val="40"/>
          <w:szCs w:val="40"/>
          <w:rtl/>
          <w:lang w:bidi="ar-JO"/>
        </w:rPr>
        <w:t>(</w:t>
      </w:r>
      <w:r w:rsidR="006E0F14" w:rsidRPr="001E2F06">
        <w:rPr>
          <w:rFonts w:ascii="Calibri Light" w:hAnsi="Calibri Light" w:cs="Calibri Light"/>
          <w:color w:val="EE0000"/>
          <w:kern w:val="0"/>
          <w:sz w:val="40"/>
          <w:szCs w:val="40"/>
          <w:rtl/>
          <w:lang w:bidi="ar-JO"/>
        </w:rPr>
        <w:t>عَنْ صَالِحِ بْنِ كَيْسَانَ، عَنِ ابْنِ شِهَابٍ، عَنْ أَبِي سَلَمَةَ</w:t>
      </w:r>
      <w:r w:rsidR="001E2F06" w:rsidRPr="001E2F06">
        <w:rPr>
          <w:rFonts w:ascii="Calibri Light" w:hAnsi="Calibri Light" w:cs="Calibri Light" w:hint="cs"/>
          <w:color w:val="EE0000"/>
          <w:kern w:val="0"/>
          <w:sz w:val="40"/>
          <w:szCs w:val="40"/>
          <w:rtl/>
          <w:lang w:bidi="ar-JO"/>
        </w:rPr>
        <w:t xml:space="preserve">) </w:t>
      </w:r>
      <w:r w:rsidR="001E2F06" w:rsidRPr="001E2F06">
        <w:rPr>
          <w:rFonts w:ascii="Calibri Light" w:hAnsi="Calibri Light" w:cs="Calibri Light" w:hint="cs"/>
          <w:kern w:val="0"/>
          <w:sz w:val="40"/>
          <w:szCs w:val="40"/>
          <w:rtl/>
          <w:lang w:bidi="ar-JO"/>
        </w:rPr>
        <w:t>ابن عبد الرحمن الزهري</w:t>
      </w:r>
      <w:r w:rsidR="006E0F14" w:rsidRPr="001E2F06">
        <w:rPr>
          <w:rFonts w:ascii="Calibri Light" w:hAnsi="Calibri Light" w:cs="Calibri Light"/>
          <w:kern w:val="0"/>
          <w:sz w:val="40"/>
          <w:szCs w:val="40"/>
          <w:rtl/>
          <w:lang w:bidi="ar-JO"/>
        </w:rPr>
        <w:t xml:space="preserve"> </w:t>
      </w:r>
      <w:r w:rsidR="001E2F06" w:rsidRPr="001E2F06">
        <w:rPr>
          <w:rFonts w:ascii="Calibri Light" w:hAnsi="Calibri Light" w:cs="Calibri Light" w:hint="cs"/>
          <w:color w:val="EE0000"/>
          <w:kern w:val="0"/>
          <w:sz w:val="40"/>
          <w:szCs w:val="40"/>
          <w:rtl/>
          <w:lang w:bidi="ar-JO"/>
        </w:rPr>
        <w:t>(</w:t>
      </w:r>
      <w:r w:rsidR="006E0F14" w:rsidRPr="001E2F06">
        <w:rPr>
          <w:rFonts w:ascii="Calibri Light" w:hAnsi="Calibri Light" w:cs="Calibri Light"/>
          <w:color w:val="EE0000"/>
          <w:kern w:val="0"/>
          <w:sz w:val="40"/>
          <w:szCs w:val="40"/>
          <w:rtl/>
          <w:lang w:bidi="ar-JO"/>
        </w:rPr>
        <w:t>عَنْ أَبِي هُرَيْرَةَ</w:t>
      </w:r>
      <w:r w:rsidR="004D0DAB" w:rsidRPr="001E2F06">
        <w:rPr>
          <w:rFonts w:ascii="Calibri Light" w:hAnsi="Calibri Light" w:cs="Calibri Light"/>
          <w:color w:val="EE0000"/>
          <w:kern w:val="0"/>
          <w:sz w:val="40"/>
          <w:szCs w:val="40"/>
          <w:rtl/>
          <w:lang w:bidi="ar-JO"/>
        </w:rPr>
        <w:t>)</w:t>
      </w:r>
      <w:r w:rsidR="006E0F14" w:rsidRPr="001E2F06">
        <w:rPr>
          <w:rFonts w:ascii="Calibri Light" w:hAnsi="Calibri Light" w:cs="Calibri Light"/>
          <w:color w:val="EE0000"/>
          <w:kern w:val="0"/>
          <w:sz w:val="40"/>
          <w:szCs w:val="40"/>
          <w:rtl/>
          <w:lang w:bidi="ar-JO"/>
        </w:rPr>
        <w:t xml:space="preserve"> </w:t>
      </w:r>
      <w:r w:rsidR="004D0DAB" w:rsidRPr="001E2F06">
        <w:rPr>
          <w:rFonts w:ascii="Calibri Light" w:hAnsi="Calibri Light" w:cs="Calibri Light"/>
          <w:kern w:val="0"/>
          <w:sz w:val="40"/>
          <w:szCs w:val="40"/>
          <w:rtl/>
          <w:lang w:bidi="ar-JO"/>
        </w:rPr>
        <w:t xml:space="preserve">رضي الله عنه </w:t>
      </w:r>
      <w:r w:rsidR="004D0DAB" w:rsidRPr="001E2F06">
        <w:rPr>
          <w:rFonts w:ascii="Calibri Light" w:hAnsi="Calibri Light" w:cs="Calibri Light"/>
          <w:color w:val="EE0000"/>
          <w:kern w:val="0"/>
          <w:sz w:val="40"/>
          <w:szCs w:val="40"/>
          <w:rtl/>
          <w:lang w:bidi="ar-JO"/>
        </w:rPr>
        <w:t>(</w:t>
      </w:r>
      <w:r w:rsidR="006E0F14" w:rsidRPr="001E2F06">
        <w:rPr>
          <w:rFonts w:ascii="Calibri Light" w:hAnsi="Calibri Light" w:cs="Calibri Light"/>
          <w:color w:val="EE0000"/>
          <w:kern w:val="0"/>
          <w:sz w:val="40"/>
          <w:szCs w:val="40"/>
          <w:rtl/>
          <w:lang w:bidi="ar-JO"/>
        </w:rPr>
        <w:t>أَنَّ رَسُولَ اللَّهِ صَلَّى اللهُ عَلَيْهِ وَسَلَّمَ خَرَجَ</w:t>
      </w:r>
      <w:r w:rsidR="00D030D9" w:rsidRPr="001E2F06">
        <w:rPr>
          <w:rFonts w:ascii="Calibri Light" w:hAnsi="Calibri Light" w:cs="Calibri Light"/>
          <w:color w:val="EE0000"/>
          <w:kern w:val="0"/>
          <w:sz w:val="40"/>
          <w:szCs w:val="40"/>
          <w:rtl/>
          <w:lang w:bidi="ar-JO"/>
        </w:rPr>
        <w:t>)</w:t>
      </w:r>
      <w:r w:rsidR="006E0F14" w:rsidRPr="001E2F06">
        <w:rPr>
          <w:rFonts w:ascii="Calibri Light" w:hAnsi="Calibri Light" w:cs="Calibri Light"/>
          <w:color w:val="EE0000"/>
          <w:kern w:val="0"/>
          <w:sz w:val="40"/>
          <w:szCs w:val="40"/>
          <w:rtl/>
          <w:lang w:bidi="ar-JO"/>
        </w:rPr>
        <w:t xml:space="preserve"> </w:t>
      </w:r>
      <w:r w:rsidR="00D030D9" w:rsidRPr="001E2F06">
        <w:rPr>
          <w:rFonts w:ascii="Calibri Light" w:hAnsi="Calibri Light" w:cs="Calibri Light"/>
          <w:sz w:val="40"/>
          <w:szCs w:val="40"/>
          <w:rtl/>
          <w:lang w:bidi="ar-JO"/>
        </w:rPr>
        <w:t xml:space="preserve">من الحجرة </w:t>
      </w:r>
      <w:r w:rsidR="00D030D9" w:rsidRPr="001E2F06">
        <w:rPr>
          <w:rFonts w:ascii="Calibri Light" w:hAnsi="Calibri Light" w:cs="Calibri Light"/>
          <w:color w:val="EE0000"/>
          <w:kern w:val="0"/>
          <w:sz w:val="40"/>
          <w:szCs w:val="40"/>
          <w:rtl/>
          <w:lang w:bidi="ar-JO"/>
        </w:rPr>
        <w:t>(</w:t>
      </w:r>
      <w:r w:rsidR="006E0F14" w:rsidRPr="001E2F06">
        <w:rPr>
          <w:rFonts w:ascii="Calibri Light" w:hAnsi="Calibri Light" w:cs="Calibri Light"/>
          <w:color w:val="EE0000"/>
          <w:kern w:val="0"/>
          <w:sz w:val="40"/>
          <w:szCs w:val="40"/>
          <w:rtl/>
          <w:lang w:bidi="ar-JO"/>
        </w:rPr>
        <w:t>وَقَدْ أُقِيمَتِ الصَّلاَةُ، وَعُدِّلَتِ الصُّفُوفُ</w:t>
      </w:r>
      <w:r w:rsidR="00D030D9" w:rsidRPr="001E2F06">
        <w:rPr>
          <w:rFonts w:ascii="Calibri Light" w:hAnsi="Calibri Light" w:cs="Calibri Light"/>
          <w:color w:val="EE0000"/>
          <w:kern w:val="0"/>
          <w:sz w:val="40"/>
          <w:szCs w:val="40"/>
          <w:rtl/>
          <w:lang w:bidi="ar-JO"/>
        </w:rPr>
        <w:t>)</w:t>
      </w:r>
      <w:r w:rsidR="006E0F14" w:rsidRPr="001E2F06">
        <w:rPr>
          <w:rFonts w:ascii="Calibri Light" w:hAnsi="Calibri Light" w:cs="Calibri Light"/>
          <w:color w:val="EE0000"/>
          <w:kern w:val="0"/>
          <w:sz w:val="40"/>
          <w:szCs w:val="40"/>
          <w:rtl/>
          <w:lang w:bidi="ar-JO"/>
        </w:rPr>
        <w:t xml:space="preserve"> </w:t>
      </w:r>
      <w:r w:rsidR="00D030D9" w:rsidRPr="001E2F06">
        <w:rPr>
          <w:rFonts w:ascii="Calibri Light" w:hAnsi="Calibri Light" w:cs="Calibri Light"/>
          <w:sz w:val="40"/>
          <w:szCs w:val="40"/>
          <w:rtl/>
          <w:lang w:bidi="ar-JO"/>
        </w:rPr>
        <w:t xml:space="preserve">أي سوّيت </w:t>
      </w:r>
      <w:r w:rsidR="00D030D9" w:rsidRPr="001E2F06">
        <w:rPr>
          <w:rFonts w:ascii="Calibri Light" w:hAnsi="Calibri Light" w:cs="Calibri Light"/>
          <w:color w:val="EE0000"/>
          <w:kern w:val="0"/>
          <w:sz w:val="40"/>
          <w:szCs w:val="40"/>
          <w:rtl/>
          <w:lang w:bidi="ar-JO"/>
        </w:rPr>
        <w:t>(</w:t>
      </w:r>
      <w:r w:rsidR="006E0F14" w:rsidRPr="001E2F06">
        <w:rPr>
          <w:rFonts w:ascii="Calibri Light" w:hAnsi="Calibri Light" w:cs="Calibri Light"/>
          <w:color w:val="EE0000"/>
          <w:kern w:val="0"/>
          <w:sz w:val="40"/>
          <w:szCs w:val="40"/>
          <w:rtl/>
          <w:lang w:bidi="ar-JO"/>
        </w:rPr>
        <w:t>حَتَّى إِذَا قَامَ</w:t>
      </w:r>
      <w:r w:rsidR="006475E8" w:rsidRPr="001E2F06">
        <w:rPr>
          <w:rFonts w:ascii="Calibri Light" w:hAnsi="Calibri Light" w:cs="Calibri Light"/>
          <w:color w:val="EE0000"/>
          <w:kern w:val="0"/>
          <w:sz w:val="40"/>
          <w:szCs w:val="40"/>
          <w:rtl/>
          <w:lang w:bidi="ar-JO"/>
        </w:rPr>
        <w:t>)</w:t>
      </w:r>
      <w:r w:rsidR="006E0F14" w:rsidRPr="001E2F06">
        <w:rPr>
          <w:rFonts w:ascii="Calibri Light" w:hAnsi="Calibri Light" w:cs="Calibri Light"/>
          <w:color w:val="EE0000"/>
          <w:kern w:val="0"/>
          <w:sz w:val="40"/>
          <w:szCs w:val="40"/>
          <w:rtl/>
          <w:lang w:bidi="ar-JO"/>
        </w:rPr>
        <w:t xml:space="preserve"> </w:t>
      </w:r>
      <w:r w:rsidR="006475E8" w:rsidRPr="001E2F06">
        <w:rPr>
          <w:rFonts w:ascii="Calibri Light" w:hAnsi="Calibri Light" w:cs="Calibri Light"/>
          <w:kern w:val="0"/>
          <w:sz w:val="40"/>
          <w:szCs w:val="40"/>
          <w:rtl/>
          <w:lang w:bidi="ar-JO"/>
        </w:rPr>
        <w:t xml:space="preserve">عليه الصلاة والسلام </w:t>
      </w:r>
      <w:r w:rsidR="006475E8" w:rsidRPr="001E2F06">
        <w:rPr>
          <w:rFonts w:ascii="Calibri Light" w:hAnsi="Calibri Light" w:cs="Calibri Light"/>
          <w:color w:val="EE0000"/>
          <w:kern w:val="0"/>
          <w:sz w:val="40"/>
          <w:szCs w:val="40"/>
          <w:rtl/>
          <w:lang w:bidi="ar-JO"/>
        </w:rPr>
        <w:t>(</w:t>
      </w:r>
      <w:r w:rsidR="006E0F14" w:rsidRPr="001E2F06">
        <w:rPr>
          <w:rFonts w:ascii="Calibri Light" w:hAnsi="Calibri Light" w:cs="Calibri Light"/>
          <w:color w:val="EE0000"/>
          <w:kern w:val="0"/>
          <w:sz w:val="40"/>
          <w:szCs w:val="40"/>
          <w:rtl/>
          <w:lang w:bidi="ar-JO"/>
        </w:rPr>
        <w:t>فِي مُصَلَّاهُ، انْتَظَرْنَا أَنْ يُكَبِّرَ</w:t>
      </w:r>
      <w:r w:rsidR="006475E8" w:rsidRPr="001E2F06">
        <w:rPr>
          <w:rFonts w:ascii="Calibri Light" w:hAnsi="Calibri Light" w:cs="Calibri Light"/>
          <w:color w:val="EE0000"/>
          <w:kern w:val="0"/>
          <w:sz w:val="40"/>
          <w:szCs w:val="40"/>
          <w:rtl/>
          <w:lang w:bidi="ar-JO"/>
        </w:rPr>
        <w:t>)</w:t>
      </w:r>
      <w:r w:rsidR="006E0F14" w:rsidRPr="001E2F06">
        <w:rPr>
          <w:rFonts w:ascii="Calibri Light" w:hAnsi="Calibri Light" w:cs="Calibri Light"/>
          <w:color w:val="EE0000"/>
          <w:kern w:val="0"/>
          <w:sz w:val="40"/>
          <w:szCs w:val="40"/>
          <w:rtl/>
          <w:lang w:bidi="ar-JO"/>
        </w:rPr>
        <w:t xml:space="preserve"> </w:t>
      </w:r>
      <w:r w:rsidR="006475E8" w:rsidRPr="001E2F06">
        <w:rPr>
          <w:rFonts w:ascii="Calibri Light" w:hAnsi="Calibri Light" w:cs="Calibri Light"/>
          <w:sz w:val="40"/>
          <w:szCs w:val="40"/>
          <w:rtl/>
          <w:lang w:bidi="ar-JO"/>
        </w:rPr>
        <w:t>تكبيرة الإحرام</w:t>
      </w:r>
      <w:r w:rsidR="006475E8" w:rsidRPr="001E2F06">
        <w:rPr>
          <w:rFonts w:ascii="Calibri Light" w:hAnsi="Calibri Light" w:cs="Calibri Light"/>
          <w:color w:val="EE0000"/>
          <w:kern w:val="0"/>
          <w:sz w:val="40"/>
          <w:szCs w:val="40"/>
          <w:rtl/>
          <w:lang w:bidi="ar-JO"/>
        </w:rPr>
        <w:t xml:space="preserve"> (</w:t>
      </w:r>
      <w:r w:rsidR="006E0F14" w:rsidRPr="001E2F06">
        <w:rPr>
          <w:rFonts w:ascii="Calibri Light" w:hAnsi="Calibri Light" w:cs="Calibri Light"/>
          <w:color w:val="EE0000"/>
          <w:kern w:val="0"/>
          <w:sz w:val="40"/>
          <w:szCs w:val="40"/>
          <w:rtl/>
          <w:lang w:bidi="ar-JO"/>
        </w:rPr>
        <w:t>انْصَرَفَ</w:t>
      </w:r>
      <w:r w:rsidR="006475E8" w:rsidRPr="001E2F06">
        <w:rPr>
          <w:rFonts w:ascii="Calibri Light" w:hAnsi="Calibri Light" w:cs="Calibri Light"/>
          <w:color w:val="EE0000"/>
          <w:kern w:val="0"/>
          <w:sz w:val="40"/>
          <w:szCs w:val="40"/>
          <w:rtl/>
          <w:lang w:bidi="ar-JO"/>
        </w:rPr>
        <w:t>)</w:t>
      </w:r>
      <w:r w:rsidR="006E0F14" w:rsidRPr="001E2F06">
        <w:rPr>
          <w:rFonts w:ascii="Calibri Light" w:hAnsi="Calibri Light" w:cs="Calibri Light"/>
          <w:color w:val="EE0000"/>
          <w:kern w:val="0"/>
          <w:sz w:val="40"/>
          <w:szCs w:val="40"/>
          <w:rtl/>
          <w:lang w:bidi="ar-JO"/>
        </w:rPr>
        <w:t xml:space="preserve"> </w:t>
      </w:r>
      <w:r w:rsidR="006475E8" w:rsidRPr="001E2F06">
        <w:rPr>
          <w:rFonts w:ascii="Calibri Light" w:hAnsi="Calibri Light" w:cs="Calibri Light"/>
          <w:sz w:val="40"/>
          <w:szCs w:val="40"/>
          <w:rtl/>
          <w:lang w:bidi="ar-JO"/>
        </w:rPr>
        <w:t>إلى الحجرة قبل أن يُكَبِّر</w:t>
      </w:r>
      <w:r w:rsidR="006475E8" w:rsidRPr="001E2F06">
        <w:rPr>
          <w:rFonts w:ascii="Calibri Light" w:hAnsi="Calibri Light" w:cs="Calibri Light"/>
          <w:color w:val="EE0000"/>
          <w:kern w:val="0"/>
          <w:sz w:val="40"/>
          <w:szCs w:val="40"/>
          <w:rtl/>
          <w:lang w:bidi="ar-JO"/>
        </w:rPr>
        <w:t xml:space="preserve"> (</w:t>
      </w:r>
      <w:r w:rsidR="006E0F14" w:rsidRPr="001E2F06">
        <w:rPr>
          <w:rFonts w:ascii="Calibri Light" w:hAnsi="Calibri Light" w:cs="Calibri Light"/>
          <w:color w:val="EE0000"/>
          <w:kern w:val="0"/>
          <w:sz w:val="40"/>
          <w:szCs w:val="40"/>
          <w:rtl/>
          <w:lang w:bidi="ar-JO"/>
        </w:rPr>
        <w:t>قَالَ</w:t>
      </w:r>
      <w:r w:rsidR="00981C2A" w:rsidRPr="001E2F06">
        <w:rPr>
          <w:rFonts w:ascii="Calibri Light" w:hAnsi="Calibri Light" w:cs="Calibri Light"/>
          <w:color w:val="EE0000"/>
          <w:kern w:val="0"/>
          <w:sz w:val="40"/>
          <w:szCs w:val="40"/>
          <w:rtl/>
          <w:lang w:bidi="ar-JO"/>
        </w:rPr>
        <w:t>)</w:t>
      </w:r>
      <w:r w:rsidR="006E0F14" w:rsidRPr="001E2F06">
        <w:rPr>
          <w:rFonts w:ascii="Calibri Light" w:hAnsi="Calibri Light" w:cs="Calibri Light"/>
          <w:color w:val="EE0000"/>
          <w:kern w:val="0"/>
          <w:sz w:val="40"/>
          <w:szCs w:val="40"/>
          <w:rtl/>
          <w:lang w:bidi="ar-JO"/>
        </w:rPr>
        <w:t xml:space="preserve"> </w:t>
      </w:r>
      <w:r w:rsidR="00981C2A" w:rsidRPr="001E2F06">
        <w:rPr>
          <w:rFonts w:ascii="Calibri Light" w:hAnsi="Calibri Light" w:cs="Calibri Light"/>
          <w:sz w:val="40"/>
          <w:szCs w:val="40"/>
          <w:rtl/>
          <w:lang w:bidi="ar-JO"/>
        </w:rPr>
        <w:t>وفي رواية: "وقال":</w:t>
      </w:r>
      <w:r w:rsidR="00981C2A" w:rsidRPr="001E2F06">
        <w:rPr>
          <w:rFonts w:ascii="Calibri Light" w:hAnsi="Calibri Light" w:cs="Calibri Light"/>
          <w:color w:val="EE0000"/>
          <w:kern w:val="0"/>
          <w:sz w:val="40"/>
          <w:szCs w:val="40"/>
          <w:rtl/>
          <w:lang w:bidi="ar-JO"/>
        </w:rPr>
        <w:t xml:space="preserve"> </w:t>
      </w:r>
      <w:r w:rsidR="00AF6B63" w:rsidRPr="001E2F06">
        <w:rPr>
          <w:rFonts w:ascii="Calibri Light" w:hAnsi="Calibri Light" w:cs="Calibri Light"/>
          <w:color w:val="EE0000"/>
          <w:kern w:val="0"/>
          <w:sz w:val="40"/>
          <w:szCs w:val="40"/>
          <w:rtl/>
          <w:lang w:bidi="ar-JO"/>
        </w:rPr>
        <w:t>(</w:t>
      </w:r>
      <w:r w:rsidR="006E0F14" w:rsidRPr="001E2F06">
        <w:rPr>
          <w:rFonts w:ascii="Calibri Light" w:hAnsi="Calibri Light" w:cs="Calibri Light"/>
          <w:color w:val="EE0000"/>
          <w:kern w:val="0"/>
          <w:sz w:val="40"/>
          <w:szCs w:val="40"/>
          <w:rtl/>
          <w:lang w:bidi="ar-JO"/>
        </w:rPr>
        <w:t>عَلَى مَكَانِكُمْ</w:t>
      </w:r>
      <w:r w:rsidR="00AF6B63" w:rsidRPr="001E2F06">
        <w:rPr>
          <w:rFonts w:ascii="Calibri Light" w:hAnsi="Calibri Light" w:cs="Calibri Light"/>
          <w:color w:val="EE0000"/>
          <w:kern w:val="0"/>
          <w:sz w:val="40"/>
          <w:szCs w:val="40"/>
          <w:rtl/>
          <w:lang w:bidi="ar-JO"/>
        </w:rPr>
        <w:t>)</w:t>
      </w:r>
      <w:r w:rsidR="006E0F14" w:rsidRPr="001E2F06">
        <w:rPr>
          <w:rFonts w:ascii="Calibri Light" w:hAnsi="Calibri Light" w:cs="Calibri Light"/>
          <w:color w:val="EE0000"/>
          <w:kern w:val="0"/>
          <w:sz w:val="40"/>
          <w:szCs w:val="40"/>
          <w:rtl/>
          <w:lang w:bidi="ar-JO"/>
        </w:rPr>
        <w:t xml:space="preserve"> </w:t>
      </w:r>
      <w:r w:rsidR="00AF6B63" w:rsidRPr="001E2F06">
        <w:rPr>
          <w:rFonts w:ascii="Calibri Light" w:hAnsi="Calibri Light" w:cs="Calibri Light"/>
          <w:sz w:val="40"/>
          <w:szCs w:val="40"/>
          <w:rtl/>
          <w:lang w:bidi="ar-JO"/>
        </w:rPr>
        <w:t xml:space="preserve">أي: اثبتوا على مكانكم </w:t>
      </w:r>
      <w:r w:rsidR="003C24FC" w:rsidRPr="003C24FC">
        <w:rPr>
          <w:rFonts w:ascii="Calibri Light" w:hAnsi="Calibri Light" w:cs="Calibri Light" w:hint="cs"/>
          <w:color w:val="FF0000"/>
          <w:sz w:val="40"/>
          <w:szCs w:val="40"/>
          <w:rtl/>
          <w:lang w:bidi="ar-JO"/>
        </w:rPr>
        <w:t>(</w:t>
      </w:r>
      <w:r w:rsidR="006E0F14" w:rsidRPr="001E2F06">
        <w:rPr>
          <w:rFonts w:ascii="Calibri Light" w:hAnsi="Calibri Light" w:cs="Calibri Light"/>
          <w:color w:val="EE0000"/>
          <w:kern w:val="0"/>
          <w:sz w:val="40"/>
          <w:szCs w:val="40"/>
          <w:rtl/>
          <w:lang w:bidi="ar-JO"/>
        </w:rPr>
        <w:t>فَمَكَثْنَا عَلَى هَيْئَتِنَا</w:t>
      </w:r>
      <w:r w:rsidR="00AF6B63" w:rsidRPr="001E2F06">
        <w:rPr>
          <w:rFonts w:ascii="Calibri Light" w:hAnsi="Calibri Light" w:cs="Calibri Light"/>
          <w:color w:val="EE0000"/>
          <w:kern w:val="0"/>
          <w:sz w:val="40"/>
          <w:szCs w:val="40"/>
          <w:rtl/>
          <w:lang w:bidi="ar-JO"/>
        </w:rPr>
        <w:t>)</w:t>
      </w:r>
      <w:r w:rsidR="006E0F14" w:rsidRPr="001E2F06">
        <w:rPr>
          <w:rFonts w:ascii="Calibri Light" w:hAnsi="Calibri Light" w:cs="Calibri Light"/>
          <w:color w:val="EE0000"/>
          <w:kern w:val="0"/>
          <w:sz w:val="40"/>
          <w:szCs w:val="40"/>
          <w:rtl/>
          <w:lang w:bidi="ar-JO"/>
        </w:rPr>
        <w:t xml:space="preserve"> </w:t>
      </w:r>
      <w:r w:rsidR="00AF6B63" w:rsidRPr="001E2F06">
        <w:rPr>
          <w:rFonts w:ascii="Calibri Light" w:hAnsi="Calibri Light" w:cs="Calibri Light"/>
          <w:sz w:val="40"/>
          <w:szCs w:val="40"/>
          <w:rtl/>
          <w:lang w:bidi="ar-JO"/>
        </w:rPr>
        <w:t>أي: على الصورة التي كنا عليها من القيام في الصفوف المسواة</w:t>
      </w:r>
      <w:r w:rsidR="00AF6B63" w:rsidRPr="001E2F06">
        <w:rPr>
          <w:rFonts w:ascii="Calibri Light" w:hAnsi="Calibri Light" w:cs="Calibri Light"/>
          <w:color w:val="EE0000"/>
          <w:kern w:val="0"/>
          <w:sz w:val="40"/>
          <w:szCs w:val="40"/>
          <w:rtl/>
          <w:lang w:bidi="ar-JO"/>
        </w:rPr>
        <w:t xml:space="preserve"> (</w:t>
      </w:r>
      <w:r w:rsidR="006E0F14" w:rsidRPr="001E2F06">
        <w:rPr>
          <w:rFonts w:ascii="Calibri Light" w:hAnsi="Calibri Light" w:cs="Calibri Light"/>
          <w:color w:val="EE0000"/>
          <w:kern w:val="0"/>
          <w:sz w:val="40"/>
          <w:szCs w:val="40"/>
          <w:rtl/>
          <w:lang w:bidi="ar-JO"/>
        </w:rPr>
        <w:t>حَتَّى خَرَجَ</w:t>
      </w:r>
      <w:r w:rsidR="00AF6B63" w:rsidRPr="001E2F06">
        <w:rPr>
          <w:rFonts w:ascii="Calibri Light" w:hAnsi="Calibri Light" w:cs="Calibri Light"/>
          <w:color w:val="EE0000"/>
          <w:kern w:val="0"/>
          <w:sz w:val="40"/>
          <w:szCs w:val="40"/>
          <w:rtl/>
          <w:lang w:bidi="ar-JO"/>
        </w:rPr>
        <w:t>)</w:t>
      </w:r>
      <w:r w:rsidR="006E0F14" w:rsidRPr="001E2F06">
        <w:rPr>
          <w:rFonts w:ascii="Calibri Light" w:hAnsi="Calibri Light" w:cs="Calibri Light"/>
          <w:color w:val="EE0000"/>
          <w:kern w:val="0"/>
          <w:sz w:val="40"/>
          <w:szCs w:val="40"/>
          <w:rtl/>
          <w:lang w:bidi="ar-JO"/>
        </w:rPr>
        <w:t xml:space="preserve"> </w:t>
      </w:r>
      <w:r w:rsidR="00AF6B63" w:rsidRPr="001E2F06">
        <w:rPr>
          <w:rFonts w:ascii="Calibri Light" w:hAnsi="Calibri Light" w:cs="Calibri Light"/>
          <w:sz w:val="40"/>
          <w:szCs w:val="40"/>
          <w:rtl/>
          <w:lang w:bidi="ar-JO"/>
        </w:rPr>
        <w:lastRenderedPageBreak/>
        <w:t xml:space="preserve">عليه الصلاة والسلام </w:t>
      </w:r>
      <w:r w:rsidR="00AF6B63" w:rsidRPr="001E2F06">
        <w:rPr>
          <w:rFonts w:ascii="Calibri Light" w:hAnsi="Calibri Light" w:cs="Calibri Light"/>
          <w:color w:val="EE0000"/>
          <w:kern w:val="0"/>
          <w:sz w:val="40"/>
          <w:szCs w:val="40"/>
          <w:rtl/>
          <w:lang w:bidi="ar-JO"/>
        </w:rPr>
        <w:t>(</w:t>
      </w:r>
      <w:r w:rsidR="006E0F14" w:rsidRPr="001E2F06">
        <w:rPr>
          <w:rFonts w:ascii="Calibri Light" w:hAnsi="Calibri Light" w:cs="Calibri Light"/>
          <w:color w:val="EE0000"/>
          <w:kern w:val="0"/>
          <w:sz w:val="40"/>
          <w:szCs w:val="40"/>
          <w:rtl/>
          <w:lang w:bidi="ar-JO"/>
        </w:rPr>
        <w:t>إِلَيْنَا</w:t>
      </w:r>
      <w:r w:rsidR="00AF6B63" w:rsidRPr="001E2F06">
        <w:rPr>
          <w:rFonts w:ascii="Calibri Light" w:hAnsi="Calibri Light" w:cs="Calibri Light"/>
          <w:color w:val="EE0000"/>
          <w:kern w:val="0"/>
          <w:sz w:val="40"/>
          <w:szCs w:val="40"/>
          <w:rtl/>
          <w:lang w:bidi="ar-JO"/>
        </w:rPr>
        <w:t>)</w:t>
      </w:r>
      <w:r w:rsidR="006E0F14" w:rsidRPr="001E2F06">
        <w:rPr>
          <w:rFonts w:ascii="Calibri Light" w:hAnsi="Calibri Light" w:cs="Calibri Light"/>
          <w:color w:val="EE0000"/>
          <w:kern w:val="0"/>
          <w:sz w:val="40"/>
          <w:szCs w:val="40"/>
          <w:rtl/>
          <w:lang w:bidi="ar-JO"/>
        </w:rPr>
        <w:t xml:space="preserve"> </w:t>
      </w:r>
      <w:r w:rsidR="00AF6B63" w:rsidRPr="001E2F06">
        <w:rPr>
          <w:rFonts w:ascii="Calibri Light" w:hAnsi="Calibri Light" w:cs="Calibri Light"/>
          <w:sz w:val="40"/>
          <w:szCs w:val="40"/>
          <w:rtl/>
          <w:lang w:bidi="ar-JO"/>
        </w:rPr>
        <w:t xml:space="preserve">من الحجرة </w:t>
      </w:r>
      <w:r w:rsidR="00AF6B63" w:rsidRPr="001E2F06">
        <w:rPr>
          <w:rFonts w:ascii="Calibri Light" w:hAnsi="Calibri Light" w:cs="Calibri Light"/>
          <w:color w:val="EE0000"/>
          <w:kern w:val="0"/>
          <w:sz w:val="40"/>
          <w:szCs w:val="40"/>
          <w:rtl/>
          <w:lang w:bidi="ar-JO"/>
        </w:rPr>
        <w:t>(</w:t>
      </w:r>
      <w:r w:rsidR="006E0F14" w:rsidRPr="001E2F06">
        <w:rPr>
          <w:rFonts w:ascii="Calibri Light" w:hAnsi="Calibri Light" w:cs="Calibri Light"/>
          <w:color w:val="EE0000"/>
          <w:kern w:val="0"/>
          <w:sz w:val="40"/>
          <w:szCs w:val="40"/>
          <w:rtl/>
          <w:lang w:bidi="ar-JO"/>
        </w:rPr>
        <w:t>يَنْطِفُ</w:t>
      </w:r>
      <w:r w:rsidR="00AF6B63" w:rsidRPr="001E2F06">
        <w:rPr>
          <w:rFonts w:ascii="Calibri Light" w:hAnsi="Calibri Light" w:cs="Calibri Light"/>
          <w:color w:val="EE0000"/>
          <w:kern w:val="0"/>
          <w:sz w:val="40"/>
          <w:szCs w:val="40"/>
          <w:rtl/>
          <w:lang w:bidi="ar-JO"/>
        </w:rPr>
        <w:t>)</w:t>
      </w:r>
      <w:r w:rsidR="00AF6B63" w:rsidRPr="001E2F06">
        <w:rPr>
          <w:rFonts w:ascii="Calibri Light" w:hAnsi="Calibri Light" w:cs="Calibri Light"/>
          <w:sz w:val="40"/>
          <w:szCs w:val="40"/>
          <w:rtl/>
          <w:lang w:bidi="ar-JO"/>
        </w:rPr>
        <w:t xml:space="preserve"> أي: يقطر </w:t>
      </w:r>
      <w:r w:rsidR="00AF6B63" w:rsidRPr="001E2F06">
        <w:rPr>
          <w:rFonts w:ascii="Calibri Light" w:hAnsi="Calibri Light" w:cs="Calibri Light"/>
          <w:color w:val="EE0000"/>
          <w:kern w:val="0"/>
          <w:sz w:val="40"/>
          <w:szCs w:val="40"/>
          <w:rtl/>
          <w:lang w:bidi="ar-JO"/>
        </w:rPr>
        <w:t>(</w:t>
      </w:r>
      <w:r w:rsidR="006E0F14" w:rsidRPr="001E2F06">
        <w:rPr>
          <w:rFonts w:ascii="Calibri Light" w:hAnsi="Calibri Light" w:cs="Calibri Light"/>
          <w:color w:val="EE0000"/>
          <w:kern w:val="0"/>
          <w:sz w:val="40"/>
          <w:szCs w:val="40"/>
          <w:rtl/>
          <w:lang w:bidi="ar-JO"/>
        </w:rPr>
        <w:t>رَأْسُهُ مَاءً، وَقَدِ اغْتَسَل</w:t>
      </w:r>
      <w:r w:rsidR="0027231C" w:rsidRPr="001E2F06">
        <w:rPr>
          <w:rFonts w:ascii="Calibri Light" w:hAnsi="Calibri Light" w:cs="Calibri Light"/>
          <w:color w:val="EE0000"/>
          <w:kern w:val="0"/>
          <w:sz w:val="40"/>
          <w:szCs w:val="40"/>
          <w:rtl/>
          <w:lang w:bidi="ar-JO"/>
        </w:rPr>
        <w:t>َ)</w:t>
      </w:r>
      <w:r w:rsidR="00EE0623">
        <w:rPr>
          <w:rFonts w:ascii="Calibri Light" w:hAnsi="Calibri Light" w:cs="Calibri Light" w:hint="cs"/>
          <w:color w:val="EE0000"/>
          <w:kern w:val="0"/>
          <w:sz w:val="40"/>
          <w:szCs w:val="40"/>
          <w:rtl/>
          <w:lang w:bidi="ar-JO"/>
        </w:rPr>
        <w:t>.</w:t>
      </w:r>
    </w:p>
    <w:p w14:paraId="39F099C3" w14:textId="68C2FEAB" w:rsidR="007928E9" w:rsidRPr="001E2F06" w:rsidRDefault="007928E9" w:rsidP="00AF6B63">
      <w:pPr>
        <w:ind w:left="-625"/>
        <w:rPr>
          <w:rFonts w:ascii="Calibri Light" w:hAnsi="Calibri Light" w:cs="Calibri Light"/>
          <w:sz w:val="40"/>
          <w:szCs w:val="40"/>
          <w:rtl/>
          <w:lang w:bidi="ar-JO"/>
        </w:rPr>
      </w:pPr>
      <w:r w:rsidRPr="001E2F06">
        <w:rPr>
          <w:rFonts w:ascii="Calibri Light" w:hAnsi="Calibri Light" w:cs="Calibri Light"/>
          <w:sz w:val="40"/>
          <w:szCs w:val="40"/>
          <w:rtl/>
          <w:lang w:bidi="ar-JO"/>
        </w:rPr>
        <w:t>وقد تقدم عند المصنف في باب</w:t>
      </w:r>
      <w:r w:rsidR="00073FA5" w:rsidRPr="001E2F06">
        <w:rPr>
          <w:rFonts w:ascii="Calibri Light" w:hAnsi="Calibri Light" w:cs="Calibri Light"/>
          <w:sz w:val="40"/>
          <w:szCs w:val="40"/>
          <w:rtl/>
          <w:lang w:bidi="ar-JO"/>
        </w:rPr>
        <w:t xml:space="preserve"> إذا ذكر في المسجد أنه جنب (275) </w:t>
      </w:r>
      <w:r w:rsidR="00715E9D" w:rsidRPr="001E2F06">
        <w:rPr>
          <w:rFonts w:ascii="Calibri Light" w:hAnsi="Calibri Light" w:cs="Calibri Light"/>
          <w:sz w:val="40"/>
          <w:szCs w:val="40"/>
          <w:rtl/>
          <w:lang w:bidi="ar-JO"/>
        </w:rPr>
        <w:t>وسيأتي في الباب التالي</w:t>
      </w:r>
      <w:r w:rsidR="002817E2">
        <w:rPr>
          <w:rFonts w:ascii="Calibri Light" w:hAnsi="Calibri Light" w:cs="Calibri Light" w:hint="cs"/>
          <w:sz w:val="40"/>
          <w:szCs w:val="40"/>
          <w:rtl/>
          <w:lang w:bidi="ar-JO"/>
        </w:rPr>
        <w:t>.</w:t>
      </w:r>
    </w:p>
    <w:p w14:paraId="26D721B9" w14:textId="25729CF7" w:rsidR="008D4CA6" w:rsidRDefault="008D4CA6" w:rsidP="001E2F06">
      <w:pPr>
        <w:ind w:left="-625"/>
        <w:rPr>
          <w:rFonts w:ascii="Calibri Light" w:hAnsi="Calibri Light" w:cs="Calibri Light"/>
          <w:sz w:val="40"/>
          <w:szCs w:val="40"/>
          <w:rtl/>
          <w:lang w:bidi="ar-JO"/>
        </w:rPr>
      </w:pPr>
      <w:r>
        <w:rPr>
          <w:rFonts w:ascii="Calibri Light" w:hAnsi="Calibri Light" w:cs="Calibri Light" w:hint="cs"/>
          <w:sz w:val="40"/>
          <w:szCs w:val="40"/>
          <w:rtl/>
          <w:lang w:bidi="ar-JO"/>
        </w:rPr>
        <w:t xml:space="preserve">روى هذا الحديث </w:t>
      </w:r>
      <w:r w:rsidRPr="008D4CA6">
        <w:rPr>
          <w:rFonts w:ascii="Calibri Light" w:hAnsi="Calibri Light" w:cs="Calibri Light"/>
          <w:sz w:val="40"/>
          <w:szCs w:val="40"/>
          <w:rtl/>
          <w:lang w:bidi="ar-JO"/>
        </w:rPr>
        <w:t>أسامة بن زيد</w:t>
      </w:r>
      <w:r>
        <w:rPr>
          <w:rFonts w:ascii="Calibri Light" w:hAnsi="Calibri Light" w:cs="Calibri Light" w:hint="cs"/>
          <w:sz w:val="40"/>
          <w:szCs w:val="40"/>
          <w:rtl/>
          <w:lang w:bidi="ar-JO"/>
        </w:rPr>
        <w:t xml:space="preserve"> الليثي</w:t>
      </w:r>
      <w:r w:rsidR="00353AA5">
        <w:rPr>
          <w:rFonts w:ascii="Calibri Light" w:hAnsi="Calibri Light" w:cs="Calibri Light" w:hint="cs"/>
          <w:sz w:val="40"/>
          <w:szCs w:val="40"/>
          <w:rtl/>
          <w:lang w:bidi="ar-JO"/>
        </w:rPr>
        <w:t xml:space="preserve"> وهو ضعيف وخالف الثقات فيه</w:t>
      </w:r>
      <w:r w:rsidRPr="008D4CA6">
        <w:rPr>
          <w:rFonts w:ascii="Calibri Light" w:hAnsi="Calibri Light" w:cs="Calibri Light"/>
          <w:sz w:val="40"/>
          <w:szCs w:val="40"/>
          <w:rtl/>
          <w:lang w:bidi="ar-JO"/>
        </w:rPr>
        <w:t>، عن عبد الله بن يزيد مولى الأسود بن سفيان، عن ابن ثوبان، عن أبي هريرة: أن النبي صلى الله عليه وسلم خرج إلى الصلاة، فلما كبر</w:t>
      </w:r>
      <w:r w:rsidR="000E3A8E">
        <w:rPr>
          <w:rFonts w:ascii="Calibri Light" w:hAnsi="Calibri Light" w:cs="Calibri Light" w:hint="cs"/>
          <w:sz w:val="40"/>
          <w:szCs w:val="40"/>
          <w:rtl/>
          <w:lang w:bidi="ar-JO"/>
        </w:rPr>
        <w:t xml:space="preserve"> </w:t>
      </w:r>
      <w:r w:rsidR="000E3A8E" w:rsidRPr="000E3A8E">
        <w:rPr>
          <w:rFonts w:ascii="Calibri Light" w:hAnsi="Calibri Light" w:cs="Calibri Light"/>
          <w:sz w:val="40"/>
          <w:szCs w:val="40"/>
          <w:rtl/>
          <w:lang w:bidi="ar-JO"/>
        </w:rPr>
        <w:t>انصرف، وأومأ إليهم: أن كما أنتم، ثم خرج فاغتسل، ثم جاء ورأسه يقطر، فصلى بهم، فلما صلى قال: " إني كنت جنبا فنسيت أن أغتسل»</w:t>
      </w:r>
      <w:r w:rsidR="000E3A8E">
        <w:rPr>
          <w:rFonts w:ascii="Calibri Light" w:hAnsi="Calibri Light" w:cs="Calibri Light" w:hint="cs"/>
          <w:sz w:val="40"/>
          <w:szCs w:val="40"/>
          <w:rtl/>
          <w:lang w:bidi="ar-JO"/>
        </w:rPr>
        <w:t>.</w:t>
      </w:r>
    </w:p>
    <w:p w14:paraId="4431D17F" w14:textId="206CC5A7" w:rsidR="000E3A8E" w:rsidRDefault="000E3A8E" w:rsidP="001E2F06">
      <w:pPr>
        <w:ind w:left="-625"/>
        <w:rPr>
          <w:rFonts w:ascii="Calibri Light" w:hAnsi="Calibri Light" w:cs="Calibri Light"/>
          <w:sz w:val="40"/>
          <w:szCs w:val="40"/>
          <w:rtl/>
          <w:lang w:bidi="ar-JO"/>
        </w:rPr>
      </w:pPr>
      <w:r>
        <w:rPr>
          <w:rFonts w:ascii="Calibri Light" w:hAnsi="Calibri Light" w:cs="Calibri Light" w:hint="cs"/>
          <w:sz w:val="40"/>
          <w:szCs w:val="40"/>
          <w:rtl/>
          <w:lang w:bidi="ar-JO"/>
        </w:rPr>
        <w:t>أخرجه أحمد وابن ماجه وغيرهما.</w:t>
      </w:r>
    </w:p>
    <w:p w14:paraId="0709C40E" w14:textId="1A332D8E" w:rsidR="000E3A8E" w:rsidRDefault="000E3A8E" w:rsidP="001E2F06">
      <w:pPr>
        <w:ind w:left="-625"/>
        <w:rPr>
          <w:rFonts w:ascii="Calibri Light" w:hAnsi="Calibri Light" w:cs="Calibri Light"/>
          <w:sz w:val="40"/>
          <w:szCs w:val="40"/>
          <w:rtl/>
          <w:lang w:bidi="ar-JO"/>
        </w:rPr>
      </w:pPr>
      <w:r>
        <w:rPr>
          <w:rFonts w:ascii="Calibri Light" w:hAnsi="Calibri Light" w:cs="Calibri Light" w:hint="cs"/>
          <w:sz w:val="40"/>
          <w:szCs w:val="40"/>
          <w:rtl/>
          <w:lang w:bidi="ar-JO"/>
        </w:rPr>
        <w:t>فزاد فيه زيادت</w:t>
      </w:r>
      <w:r w:rsidR="00CD21A0">
        <w:rPr>
          <w:rFonts w:ascii="Calibri Light" w:hAnsi="Calibri Light" w:cs="Calibri Light" w:hint="cs"/>
          <w:sz w:val="40"/>
          <w:szCs w:val="40"/>
          <w:rtl/>
          <w:lang w:bidi="ar-JO"/>
        </w:rPr>
        <w:t>ي</w:t>
      </w:r>
      <w:r>
        <w:rPr>
          <w:rFonts w:ascii="Calibri Light" w:hAnsi="Calibri Light" w:cs="Calibri Light" w:hint="cs"/>
          <w:sz w:val="40"/>
          <w:szCs w:val="40"/>
          <w:rtl/>
          <w:lang w:bidi="ar-JO"/>
        </w:rPr>
        <w:t>ن منكرت</w:t>
      </w:r>
      <w:r w:rsidR="00CD21A0">
        <w:rPr>
          <w:rFonts w:ascii="Calibri Light" w:hAnsi="Calibri Light" w:cs="Calibri Light" w:hint="cs"/>
          <w:sz w:val="40"/>
          <w:szCs w:val="40"/>
          <w:rtl/>
          <w:lang w:bidi="ar-JO"/>
        </w:rPr>
        <w:t>ي</w:t>
      </w:r>
      <w:r>
        <w:rPr>
          <w:rFonts w:ascii="Calibri Light" w:hAnsi="Calibri Light" w:cs="Calibri Light" w:hint="cs"/>
          <w:sz w:val="40"/>
          <w:szCs w:val="40"/>
          <w:rtl/>
          <w:lang w:bidi="ar-JO"/>
        </w:rPr>
        <w:t>ن</w:t>
      </w:r>
      <w:r w:rsidR="006164B3">
        <w:rPr>
          <w:rFonts w:ascii="Calibri Light" w:hAnsi="Calibri Light" w:cs="Calibri Light" w:hint="cs"/>
          <w:sz w:val="40"/>
          <w:szCs w:val="40"/>
          <w:rtl/>
          <w:lang w:bidi="ar-JO"/>
        </w:rPr>
        <w:t xml:space="preserve"> في حديث أبي هريرة</w:t>
      </w:r>
      <w:r>
        <w:rPr>
          <w:rFonts w:ascii="Calibri Light" w:hAnsi="Calibri Light" w:cs="Calibri Light" w:hint="cs"/>
          <w:sz w:val="40"/>
          <w:szCs w:val="40"/>
          <w:rtl/>
          <w:lang w:bidi="ar-JO"/>
        </w:rPr>
        <w:t>:</w:t>
      </w:r>
    </w:p>
    <w:p w14:paraId="3911CC04" w14:textId="73EC1F33" w:rsidR="000E3A8E" w:rsidRDefault="000E3A8E" w:rsidP="001E2F06">
      <w:pPr>
        <w:ind w:left="-625"/>
        <w:rPr>
          <w:rFonts w:ascii="Calibri Light" w:hAnsi="Calibri Light" w:cs="Calibri Light"/>
          <w:sz w:val="40"/>
          <w:szCs w:val="40"/>
          <w:rtl/>
          <w:lang w:bidi="ar-JO"/>
        </w:rPr>
      </w:pPr>
      <w:r>
        <w:rPr>
          <w:rFonts w:ascii="Calibri Light" w:hAnsi="Calibri Light" w:cs="Calibri Light" w:hint="cs"/>
          <w:sz w:val="40"/>
          <w:szCs w:val="40"/>
          <w:rtl/>
          <w:lang w:bidi="ar-JO"/>
        </w:rPr>
        <w:t xml:space="preserve">الأولى: قوله: </w:t>
      </w:r>
      <w:r w:rsidRPr="00A34E9B">
        <w:rPr>
          <w:rFonts w:ascii="Calibri Light" w:hAnsi="Calibri Light" w:cs="Calibri Light" w:hint="cs"/>
          <w:b/>
          <w:bCs/>
          <w:sz w:val="40"/>
          <w:szCs w:val="40"/>
          <w:rtl/>
          <w:lang w:bidi="ar-JO"/>
        </w:rPr>
        <w:t>"فلما كبر انصرف".</w:t>
      </w:r>
      <w:r w:rsidR="00D1402B">
        <w:rPr>
          <w:rFonts w:ascii="Calibri Light" w:hAnsi="Calibri Light" w:cs="Calibri Light" w:hint="cs"/>
          <w:sz w:val="40"/>
          <w:szCs w:val="40"/>
          <w:rtl/>
          <w:lang w:bidi="ar-JO"/>
        </w:rPr>
        <w:t xml:space="preserve"> وورد </w:t>
      </w:r>
      <w:r w:rsidR="00F83F71">
        <w:rPr>
          <w:rFonts w:ascii="Calibri Light" w:hAnsi="Calibri Light" w:cs="Calibri Light" w:hint="cs"/>
          <w:sz w:val="40"/>
          <w:szCs w:val="40"/>
          <w:rtl/>
          <w:lang w:bidi="ar-JO"/>
        </w:rPr>
        <w:t>نحو</w:t>
      </w:r>
      <w:r w:rsidR="00D1402B">
        <w:rPr>
          <w:rFonts w:ascii="Calibri Light" w:hAnsi="Calibri Light" w:cs="Calibri Light" w:hint="cs"/>
          <w:sz w:val="40"/>
          <w:szCs w:val="40"/>
          <w:rtl/>
          <w:lang w:bidi="ar-JO"/>
        </w:rPr>
        <w:t xml:space="preserve"> هذا في غير حديث أبي هريرة</w:t>
      </w:r>
      <w:r w:rsidR="008F4E15">
        <w:rPr>
          <w:rFonts w:ascii="Calibri Light" w:hAnsi="Calibri Light" w:cs="Calibri Light" w:hint="cs"/>
          <w:sz w:val="40"/>
          <w:szCs w:val="40"/>
          <w:rtl/>
          <w:lang w:bidi="ar-JO"/>
        </w:rPr>
        <w:t>، المحفوظ في حديث أبي هريرة أنه انصرف قبل أن يكبر</w:t>
      </w:r>
      <w:r w:rsidR="00F83F71">
        <w:rPr>
          <w:rFonts w:ascii="Calibri Light" w:hAnsi="Calibri Light" w:cs="Calibri Light" w:hint="cs"/>
          <w:sz w:val="40"/>
          <w:szCs w:val="40"/>
          <w:rtl/>
          <w:lang w:bidi="ar-JO"/>
        </w:rPr>
        <w:t>.</w:t>
      </w:r>
    </w:p>
    <w:p w14:paraId="26A2945A" w14:textId="6D749CCE" w:rsidR="000E3A8E" w:rsidRDefault="000E3A8E" w:rsidP="001E2F06">
      <w:pPr>
        <w:ind w:left="-625"/>
        <w:rPr>
          <w:rFonts w:ascii="Calibri Light" w:hAnsi="Calibri Light" w:cs="Calibri Light"/>
          <w:sz w:val="40"/>
          <w:szCs w:val="40"/>
          <w:rtl/>
          <w:lang w:bidi="ar-JO"/>
        </w:rPr>
      </w:pPr>
      <w:r>
        <w:rPr>
          <w:rFonts w:ascii="Calibri Light" w:hAnsi="Calibri Light" w:cs="Calibri Light" w:hint="cs"/>
          <w:sz w:val="40"/>
          <w:szCs w:val="40"/>
          <w:rtl/>
          <w:lang w:bidi="ar-JO"/>
        </w:rPr>
        <w:t>والثانية قوله</w:t>
      </w:r>
      <w:r w:rsidRPr="00B35305">
        <w:rPr>
          <w:rFonts w:ascii="Calibri Light" w:hAnsi="Calibri Light" w:cs="Calibri Light" w:hint="cs"/>
          <w:b/>
          <w:bCs/>
          <w:sz w:val="40"/>
          <w:szCs w:val="40"/>
          <w:rtl/>
          <w:lang w:bidi="ar-JO"/>
        </w:rPr>
        <w:t>:"</w:t>
      </w:r>
      <w:r w:rsidR="00353AA5" w:rsidRPr="00B35305">
        <w:rPr>
          <w:rFonts w:ascii="Calibri Light" w:hAnsi="Calibri Light" w:cs="Calibri Light"/>
          <w:b/>
          <w:bCs/>
          <w:sz w:val="40"/>
          <w:szCs w:val="40"/>
          <w:rtl/>
          <w:lang w:bidi="ar-JO"/>
        </w:rPr>
        <w:t xml:space="preserve"> إني كنت جنبا فنسيت أن أغتسل</w:t>
      </w:r>
      <w:r w:rsidRPr="00B35305">
        <w:rPr>
          <w:rFonts w:ascii="Calibri Light" w:hAnsi="Calibri Light" w:cs="Calibri Light" w:hint="cs"/>
          <w:b/>
          <w:bCs/>
          <w:sz w:val="40"/>
          <w:szCs w:val="40"/>
          <w:rtl/>
          <w:lang w:bidi="ar-JO"/>
        </w:rPr>
        <w:t>".</w:t>
      </w:r>
      <w:r w:rsidR="00B35305">
        <w:rPr>
          <w:rFonts w:ascii="Calibri Light" w:hAnsi="Calibri Light" w:cs="Calibri Light" w:hint="cs"/>
          <w:b/>
          <w:bCs/>
          <w:sz w:val="40"/>
          <w:szCs w:val="40"/>
          <w:rtl/>
          <w:lang w:bidi="ar-JO"/>
        </w:rPr>
        <w:t xml:space="preserve"> </w:t>
      </w:r>
      <w:r w:rsidR="00B35305" w:rsidRPr="00B35305">
        <w:rPr>
          <w:rFonts w:ascii="Calibri Light" w:hAnsi="Calibri Light" w:cs="Calibri Light" w:hint="cs"/>
          <w:sz w:val="40"/>
          <w:szCs w:val="40"/>
          <w:rtl/>
          <w:lang w:bidi="ar-JO"/>
        </w:rPr>
        <w:t>وكذلك ور</w:t>
      </w:r>
      <w:r w:rsidR="00F83F71">
        <w:rPr>
          <w:rFonts w:ascii="Calibri Light" w:hAnsi="Calibri Light" w:cs="Calibri Light" w:hint="cs"/>
          <w:sz w:val="40"/>
          <w:szCs w:val="40"/>
          <w:rtl/>
          <w:lang w:bidi="ar-JO"/>
        </w:rPr>
        <w:t>د نحوها</w:t>
      </w:r>
      <w:r w:rsidR="00B35305" w:rsidRPr="00B35305">
        <w:rPr>
          <w:rFonts w:ascii="Calibri Light" w:hAnsi="Calibri Light" w:cs="Calibri Light" w:hint="cs"/>
          <w:sz w:val="40"/>
          <w:szCs w:val="40"/>
          <w:rtl/>
          <w:lang w:bidi="ar-JO"/>
        </w:rPr>
        <w:t xml:space="preserve"> في غير حديث أبي هريرة.</w:t>
      </w:r>
    </w:p>
    <w:p w14:paraId="60FECC7D" w14:textId="22DFCC84" w:rsidR="00647029" w:rsidRDefault="00647029" w:rsidP="001E2F06">
      <w:pPr>
        <w:ind w:left="-625"/>
        <w:rPr>
          <w:rFonts w:ascii="Calibri Light" w:hAnsi="Calibri Light" w:cs="Calibri Light"/>
          <w:sz w:val="40"/>
          <w:szCs w:val="40"/>
          <w:rtl/>
          <w:lang w:bidi="ar-JO"/>
        </w:rPr>
      </w:pPr>
      <w:r>
        <w:rPr>
          <w:rFonts w:ascii="Calibri Light" w:hAnsi="Calibri Light" w:cs="Calibri Light" w:hint="cs"/>
          <w:sz w:val="40"/>
          <w:szCs w:val="40"/>
          <w:rtl/>
          <w:lang w:bidi="ar-JO"/>
        </w:rPr>
        <w:t xml:space="preserve">قال ابن رجب في حديث أسامة هذا: </w:t>
      </w:r>
      <w:r w:rsidRPr="00647029">
        <w:rPr>
          <w:rFonts w:ascii="Calibri Light" w:hAnsi="Calibri Light" w:cs="Calibri Light"/>
          <w:sz w:val="40"/>
          <w:szCs w:val="40"/>
          <w:rtl/>
          <w:lang w:bidi="ar-JO"/>
        </w:rPr>
        <w:t>«و</w:t>
      </w:r>
      <w:r>
        <w:rPr>
          <w:rFonts w:ascii="Calibri Light" w:hAnsi="Calibri Light" w:cs="Calibri Light" w:hint="cs"/>
          <w:sz w:val="40"/>
          <w:szCs w:val="40"/>
          <w:rtl/>
          <w:lang w:bidi="ar-JO"/>
        </w:rPr>
        <w:t>أ</w:t>
      </w:r>
      <w:r w:rsidRPr="00647029">
        <w:rPr>
          <w:rFonts w:ascii="Calibri Light" w:hAnsi="Calibri Light" w:cs="Calibri Light"/>
          <w:sz w:val="40"/>
          <w:szCs w:val="40"/>
          <w:rtl/>
          <w:lang w:bidi="ar-JO"/>
        </w:rPr>
        <w:t>سامة بن زيد هو الليثي، وليس بذلك الحافظ»</w:t>
      </w:r>
      <w:r>
        <w:rPr>
          <w:rFonts w:ascii="Calibri Light" w:hAnsi="Calibri Light" w:cs="Calibri Light" w:hint="cs"/>
          <w:sz w:val="40"/>
          <w:szCs w:val="40"/>
          <w:rtl/>
          <w:lang w:bidi="ar-JO"/>
        </w:rPr>
        <w:t>.</w:t>
      </w:r>
    </w:p>
    <w:p w14:paraId="083FADB4" w14:textId="5AC9D539" w:rsidR="007C5624" w:rsidRDefault="007414ED" w:rsidP="001E2F06">
      <w:pPr>
        <w:ind w:left="-625"/>
        <w:rPr>
          <w:rFonts w:ascii="Calibri Light" w:hAnsi="Calibri Light" w:cs="Calibri Light"/>
          <w:color w:val="000000"/>
          <w:kern w:val="0"/>
          <w:sz w:val="40"/>
          <w:szCs w:val="40"/>
          <w:rtl/>
          <w:lang w:bidi="ar-JO"/>
        </w:rPr>
      </w:pPr>
      <w:r w:rsidRPr="001E2F06">
        <w:rPr>
          <w:rFonts w:ascii="Calibri Light" w:hAnsi="Calibri Light" w:cs="Calibri Light"/>
          <w:sz w:val="40"/>
          <w:szCs w:val="40"/>
          <w:rtl/>
          <w:lang w:bidi="ar-JO"/>
        </w:rPr>
        <w:t xml:space="preserve">قال البيهقي في سننه: </w:t>
      </w:r>
      <w:r w:rsidR="005E3085">
        <w:rPr>
          <w:rFonts w:ascii="Calibri Light" w:hAnsi="Calibri Light" w:cs="Calibri Light" w:hint="cs"/>
          <w:sz w:val="40"/>
          <w:szCs w:val="40"/>
          <w:rtl/>
          <w:lang w:bidi="ar-JO"/>
        </w:rPr>
        <w:t>"</w:t>
      </w:r>
      <w:r w:rsidRPr="001E2F06">
        <w:rPr>
          <w:rFonts w:ascii="Calibri Light" w:hAnsi="Calibri Light" w:cs="Calibri Light"/>
          <w:color w:val="000000"/>
          <w:kern w:val="0"/>
          <w:sz w:val="40"/>
          <w:szCs w:val="40"/>
          <w:rtl/>
          <w:lang w:bidi="ar-JO"/>
        </w:rPr>
        <w:t>رَوَاهُ مُسْلِمٌ فِي الصَّحِيحِ، عَنْ حَرْمَلَةَ</w:t>
      </w:r>
      <w:r w:rsidR="00B35305">
        <w:rPr>
          <w:rFonts w:ascii="Calibri Light" w:hAnsi="Calibri Light" w:cs="Calibri Light" w:hint="cs"/>
          <w:color w:val="000000"/>
          <w:kern w:val="0"/>
          <w:sz w:val="40"/>
          <w:szCs w:val="40"/>
          <w:rtl/>
          <w:lang w:bidi="ar-JO"/>
        </w:rPr>
        <w:t>،</w:t>
      </w:r>
      <w:r w:rsidRPr="001E2F06">
        <w:rPr>
          <w:rFonts w:ascii="Calibri Light" w:hAnsi="Calibri Light" w:cs="Calibri Light"/>
          <w:color w:val="000000"/>
          <w:kern w:val="0"/>
          <w:sz w:val="40"/>
          <w:szCs w:val="40"/>
          <w:rtl/>
          <w:lang w:bidi="ar-JO"/>
        </w:rPr>
        <w:t xml:space="preserve"> وَبِمَعْنَاهُ رَوَاهُ صَالِحُ بْنُ كَيْسَانَ، عَنِ الزُّهْرِيِّ</w:t>
      </w:r>
      <w:r w:rsidR="007C5624">
        <w:rPr>
          <w:rFonts w:ascii="Calibri Light" w:hAnsi="Calibri Light" w:cs="Calibri Light" w:hint="cs"/>
          <w:color w:val="000000"/>
          <w:kern w:val="0"/>
          <w:sz w:val="40"/>
          <w:szCs w:val="40"/>
          <w:rtl/>
          <w:lang w:bidi="ar-JO"/>
        </w:rPr>
        <w:t>.</w:t>
      </w:r>
    </w:p>
    <w:p w14:paraId="56353A73" w14:textId="77777777" w:rsidR="007C5624" w:rsidRDefault="007414ED" w:rsidP="001E2F06">
      <w:pPr>
        <w:ind w:left="-625"/>
        <w:rPr>
          <w:rFonts w:ascii="Calibri Light" w:hAnsi="Calibri Light" w:cs="Calibri Light"/>
          <w:color w:val="000000"/>
          <w:kern w:val="0"/>
          <w:sz w:val="40"/>
          <w:szCs w:val="40"/>
          <w:rtl/>
          <w:lang w:bidi="ar-JO"/>
        </w:rPr>
      </w:pPr>
      <w:r w:rsidRPr="001E2F06">
        <w:rPr>
          <w:rFonts w:ascii="Calibri Light" w:hAnsi="Calibri Light" w:cs="Calibri Light"/>
          <w:color w:val="000000"/>
          <w:kern w:val="0"/>
          <w:sz w:val="40"/>
          <w:szCs w:val="40"/>
          <w:rtl/>
          <w:lang w:bidi="ar-JO"/>
        </w:rPr>
        <w:t>وَرَوَاهُ الْأَوْزَاعِيُّ، عَنِ الزُّهْرِيِّ نَحْوَ رِوَايَةِ عُثْمَانَ بْنِ عُمَرَ</w:t>
      </w:r>
      <w:r w:rsidR="007C5624">
        <w:rPr>
          <w:rFonts w:ascii="Calibri Light" w:hAnsi="Calibri Light" w:cs="Calibri Light" w:hint="cs"/>
          <w:color w:val="000000"/>
          <w:kern w:val="0"/>
          <w:sz w:val="40"/>
          <w:szCs w:val="40"/>
          <w:rtl/>
          <w:lang w:bidi="ar-JO"/>
        </w:rPr>
        <w:t>.</w:t>
      </w:r>
    </w:p>
    <w:p w14:paraId="1C9D7B72" w14:textId="5310248B" w:rsidR="007414ED" w:rsidRDefault="007414ED" w:rsidP="001E2F06">
      <w:pPr>
        <w:ind w:left="-625"/>
        <w:rPr>
          <w:rFonts w:ascii="Calibri Light" w:hAnsi="Calibri Light" w:cs="Calibri Light"/>
          <w:sz w:val="40"/>
          <w:szCs w:val="40"/>
          <w:rtl/>
          <w:lang w:bidi="ar-JO"/>
        </w:rPr>
      </w:pPr>
      <w:r w:rsidRPr="001E2F06">
        <w:rPr>
          <w:rFonts w:ascii="Calibri Light" w:hAnsi="Calibri Light" w:cs="Calibri Light"/>
          <w:color w:val="000000"/>
          <w:kern w:val="0"/>
          <w:sz w:val="40"/>
          <w:szCs w:val="40"/>
          <w:rtl/>
          <w:lang w:bidi="ar-JO"/>
        </w:rPr>
        <w:t xml:space="preserve"> وَرِوَايَةُ أَبِي سَلَمَةَ، عَنْ أَبِي هُرَيْرَةَ رَضِيَ اللهُ عَنْهُ أَصَحُّ مِنْ رِوَايَةِ ابْنِ ثَوْبَانَ عَنْهُ إِلَّا أَنَّ مَعَ رِوَايَةِ ابْنِ ثَوْبَانَ عَنْهُ رِوَايَةَ أَبِي بَكْرَةَ مُسْنَدَةً، وَرِوَايَةَ عَطَاءِ بْنِ يَسَارٍ وَابْنِ سِيرِينَ مُرْسَلَةً، وَرُوِي أَيْضًا عَنْ أَنَسِ بْنِ مَالِكٍ</w:t>
      </w:r>
      <w:r w:rsidR="009A04E3">
        <w:rPr>
          <w:rFonts w:ascii="Calibri Light" w:hAnsi="Calibri Light" w:cs="Calibri Light" w:hint="cs"/>
          <w:color w:val="000000"/>
          <w:kern w:val="0"/>
          <w:sz w:val="40"/>
          <w:szCs w:val="40"/>
          <w:rtl/>
          <w:lang w:bidi="ar-JO"/>
        </w:rPr>
        <w:t>"</w:t>
      </w:r>
      <w:r w:rsidR="001E2F06">
        <w:rPr>
          <w:rFonts w:ascii="Calibri Light" w:hAnsi="Calibri Light" w:cs="Calibri Light" w:hint="cs"/>
          <w:sz w:val="40"/>
          <w:szCs w:val="40"/>
          <w:rtl/>
          <w:lang w:bidi="ar-JO"/>
        </w:rPr>
        <w:t>.</w:t>
      </w:r>
    </w:p>
    <w:p w14:paraId="584154D8" w14:textId="242B094A" w:rsidR="00760F89" w:rsidRDefault="00760F89" w:rsidP="00760F89">
      <w:pPr>
        <w:ind w:left="-625"/>
        <w:rPr>
          <w:rFonts w:ascii="Calibri Light" w:hAnsi="Calibri Light" w:cs="Calibri Light"/>
          <w:sz w:val="40"/>
          <w:szCs w:val="40"/>
          <w:rtl/>
          <w:lang w:bidi="ar-JO"/>
        </w:rPr>
      </w:pPr>
      <w:r>
        <w:rPr>
          <w:rFonts w:ascii="Calibri Light" w:hAnsi="Calibri Light" w:cs="Calibri Light" w:hint="cs"/>
          <w:sz w:val="40"/>
          <w:szCs w:val="40"/>
          <w:rtl/>
          <w:lang w:bidi="ar-JO"/>
        </w:rPr>
        <w:lastRenderedPageBreak/>
        <w:t>وذهب بعض أهل العلم إلى ضعف حديث أبي بكرة وكلِّ الأحاديث التي فيها أنه كبر ثم انصرف، وصححها أخرون، واختلفوا في كيفية الجمع بينها وبين حديث أبي هريرة هذا.</w:t>
      </w:r>
    </w:p>
    <w:p w14:paraId="41F59328" w14:textId="01F1D0C5" w:rsidR="00B13A15" w:rsidRPr="00B13A15" w:rsidRDefault="006349D4" w:rsidP="00B13A15">
      <w:pPr>
        <w:ind w:left="-625"/>
        <w:rPr>
          <w:rFonts w:ascii="Calibri Light" w:hAnsi="Calibri Light" w:cs="Calibri Light"/>
          <w:sz w:val="40"/>
          <w:szCs w:val="40"/>
          <w:rtl/>
          <w:lang w:bidi="ar-JO"/>
        </w:rPr>
      </w:pPr>
      <w:r>
        <w:rPr>
          <w:rFonts w:ascii="Calibri Light" w:hAnsi="Calibri Light" w:cs="Calibri Light" w:hint="cs"/>
          <w:sz w:val="40"/>
          <w:szCs w:val="40"/>
          <w:rtl/>
          <w:lang w:bidi="ar-JO"/>
        </w:rPr>
        <w:t>قال ابن رجب</w:t>
      </w:r>
      <w:r w:rsidR="00D03BE1">
        <w:rPr>
          <w:rFonts w:ascii="Calibri Light" w:hAnsi="Calibri Light" w:cs="Calibri Light" w:hint="cs"/>
          <w:sz w:val="40"/>
          <w:szCs w:val="40"/>
          <w:rtl/>
          <w:lang w:bidi="ar-JO"/>
        </w:rPr>
        <w:t xml:space="preserve">: </w:t>
      </w:r>
      <w:r w:rsidRPr="006349D4">
        <w:rPr>
          <w:rFonts w:ascii="Calibri Light" w:hAnsi="Calibri Light" w:cs="Calibri Light"/>
          <w:sz w:val="40"/>
          <w:szCs w:val="40"/>
          <w:rtl/>
          <w:lang w:bidi="ar-JO"/>
        </w:rPr>
        <w:t>«</w:t>
      </w:r>
      <w:r w:rsidR="00B13A15" w:rsidRPr="00B13A15">
        <w:rPr>
          <w:rFonts w:ascii="Calibri Light" w:hAnsi="Calibri Light" w:cs="Calibri Light"/>
          <w:sz w:val="40"/>
          <w:szCs w:val="40"/>
          <w:rtl/>
          <w:lang w:bidi="ar-JO"/>
        </w:rPr>
        <w:t xml:space="preserve">وفي رواية لمسلم –أيضا - في هذا الحديث: </w:t>
      </w:r>
      <w:r w:rsidR="00B13A15">
        <w:rPr>
          <w:rFonts w:ascii="Calibri Light" w:hAnsi="Calibri Light" w:cs="Calibri Light" w:hint="cs"/>
          <w:sz w:val="40"/>
          <w:szCs w:val="40"/>
          <w:rtl/>
          <w:lang w:bidi="ar-JO"/>
        </w:rPr>
        <w:t>"</w:t>
      </w:r>
      <w:r w:rsidR="00B13A15" w:rsidRPr="00B13A15">
        <w:rPr>
          <w:rFonts w:ascii="Calibri Light" w:hAnsi="Calibri Light" w:cs="Calibri Light"/>
          <w:sz w:val="40"/>
          <w:szCs w:val="40"/>
          <w:rtl/>
          <w:lang w:bidi="ar-JO"/>
        </w:rPr>
        <w:t>ف</w:t>
      </w:r>
      <w:r w:rsidR="00B13A15">
        <w:rPr>
          <w:rFonts w:ascii="Calibri Light" w:hAnsi="Calibri Light" w:cs="Calibri Light" w:hint="cs"/>
          <w:sz w:val="40"/>
          <w:szCs w:val="40"/>
          <w:rtl/>
          <w:lang w:bidi="ar-JO"/>
        </w:rPr>
        <w:t>ـأتى</w:t>
      </w:r>
      <w:r w:rsidR="00B13A15" w:rsidRPr="00B13A15">
        <w:rPr>
          <w:rFonts w:ascii="Calibri Light" w:hAnsi="Calibri Light" w:cs="Calibri Light"/>
          <w:sz w:val="40"/>
          <w:szCs w:val="40"/>
          <w:rtl/>
          <w:lang w:bidi="ar-JO"/>
        </w:rPr>
        <w:t xml:space="preserve"> رسول الله صلى الله عليه وسلم حتى إذا</w:t>
      </w:r>
      <w:r w:rsidR="00B13A15">
        <w:rPr>
          <w:rFonts w:ascii="Calibri Light" w:hAnsi="Calibri Light" w:cs="Calibri Light" w:hint="cs"/>
          <w:sz w:val="40"/>
          <w:szCs w:val="40"/>
          <w:rtl/>
          <w:lang w:bidi="ar-JO"/>
        </w:rPr>
        <w:t xml:space="preserve"> </w:t>
      </w:r>
      <w:r w:rsidR="00B13A15" w:rsidRPr="00B13A15">
        <w:rPr>
          <w:rFonts w:ascii="Calibri Light" w:hAnsi="Calibri Light" w:cs="Calibri Light"/>
          <w:sz w:val="40"/>
          <w:szCs w:val="40"/>
          <w:rtl/>
          <w:lang w:bidi="ar-JO"/>
        </w:rPr>
        <w:t xml:space="preserve">قام في مصلاه قبل </w:t>
      </w:r>
      <w:r w:rsidR="00B13A15">
        <w:rPr>
          <w:rFonts w:ascii="Calibri Light" w:hAnsi="Calibri Light" w:cs="Calibri Light" w:hint="cs"/>
          <w:sz w:val="40"/>
          <w:szCs w:val="40"/>
          <w:rtl/>
          <w:lang w:bidi="ar-JO"/>
        </w:rPr>
        <w:t>أ</w:t>
      </w:r>
      <w:r w:rsidR="00B13A15" w:rsidRPr="00B13A15">
        <w:rPr>
          <w:rFonts w:ascii="Calibri Light" w:hAnsi="Calibri Light" w:cs="Calibri Light"/>
          <w:sz w:val="40"/>
          <w:szCs w:val="40"/>
          <w:rtl/>
          <w:lang w:bidi="ar-JO"/>
        </w:rPr>
        <w:t>ن يكبر، ذكر فانصرف</w:t>
      </w:r>
      <w:r w:rsidR="00B13A15">
        <w:rPr>
          <w:rFonts w:ascii="Calibri Light" w:hAnsi="Calibri Light" w:cs="Calibri Light" w:hint="cs"/>
          <w:sz w:val="40"/>
          <w:szCs w:val="40"/>
          <w:rtl/>
          <w:lang w:bidi="ar-JO"/>
        </w:rPr>
        <w:t>،</w:t>
      </w:r>
      <w:r w:rsidR="00B13A15" w:rsidRPr="00B13A15">
        <w:rPr>
          <w:rFonts w:ascii="Calibri Light" w:hAnsi="Calibri Light" w:cs="Calibri Light"/>
          <w:sz w:val="40"/>
          <w:szCs w:val="40"/>
          <w:rtl/>
          <w:lang w:bidi="ar-JO"/>
        </w:rPr>
        <w:t xml:space="preserve"> وقال لنا: </w:t>
      </w:r>
      <w:r w:rsidR="00B13A15">
        <w:rPr>
          <w:rFonts w:ascii="Calibri Light" w:hAnsi="Calibri Light" w:cs="Calibri Light" w:hint="cs"/>
          <w:sz w:val="40"/>
          <w:szCs w:val="40"/>
          <w:rtl/>
          <w:lang w:bidi="ar-JO"/>
        </w:rPr>
        <w:t>"</w:t>
      </w:r>
      <w:r w:rsidR="00B13A15" w:rsidRPr="00B13A15">
        <w:rPr>
          <w:rFonts w:ascii="Calibri Light" w:hAnsi="Calibri Light" w:cs="Calibri Light"/>
          <w:sz w:val="40"/>
          <w:szCs w:val="40"/>
          <w:rtl/>
          <w:lang w:bidi="ar-JO"/>
        </w:rPr>
        <w:t>مكانكم</w:t>
      </w:r>
      <w:r w:rsidR="00B13A15">
        <w:rPr>
          <w:rFonts w:ascii="Calibri Light" w:hAnsi="Calibri Light" w:cs="Calibri Light" w:hint="cs"/>
          <w:sz w:val="40"/>
          <w:szCs w:val="40"/>
          <w:rtl/>
          <w:lang w:bidi="ar-JO"/>
        </w:rPr>
        <w:t>"</w:t>
      </w:r>
      <w:r w:rsidR="00B13A15" w:rsidRPr="00B13A15">
        <w:rPr>
          <w:rFonts w:ascii="Calibri Light" w:hAnsi="Calibri Light" w:cs="Calibri Light"/>
          <w:sz w:val="40"/>
          <w:szCs w:val="40"/>
          <w:rtl/>
          <w:lang w:bidi="ar-JO"/>
        </w:rPr>
        <w:t>.</w:t>
      </w:r>
    </w:p>
    <w:p w14:paraId="051B4931" w14:textId="77777777" w:rsidR="00B13A15" w:rsidRPr="00B13A15" w:rsidRDefault="00B13A15" w:rsidP="00B13A15">
      <w:pPr>
        <w:ind w:left="-625"/>
        <w:rPr>
          <w:rFonts w:ascii="Calibri Light" w:hAnsi="Calibri Light" w:cs="Calibri Light"/>
          <w:sz w:val="40"/>
          <w:szCs w:val="40"/>
          <w:rtl/>
          <w:lang w:bidi="ar-JO"/>
        </w:rPr>
      </w:pPr>
      <w:r w:rsidRPr="00B13A15">
        <w:rPr>
          <w:rFonts w:ascii="Calibri Light" w:hAnsi="Calibri Light" w:cs="Calibri Light"/>
          <w:sz w:val="40"/>
          <w:szCs w:val="40"/>
          <w:rtl/>
          <w:lang w:bidi="ar-JO"/>
        </w:rPr>
        <w:t>وهذه الرواية صريحة في أنه انصرف قبل التكبير، وهو – أيضا - ظاهر رواية البخاري.</w:t>
      </w:r>
    </w:p>
    <w:p w14:paraId="26154E34" w14:textId="1EDCA6A9" w:rsidR="00B13A15" w:rsidRDefault="00B13A15" w:rsidP="00B13A15">
      <w:pPr>
        <w:ind w:left="-625"/>
        <w:rPr>
          <w:rFonts w:ascii="Calibri Light" w:hAnsi="Calibri Light" w:cs="Calibri Light"/>
          <w:sz w:val="40"/>
          <w:szCs w:val="40"/>
          <w:rtl/>
          <w:lang w:bidi="ar-JO"/>
        </w:rPr>
      </w:pPr>
      <w:r w:rsidRPr="00B13A15">
        <w:rPr>
          <w:rFonts w:ascii="Calibri Light" w:hAnsi="Calibri Light" w:cs="Calibri Light"/>
          <w:sz w:val="40"/>
          <w:szCs w:val="40"/>
          <w:rtl/>
          <w:lang w:bidi="ar-JO"/>
        </w:rPr>
        <w:t>قال الحسن بن ثو</w:t>
      </w:r>
      <w:r w:rsidR="0011380E">
        <w:rPr>
          <w:rFonts w:ascii="Calibri Light" w:hAnsi="Calibri Light" w:cs="Calibri Light" w:hint="cs"/>
          <w:sz w:val="40"/>
          <w:szCs w:val="40"/>
          <w:rtl/>
          <w:lang w:bidi="ar-JO"/>
        </w:rPr>
        <w:t>ّ</w:t>
      </w:r>
      <w:r w:rsidRPr="00B13A15">
        <w:rPr>
          <w:rFonts w:ascii="Calibri Light" w:hAnsi="Calibri Light" w:cs="Calibri Light"/>
          <w:sz w:val="40"/>
          <w:szCs w:val="40"/>
          <w:rtl/>
          <w:lang w:bidi="ar-JO"/>
        </w:rPr>
        <w:t>اب: قيل لأبي عبد الله – يع</w:t>
      </w:r>
      <w:r>
        <w:rPr>
          <w:rFonts w:ascii="Calibri Light" w:hAnsi="Calibri Light" w:cs="Calibri Light" w:hint="cs"/>
          <w:sz w:val="40"/>
          <w:szCs w:val="40"/>
          <w:rtl/>
          <w:lang w:bidi="ar-JO"/>
        </w:rPr>
        <w:t>ني</w:t>
      </w:r>
      <w:r w:rsidRPr="00B13A15">
        <w:rPr>
          <w:rFonts w:ascii="Calibri Light" w:hAnsi="Calibri Light" w:cs="Calibri Light"/>
          <w:sz w:val="40"/>
          <w:szCs w:val="40"/>
          <w:rtl/>
          <w:lang w:bidi="ar-JO"/>
        </w:rPr>
        <w:t>: أحمد بن حنبل - وأنا أسمع: النبي صلى الله عليه وسلم حين أومأ إليهم ان امكثوا، فدخل فتوضأ ثم خرج، أكان كبر؟ فقال: ي</w:t>
      </w:r>
      <w:r>
        <w:rPr>
          <w:rFonts w:ascii="Calibri Light" w:hAnsi="Calibri Light" w:cs="Calibri Light" w:hint="cs"/>
          <w:sz w:val="40"/>
          <w:szCs w:val="40"/>
          <w:rtl/>
          <w:lang w:bidi="ar-JO"/>
        </w:rPr>
        <w:t>ُ</w:t>
      </w:r>
      <w:r w:rsidRPr="00B13A15">
        <w:rPr>
          <w:rFonts w:ascii="Calibri Light" w:hAnsi="Calibri Light" w:cs="Calibri Light"/>
          <w:sz w:val="40"/>
          <w:szCs w:val="40"/>
          <w:rtl/>
          <w:lang w:bidi="ar-JO"/>
        </w:rPr>
        <w:t xml:space="preserve">روى أنه كبر، وحديث أبي سلمة لما أخذ القوم أماكنهم من الصف، قال لهم: </w:t>
      </w:r>
      <w:r>
        <w:rPr>
          <w:rFonts w:ascii="Calibri Light" w:hAnsi="Calibri Light" w:cs="Calibri Light" w:hint="cs"/>
          <w:sz w:val="40"/>
          <w:szCs w:val="40"/>
          <w:rtl/>
          <w:lang w:bidi="ar-JO"/>
        </w:rPr>
        <w:t>"</w:t>
      </w:r>
      <w:r w:rsidRPr="00B13A15">
        <w:rPr>
          <w:rFonts w:ascii="Calibri Light" w:hAnsi="Calibri Light" w:cs="Calibri Light"/>
          <w:sz w:val="40"/>
          <w:szCs w:val="40"/>
          <w:rtl/>
          <w:lang w:bidi="ar-JO"/>
        </w:rPr>
        <w:t>امكثوا</w:t>
      </w:r>
      <w:r>
        <w:rPr>
          <w:rFonts w:ascii="Calibri Light" w:hAnsi="Calibri Light" w:cs="Calibri Light" w:hint="cs"/>
          <w:sz w:val="40"/>
          <w:szCs w:val="40"/>
          <w:rtl/>
          <w:lang w:bidi="ar-JO"/>
        </w:rPr>
        <w:t>"</w:t>
      </w:r>
      <w:r w:rsidRPr="00B13A15">
        <w:rPr>
          <w:rFonts w:ascii="Calibri Light" w:hAnsi="Calibri Light" w:cs="Calibri Light"/>
          <w:sz w:val="40"/>
          <w:szCs w:val="40"/>
          <w:rtl/>
          <w:lang w:bidi="ar-JO"/>
        </w:rPr>
        <w:t>، ثم خرج فكبر</w:t>
      </w:r>
      <w:r w:rsidR="00C47F56">
        <w:rPr>
          <w:rFonts w:ascii="Calibri Light" w:hAnsi="Calibri Light" w:cs="Calibri Light" w:hint="cs"/>
          <w:sz w:val="40"/>
          <w:szCs w:val="40"/>
          <w:rtl/>
          <w:lang w:bidi="ar-JO"/>
        </w:rPr>
        <w:t>.</w:t>
      </w:r>
    </w:p>
    <w:p w14:paraId="10872DD6" w14:textId="1A65DFE8" w:rsidR="00F83F71" w:rsidRDefault="00D03BE1" w:rsidP="00B13A15">
      <w:pPr>
        <w:ind w:left="-625"/>
        <w:rPr>
          <w:rFonts w:ascii="Calibri Light" w:hAnsi="Calibri Light" w:cs="Calibri Light"/>
          <w:sz w:val="40"/>
          <w:szCs w:val="40"/>
          <w:rtl/>
          <w:lang w:bidi="ar-JO"/>
        </w:rPr>
      </w:pPr>
      <w:r w:rsidRPr="00D03BE1">
        <w:rPr>
          <w:rFonts w:ascii="Calibri Light" w:hAnsi="Calibri Light" w:cs="Calibri Light"/>
          <w:sz w:val="40"/>
          <w:szCs w:val="40"/>
          <w:rtl/>
          <w:lang w:bidi="ar-JO"/>
        </w:rPr>
        <w:t xml:space="preserve">فبين أحمد </w:t>
      </w:r>
      <w:r>
        <w:rPr>
          <w:rFonts w:ascii="Calibri Light" w:hAnsi="Calibri Light" w:cs="Calibri Light" w:hint="cs"/>
          <w:sz w:val="40"/>
          <w:szCs w:val="40"/>
          <w:rtl/>
          <w:lang w:bidi="ar-JO"/>
        </w:rPr>
        <w:t>أ</w:t>
      </w:r>
      <w:r w:rsidRPr="00D03BE1">
        <w:rPr>
          <w:rFonts w:ascii="Calibri Light" w:hAnsi="Calibri Light" w:cs="Calibri Light"/>
          <w:sz w:val="40"/>
          <w:szCs w:val="40"/>
          <w:rtl/>
          <w:lang w:bidi="ar-JO"/>
        </w:rPr>
        <w:t xml:space="preserve">ن حديث أبي سلمة عن أبي هريرة يدل على </w:t>
      </w:r>
      <w:r w:rsidR="00E712E6">
        <w:rPr>
          <w:rFonts w:ascii="Calibri Light" w:hAnsi="Calibri Light" w:cs="Calibri Light" w:hint="cs"/>
          <w:sz w:val="40"/>
          <w:szCs w:val="40"/>
          <w:rtl/>
          <w:lang w:bidi="ar-JO"/>
        </w:rPr>
        <w:t>أ</w:t>
      </w:r>
      <w:r w:rsidRPr="00D03BE1">
        <w:rPr>
          <w:rFonts w:ascii="Calibri Light" w:hAnsi="Calibri Light" w:cs="Calibri Light"/>
          <w:sz w:val="40"/>
          <w:szCs w:val="40"/>
          <w:rtl/>
          <w:lang w:bidi="ar-JO"/>
        </w:rPr>
        <w:t>نه لم يكن كبر، وأما</w:t>
      </w:r>
      <w:r w:rsidR="00E712E6">
        <w:rPr>
          <w:rFonts w:ascii="Calibri Light" w:hAnsi="Calibri Light" w:cs="Calibri Light" w:hint="cs"/>
          <w:sz w:val="40"/>
          <w:szCs w:val="40"/>
          <w:rtl/>
          <w:lang w:bidi="ar-JO"/>
        </w:rPr>
        <w:t xml:space="preserve"> </w:t>
      </w:r>
      <w:r w:rsidRPr="00D03BE1">
        <w:rPr>
          <w:rFonts w:ascii="Calibri Light" w:hAnsi="Calibri Light" w:cs="Calibri Light"/>
          <w:sz w:val="40"/>
          <w:szCs w:val="40"/>
          <w:rtl/>
          <w:lang w:bidi="ar-JO"/>
        </w:rPr>
        <w:t xml:space="preserve">قوله: </w:t>
      </w:r>
      <w:r w:rsidR="00E712E6">
        <w:rPr>
          <w:rFonts w:ascii="Calibri Light" w:hAnsi="Calibri Light" w:cs="Calibri Light" w:hint="cs"/>
          <w:sz w:val="40"/>
          <w:szCs w:val="40"/>
          <w:rtl/>
          <w:lang w:bidi="ar-JO"/>
        </w:rPr>
        <w:t>"</w:t>
      </w:r>
      <w:r w:rsidRPr="00D03BE1">
        <w:rPr>
          <w:rFonts w:ascii="Calibri Light" w:hAnsi="Calibri Light" w:cs="Calibri Light"/>
          <w:sz w:val="40"/>
          <w:szCs w:val="40"/>
          <w:rtl/>
          <w:lang w:bidi="ar-JO"/>
        </w:rPr>
        <w:t>يروى أنه كبر</w:t>
      </w:r>
      <w:r w:rsidR="00E712E6">
        <w:rPr>
          <w:rFonts w:ascii="Calibri Light" w:hAnsi="Calibri Light" w:cs="Calibri Light" w:hint="cs"/>
          <w:sz w:val="40"/>
          <w:szCs w:val="40"/>
          <w:rtl/>
          <w:lang w:bidi="ar-JO"/>
        </w:rPr>
        <w:t>"</w:t>
      </w:r>
      <w:r w:rsidRPr="00D03BE1">
        <w:rPr>
          <w:rFonts w:ascii="Calibri Light" w:hAnsi="Calibri Light" w:cs="Calibri Light"/>
          <w:sz w:val="40"/>
          <w:szCs w:val="40"/>
          <w:rtl/>
          <w:lang w:bidi="ar-JO"/>
        </w:rPr>
        <w:t>، فيدل على أن ذلك قد روي، وأنه مخالف لحديث أبي سلمة عن أبي هريرة، وأن حديث أبي سلمة</w:t>
      </w:r>
      <w:r w:rsidR="005E7B0A" w:rsidRPr="005E7B0A">
        <w:rPr>
          <w:rtl/>
        </w:rPr>
        <w:t xml:space="preserve"> </w:t>
      </w:r>
      <w:r w:rsidR="005E7B0A" w:rsidRPr="005E7B0A">
        <w:rPr>
          <w:rFonts w:ascii="Calibri Light" w:hAnsi="Calibri Light" w:cs="Calibri Light"/>
          <w:sz w:val="40"/>
          <w:szCs w:val="40"/>
          <w:rtl/>
          <w:lang w:bidi="ar-JO"/>
        </w:rPr>
        <w:t>أصح، وعليه العمل</w:t>
      </w:r>
      <w:r w:rsidR="00D33790">
        <w:rPr>
          <w:rFonts w:ascii="Calibri Light" w:hAnsi="Calibri Light" w:cs="Calibri Light" w:hint="cs"/>
          <w:sz w:val="40"/>
          <w:szCs w:val="40"/>
          <w:rtl/>
          <w:lang w:bidi="ar-JO"/>
        </w:rPr>
        <w:t>"</w:t>
      </w:r>
      <w:r w:rsidR="005E7B0A">
        <w:rPr>
          <w:rFonts w:ascii="Calibri Light" w:hAnsi="Calibri Light" w:cs="Calibri Light" w:hint="cs"/>
          <w:sz w:val="40"/>
          <w:szCs w:val="40"/>
          <w:rtl/>
          <w:lang w:bidi="ar-JO"/>
        </w:rPr>
        <w:t>.</w:t>
      </w:r>
    </w:p>
    <w:p w14:paraId="5DE08CB5" w14:textId="5056E857" w:rsidR="00C16387" w:rsidRDefault="00C16387" w:rsidP="00B13A15">
      <w:pPr>
        <w:ind w:left="-625"/>
        <w:rPr>
          <w:rFonts w:ascii="Calibri Light" w:hAnsi="Calibri Light" w:cs="Calibri Light"/>
          <w:sz w:val="40"/>
          <w:szCs w:val="40"/>
          <w:rtl/>
          <w:lang w:bidi="ar-JO"/>
        </w:rPr>
      </w:pPr>
      <w:r>
        <w:rPr>
          <w:rFonts w:ascii="Calibri Light" w:hAnsi="Calibri Light" w:cs="Calibri Light" w:hint="cs"/>
          <w:sz w:val="40"/>
          <w:szCs w:val="40"/>
          <w:rtl/>
          <w:lang w:bidi="ar-JO"/>
        </w:rPr>
        <w:t>وخرج حديث أبي بكرة وغيره وقال:</w:t>
      </w:r>
    </w:p>
    <w:p w14:paraId="39860A42" w14:textId="52F901A1" w:rsidR="00C16387" w:rsidRDefault="00377858" w:rsidP="00B13A15">
      <w:pPr>
        <w:ind w:left="-625"/>
        <w:rPr>
          <w:rFonts w:ascii="Calibri Light" w:hAnsi="Calibri Light" w:cs="Calibri Light"/>
          <w:sz w:val="40"/>
          <w:szCs w:val="40"/>
          <w:lang w:bidi="ar-JO"/>
        </w:rPr>
      </w:pPr>
      <w:r>
        <w:rPr>
          <w:rFonts w:ascii="Calibri Light" w:hAnsi="Calibri Light" w:cs="Calibri Light" w:hint="cs"/>
          <w:sz w:val="40"/>
          <w:szCs w:val="40"/>
          <w:rtl/>
          <w:lang w:bidi="ar-JO"/>
        </w:rPr>
        <w:t xml:space="preserve">" وهذه كلها مرسلات، </w:t>
      </w:r>
      <w:r w:rsidR="00B01484" w:rsidRPr="00B01484">
        <w:rPr>
          <w:rFonts w:ascii="Calibri Light" w:hAnsi="Calibri Light" w:cs="Calibri Light"/>
          <w:sz w:val="40"/>
          <w:szCs w:val="40"/>
          <w:rtl/>
          <w:lang w:bidi="ar-JO"/>
        </w:rPr>
        <w:t>وحديث الحسن، عن أبي بكرة في معنى المرسل؛ لأن الحسن لم يسمع من أبي بكرة عند الإمام أحمد والأكثرين من المتقدمين</w:t>
      </w:r>
      <w:r w:rsidR="00B01484">
        <w:rPr>
          <w:rFonts w:ascii="Calibri Light" w:hAnsi="Calibri Light" w:cs="Calibri Light" w:hint="cs"/>
          <w:sz w:val="40"/>
          <w:szCs w:val="40"/>
          <w:rtl/>
          <w:lang w:bidi="ar-JO"/>
        </w:rPr>
        <w:t>".</w:t>
      </w:r>
      <w:r w:rsidR="001C2E48">
        <w:rPr>
          <w:rFonts w:ascii="Calibri Light" w:hAnsi="Calibri Light" w:cs="Calibri Light" w:hint="cs"/>
          <w:sz w:val="40"/>
          <w:szCs w:val="40"/>
          <w:rtl/>
          <w:lang w:bidi="ar-JO"/>
        </w:rPr>
        <w:t xml:space="preserve"> انتهى المراد.</w:t>
      </w:r>
    </w:p>
    <w:p w14:paraId="733240F0" w14:textId="33B700AC" w:rsidR="009B7BE8" w:rsidRDefault="009D463D" w:rsidP="002833F2">
      <w:pPr>
        <w:ind w:left="-625"/>
        <w:rPr>
          <w:rFonts w:ascii="Calibri Light" w:hAnsi="Calibri Light" w:cs="Calibri Light"/>
          <w:sz w:val="40"/>
          <w:szCs w:val="40"/>
          <w:rtl/>
          <w:lang w:bidi="ar-JO"/>
        </w:rPr>
      </w:pPr>
      <w:r>
        <w:rPr>
          <w:rFonts w:ascii="Calibri Light" w:hAnsi="Calibri Light" w:cs="Calibri Light" w:hint="cs"/>
          <w:sz w:val="40"/>
          <w:szCs w:val="40"/>
          <w:rtl/>
          <w:lang w:bidi="ar-JO"/>
        </w:rPr>
        <w:t>و</w:t>
      </w:r>
      <w:r w:rsidR="00261622">
        <w:rPr>
          <w:rFonts w:ascii="Calibri Light" w:hAnsi="Calibri Light" w:cs="Calibri Light" w:hint="cs"/>
          <w:sz w:val="40"/>
          <w:szCs w:val="40"/>
          <w:rtl/>
          <w:lang w:bidi="ar-JO"/>
        </w:rPr>
        <w:t xml:space="preserve">قال ابن حجر: </w:t>
      </w:r>
      <w:r w:rsidR="00261622" w:rsidRPr="00261622">
        <w:rPr>
          <w:rFonts w:ascii="Calibri Light" w:hAnsi="Calibri Light" w:cs="Calibri Light"/>
          <w:sz w:val="40"/>
          <w:szCs w:val="40"/>
          <w:rtl/>
          <w:lang w:bidi="ar-JO"/>
        </w:rPr>
        <w:t>«زاد مسلم من طريق يونس، عن الزهري</w:t>
      </w:r>
      <w:r w:rsidR="009B7BE8">
        <w:rPr>
          <w:rFonts w:ascii="Calibri Light" w:hAnsi="Calibri Light" w:cs="Calibri Light" w:hint="cs"/>
          <w:sz w:val="40"/>
          <w:szCs w:val="40"/>
          <w:rtl/>
          <w:lang w:bidi="ar-JO"/>
        </w:rPr>
        <w:t>:"</w:t>
      </w:r>
      <w:r w:rsidR="00261622" w:rsidRPr="00261622">
        <w:rPr>
          <w:rFonts w:ascii="Calibri Light" w:hAnsi="Calibri Light" w:cs="Calibri Light"/>
          <w:sz w:val="40"/>
          <w:szCs w:val="40"/>
          <w:rtl/>
          <w:lang w:bidi="ar-JO"/>
        </w:rPr>
        <w:t xml:space="preserve"> قبل أن يكبر فانصرف</w:t>
      </w:r>
      <w:r w:rsidR="009B7BE8">
        <w:rPr>
          <w:rFonts w:ascii="Calibri Light" w:hAnsi="Calibri Light" w:cs="Calibri Light" w:hint="cs"/>
          <w:sz w:val="40"/>
          <w:szCs w:val="40"/>
          <w:rtl/>
          <w:lang w:bidi="ar-JO"/>
        </w:rPr>
        <w:t>".</w:t>
      </w:r>
    </w:p>
    <w:p w14:paraId="419A5DAE" w14:textId="77777777" w:rsidR="009B7BE8" w:rsidRDefault="00261622" w:rsidP="002833F2">
      <w:pPr>
        <w:ind w:left="-625"/>
        <w:rPr>
          <w:rFonts w:ascii="Calibri Light" w:hAnsi="Calibri Light" w:cs="Calibri Light"/>
          <w:sz w:val="40"/>
          <w:szCs w:val="40"/>
          <w:rtl/>
          <w:lang w:bidi="ar-JO"/>
        </w:rPr>
      </w:pPr>
      <w:r w:rsidRPr="00261622">
        <w:rPr>
          <w:rFonts w:ascii="Calibri Light" w:hAnsi="Calibri Light" w:cs="Calibri Light"/>
          <w:sz w:val="40"/>
          <w:szCs w:val="40"/>
          <w:rtl/>
          <w:lang w:bidi="ar-JO"/>
        </w:rPr>
        <w:t>وقد تقدم في باب</w:t>
      </w:r>
      <w:r w:rsidR="009B7BE8">
        <w:rPr>
          <w:rFonts w:ascii="Calibri Light" w:hAnsi="Calibri Light" w:cs="Calibri Light" w:hint="cs"/>
          <w:sz w:val="40"/>
          <w:szCs w:val="40"/>
          <w:rtl/>
          <w:lang w:bidi="ar-JO"/>
        </w:rPr>
        <w:t>:"</w:t>
      </w:r>
      <w:r w:rsidRPr="00261622">
        <w:rPr>
          <w:rFonts w:ascii="Calibri Light" w:hAnsi="Calibri Light" w:cs="Calibri Light"/>
          <w:sz w:val="40"/>
          <w:szCs w:val="40"/>
          <w:rtl/>
          <w:lang w:bidi="ar-JO"/>
        </w:rPr>
        <w:t xml:space="preserve"> إذا ذكر في المسجد أنه جنب</w:t>
      </w:r>
      <w:r w:rsidR="009B7BE8">
        <w:rPr>
          <w:rFonts w:ascii="Calibri Light" w:hAnsi="Calibri Light" w:cs="Calibri Light" w:hint="cs"/>
          <w:sz w:val="40"/>
          <w:szCs w:val="40"/>
          <w:rtl/>
          <w:lang w:bidi="ar-JO"/>
        </w:rPr>
        <w:t>"</w:t>
      </w:r>
      <w:r w:rsidRPr="00261622">
        <w:rPr>
          <w:rFonts w:ascii="Calibri Light" w:hAnsi="Calibri Light" w:cs="Calibri Light"/>
          <w:sz w:val="40"/>
          <w:szCs w:val="40"/>
          <w:rtl/>
          <w:lang w:bidi="ar-JO"/>
        </w:rPr>
        <w:t xml:space="preserve"> من أبواب الغسل من وجه آخر عن يونس بلفظ</w:t>
      </w:r>
      <w:r w:rsidR="009B7BE8">
        <w:rPr>
          <w:rFonts w:ascii="Calibri Light" w:hAnsi="Calibri Light" w:cs="Calibri Light" w:hint="cs"/>
          <w:sz w:val="40"/>
          <w:szCs w:val="40"/>
          <w:rtl/>
          <w:lang w:bidi="ar-JO"/>
        </w:rPr>
        <w:t>:"</w:t>
      </w:r>
      <w:r w:rsidRPr="00261622">
        <w:rPr>
          <w:rFonts w:ascii="Calibri Light" w:hAnsi="Calibri Light" w:cs="Calibri Light"/>
          <w:sz w:val="40"/>
          <w:szCs w:val="40"/>
          <w:rtl/>
          <w:lang w:bidi="ar-JO"/>
        </w:rPr>
        <w:t xml:space="preserve"> فلما قام في مصلاه ذكر</w:t>
      </w:r>
      <w:r w:rsidR="009B7BE8">
        <w:rPr>
          <w:rFonts w:ascii="Calibri Light" w:hAnsi="Calibri Light" w:cs="Calibri Light" w:hint="cs"/>
          <w:sz w:val="40"/>
          <w:szCs w:val="40"/>
          <w:rtl/>
          <w:lang w:bidi="ar-JO"/>
        </w:rPr>
        <w:t>".</w:t>
      </w:r>
    </w:p>
    <w:p w14:paraId="1EE84B69" w14:textId="19FDD0C1" w:rsidR="009B7BE8" w:rsidRDefault="00261622" w:rsidP="002833F2">
      <w:pPr>
        <w:ind w:left="-625"/>
        <w:rPr>
          <w:rFonts w:ascii="Calibri Light" w:hAnsi="Calibri Light" w:cs="Calibri Light"/>
          <w:sz w:val="40"/>
          <w:szCs w:val="40"/>
          <w:rtl/>
          <w:lang w:bidi="ar-JO"/>
        </w:rPr>
      </w:pPr>
      <w:r w:rsidRPr="00261622">
        <w:rPr>
          <w:rFonts w:ascii="Calibri Light" w:hAnsi="Calibri Light" w:cs="Calibri Light"/>
          <w:sz w:val="40"/>
          <w:szCs w:val="40"/>
          <w:rtl/>
          <w:lang w:bidi="ar-JO"/>
        </w:rPr>
        <w:lastRenderedPageBreak/>
        <w:t>ففيه دليل على أنه انصرف قبل أن يدخل في الصلاة، وهو معار</w:t>
      </w:r>
      <w:r w:rsidR="009B7BE8">
        <w:rPr>
          <w:rFonts w:ascii="Calibri Light" w:hAnsi="Calibri Light" w:cs="Calibri Light" w:hint="cs"/>
          <w:sz w:val="40"/>
          <w:szCs w:val="40"/>
          <w:rtl/>
          <w:lang w:bidi="ar-JO"/>
        </w:rPr>
        <w:t>ِ</w:t>
      </w:r>
      <w:r w:rsidRPr="00261622">
        <w:rPr>
          <w:rFonts w:ascii="Calibri Light" w:hAnsi="Calibri Light" w:cs="Calibri Light"/>
          <w:sz w:val="40"/>
          <w:szCs w:val="40"/>
          <w:rtl/>
          <w:lang w:bidi="ar-JO"/>
        </w:rPr>
        <w:t>ض لما رواه أبو داود، وابن حبان عن أبي بكر</w:t>
      </w:r>
      <w:r w:rsidR="009B7BE8">
        <w:rPr>
          <w:rFonts w:ascii="Calibri Light" w:hAnsi="Calibri Light" w:cs="Calibri Light" w:hint="cs"/>
          <w:sz w:val="40"/>
          <w:szCs w:val="40"/>
          <w:rtl/>
          <w:lang w:bidi="ar-JO"/>
        </w:rPr>
        <w:t xml:space="preserve">ة: </w:t>
      </w:r>
      <w:r w:rsidR="009B7BE8" w:rsidRPr="009B7BE8">
        <w:rPr>
          <w:rFonts w:ascii="Calibri Light" w:hAnsi="Calibri Light" w:cs="Calibri Light"/>
          <w:sz w:val="40"/>
          <w:szCs w:val="40"/>
          <w:rtl/>
          <w:lang w:bidi="ar-JO"/>
        </w:rPr>
        <w:t>أن النبي صلى الله عليه وسلم دخل في صلاة الفجر، فكبر ثم أومأ إليهم</w:t>
      </w:r>
      <w:r w:rsidR="009B7BE8">
        <w:rPr>
          <w:rFonts w:ascii="Calibri Light" w:hAnsi="Calibri Light" w:cs="Calibri Light" w:hint="cs"/>
          <w:sz w:val="40"/>
          <w:szCs w:val="40"/>
          <w:rtl/>
          <w:lang w:bidi="ar-JO"/>
        </w:rPr>
        <w:t>.</w:t>
      </w:r>
    </w:p>
    <w:p w14:paraId="4E0FD403" w14:textId="77777777" w:rsidR="009B7BE8" w:rsidRDefault="009B7BE8" w:rsidP="002833F2">
      <w:pPr>
        <w:ind w:left="-625"/>
        <w:rPr>
          <w:rFonts w:ascii="Calibri Light" w:hAnsi="Calibri Light" w:cs="Calibri Light"/>
          <w:sz w:val="40"/>
          <w:szCs w:val="40"/>
          <w:rtl/>
          <w:lang w:bidi="ar-JO"/>
        </w:rPr>
      </w:pPr>
      <w:r w:rsidRPr="009B7BE8">
        <w:rPr>
          <w:rFonts w:ascii="Calibri Light" w:hAnsi="Calibri Light" w:cs="Calibri Light"/>
          <w:sz w:val="40"/>
          <w:szCs w:val="40"/>
          <w:rtl/>
          <w:lang w:bidi="ar-JO"/>
        </w:rPr>
        <w:t>ولمالك من طريق عطاء بن يسار مرسلا أنه صلى الله عليه وسلم كبر في صلاة من الصلوات ثم أشار بيده أن امكثوا</w:t>
      </w:r>
      <w:r>
        <w:rPr>
          <w:rFonts w:ascii="Calibri Light" w:hAnsi="Calibri Light" w:cs="Calibri Light" w:hint="cs"/>
          <w:sz w:val="40"/>
          <w:szCs w:val="40"/>
          <w:rtl/>
          <w:lang w:bidi="ar-JO"/>
        </w:rPr>
        <w:t>.</w:t>
      </w:r>
    </w:p>
    <w:p w14:paraId="0D1C8940" w14:textId="1F3D2CED" w:rsidR="00DF3C0C" w:rsidRDefault="009B7BE8" w:rsidP="00DF3C0C">
      <w:pPr>
        <w:ind w:left="-625"/>
        <w:rPr>
          <w:rFonts w:ascii="Calibri Light" w:hAnsi="Calibri Light" w:cs="Calibri Light"/>
          <w:sz w:val="40"/>
          <w:szCs w:val="40"/>
          <w:rtl/>
          <w:lang w:bidi="ar-JO"/>
        </w:rPr>
      </w:pPr>
      <w:r w:rsidRPr="009B7BE8">
        <w:rPr>
          <w:rFonts w:ascii="Calibri Light" w:hAnsi="Calibri Light" w:cs="Calibri Light"/>
          <w:sz w:val="40"/>
          <w:szCs w:val="40"/>
          <w:rtl/>
          <w:lang w:bidi="ar-JO"/>
        </w:rPr>
        <w:t>ويمكن الجمع بينهما بحمل قوله</w:t>
      </w:r>
      <w:r w:rsidR="00FB76CA">
        <w:rPr>
          <w:rFonts w:ascii="Calibri Light" w:hAnsi="Calibri Light" w:cs="Calibri Light" w:hint="cs"/>
          <w:sz w:val="40"/>
          <w:szCs w:val="40"/>
          <w:rtl/>
          <w:lang w:bidi="ar-JO"/>
        </w:rPr>
        <w:t>: "</w:t>
      </w:r>
      <w:r w:rsidRPr="009B7BE8">
        <w:rPr>
          <w:rFonts w:ascii="Calibri Light" w:hAnsi="Calibri Light" w:cs="Calibri Light"/>
          <w:sz w:val="40"/>
          <w:szCs w:val="40"/>
          <w:rtl/>
          <w:lang w:bidi="ar-JO"/>
        </w:rPr>
        <w:t>كبر على أراد أن يكبر</w:t>
      </w:r>
      <w:r w:rsidR="00FB76CA">
        <w:rPr>
          <w:rFonts w:ascii="Calibri Light" w:hAnsi="Calibri Light" w:cs="Calibri Light" w:hint="cs"/>
          <w:sz w:val="40"/>
          <w:szCs w:val="40"/>
          <w:rtl/>
          <w:lang w:bidi="ar-JO"/>
        </w:rPr>
        <w:t>"</w:t>
      </w:r>
      <w:r w:rsidRPr="009B7BE8">
        <w:rPr>
          <w:rFonts w:ascii="Calibri Light" w:hAnsi="Calibri Light" w:cs="Calibri Light"/>
          <w:sz w:val="40"/>
          <w:szCs w:val="40"/>
          <w:rtl/>
          <w:lang w:bidi="ar-JO"/>
        </w:rPr>
        <w:t>، أو بأنهما واقعتان، أبداه عياض والقرطبي احتمالا، وقال النووي: إنه الأظهر</w:t>
      </w:r>
      <w:r w:rsidR="00FB76CA">
        <w:rPr>
          <w:rFonts w:ascii="Calibri Light" w:hAnsi="Calibri Light" w:cs="Calibri Light" w:hint="cs"/>
          <w:sz w:val="40"/>
          <w:szCs w:val="40"/>
          <w:rtl/>
          <w:lang w:bidi="ar-JO"/>
        </w:rPr>
        <w:t>.</w:t>
      </w:r>
      <w:r w:rsidR="00DF3C0C">
        <w:rPr>
          <w:rFonts w:ascii="Calibri Light" w:hAnsi="Calibri Light" w:cs="Calibri Light" w:hint="cs"/>
          <w:sz w:val="40"/>
          <w:szCs w:val="40"/>
          <w:rtl/>
          <w:lang w:bidi="ar-JO"/>
        </w:rPr>
        <w:t xml:space="preserve"> </w:t>
      </w:r>
      <w:r w:rsidRPr="009B7BE8">
        <w:rPr>
          <w:rFonts w:ascii="Calibri Light" w:hAnsi="Calibri Light" w:cs="Calibri Light"/>
          <w:sz w:val="40"/>
          <w:szCs w:val="40"/>
          <w:rtl/>
          <w:lang w:bidi="ar-JO"/>
        </w:rPr>
        <w:t>وجزم به ابن حبان كعادته</w:t>
      </w:r>
      <w:r w:rsidR="00DF3C0C">
        <w:rPr>
          <w:rFonts w:ascii="Calibri Light" w:hAnsi="Calibri Light" w:cs="Calibri Light" w:hint="cs"/>
          <w:sz w:val="40"/>
          <w:szCs w:val="40"/>
          <w:rtl/>
          <w:lang w:bidi="ar-JO"/>
        </w:rPr>
        <w:t>.</w:t>
      </w:r>
    </w:p>
    <w:p w14:paraId="208B5F35" w14:textId="3AE4FB61" w:rsidR="00BC40E4" w:rsidRDefault="009B7BE8" w:rsidP="00BC40E4">
      <w:pPr>
        <w:ind w:left="-625"/>
        <w:rPr>
          <w:rFonts w:ascii="Calibri Light" w:hAnsi="Calibri Light" w:cs="Calibri Light"/>
          <w:sz w:val="40"/>
          <w:szCs w:val="40"/>
          <w:rtl/>
          <w:lang w:bidi="ar-JO"/>
        </w:rPr>
      </w:pPr>
      <w:r w:rsidRPr="009B7BE8">
        <w:rPr>
          <w:rFonts w:ascii="Calibri Light" w:hAnsi="Calibri Light" w:cs="Calibri Light"/>
          <w:sz w:val="40"/>
          <w:szCs w:val="40"/>
          <w:rtl/>
          <w:lang w:bidi="ar-JO"/>
        </w:rPr>
        <w:t>فإن ثبت وإلا فما في الصحيح أصح</w:t>
      </w:r>
      <w:r w:rsidR="00E87947">
        <w:rPr>
          <w:rFonts w:ascii="Calibri Light" w:hAnsi="Calibri Light" w:cs="Calibri Light" w:hint="cs"/>
          <w:sz w:val="40"/>
          <w:szCs w:val="40"/>
          <w:rtl/>
          <w:lang w:bidi="ar-JO"/>
        </w:rPr>
        <w:t>". انتهى</w:t>
      </w:r>
    </w:p>
    <w:p w14:paraId="1334AD4E" w14:textId="342656E1" w:rsidR="00BC40E4" w:rsidRDefault="00BC40E4" w:rsidP="00BC40E4">
      <w:pPr>
        <w:ind w:left="-625"/>
        <w:rPr>
          <w:rFonts w:ascii="Calibri Light" w:hAnsi="Calibri Light" w:cs="Calibri Light"/>
          <w:sz w:val="40"/>
          <w:szCs w:val="40"/>
          <w:rtl/>
          <w:lang w:bidi="ar-JO"/>
        </w:rPr>
      </w:pPr>
      <w:r>
        <w:rPr>
          <w:rFonts w:ascii="Calibri Light" w:hAnsi="Calibri Light" w:cs="Calibri Light" w:hint="cs"/>
          <w:sz w:val="40"/>
          <w:szCs w:val="40"/>
          <w:rtl/>
          <w:lang w:bidi="ar-JO"/>
        </w:rPr>
        <w:t xml:space="preserve">القول بانهما حادثتان بعيد، والصواب </w:t>
      </w:r>
      <w:r w:rsidR="00AB33C9">
        <w:rPr>
          <w:rFonts w:ascii="Calibri Light" w:hAnsi="Calibri Light" w:cs="Calibri Light" w:hint="cs"/>
          <w:sz w:val="40"/>
          <w:szCs w:val="40"/>
          <w:rtl/>
          <w:lang w:bidi="ar-JO"/>
        </w:rPr>
        <w:t>-إن صح حديث أبي بكرة</w:t>
      </w:r>
      <w:r w:rsidR="001E75B9">
        <w:rPr>
          <w:rFonts w:ascii="Calibri Light" w:hAnsi="Calibri Light" w:cs="Calibri Light" w:hint="cs"/>
          <w:sz w:val="40"/>
          <w:szCs w:val="40"/>
          <w:rtl/>
          <w:lang w:bidi="ar-JO"/>
        </w:rPr>
        <w:t xml:space="preserve"> وما في معناه</w:t>
      </w:r>
      <w:r w:rsidR="00AB33C9">
        <w:rPr>
          <w:rFonts w:ascii="Calibri Light" w:hAnsi="Calibri Light" w:cs="Calibri Light" w:hint="cs"/>
          <w:sz w:val="40"/>
          <w:szCs w:val="40"/>
          <w:rtl/>
          <w:lang w:bidi="ar-JO"/>
        </w:rPr>
        <w:t xml:space="preserve">- </w:t>
      </w:r>
      <w:r>
        <w:rPr>
          <w:rFonts w:ascii="Calibri Light" w:hAnsi="Calibri Light" w:cs="Calibri Light" w:hint="cs"/>
          <w:sz w:val="40"/>
          <w:szCs w:val="40"/>
          <w:rtl/>
          <w:lang w:bidi="ar-JO"/>
        </w:rPr>
        <w:t>الترجيح</w:t>
      </w:r>
      <w:r w:rsidR="00150D88">
        <w:rPr>
          <w:rFonts w:ascii="Calibri Light" w:hAnsi="Calibri Light" w:cs="Calibri Light" w:hint="cs"/>
          <w:sz w:val="40"/>
          <w:szCs w:val="40"/>
          <w:rtl/>
          <w:lang w:bidi="ar-JO"/>
        </w:rPr>
        <w:t>، وحديث أبي هريرة الذي فيه أنه لم يكبر أصح</w:t>
      </w:r>
      <w:r w:rsidR="00AA176E">
        <w:rPr>
          <w:rFonts w:ascii="Calibri Light" w:hAnsi="Calibri Light" w:cs="Calibri Light" w:hint="cs"/>
          <w:sz w:val="40"/>
          <w:szCs w:val="40"/>
          <w:rtl/>
          <w:lang w:bidi="ar-JO"/>
        </w:rPr>
        <w:t>، وعليه العمل</w:t>
      </w:r>
      <w:r w:rsidR="00150D88">
        <w:rPr>
          <w:rFonts w:ascii="Calibri Light" w:hAnsi="Calibri Light" w:cs="Calibri Light" w:hint="cs"/>
          <w:sz w:val="40"/>
          <w:szCs w:val="40"/>
          <w:rtl/>
          <w:lang w:bidi="ar-JO"/>
        </w:rPr>
        <w:t xml:space="preserve">. والله أعلم </w:t>
      </w:r>
    </w:p>
    <w:p w14:paraId="0A931DB3" w14:textId="4D0E9F3E" w:rsidR="002833F2" w:rsidRPr="002833F2" w:rsidRDefault="00D33790" w:rsidP="002833F2">
      <w:pPr>
        <w:ind w:left="-625"/>
        <w:rPr>
          <w:rFonts w:ascii="Calibri Light" w:hAnsi="Calibri Light" w:cs="Calibri Light"/>
          <w:sz w:val="40"/>
          <w:szCs w:val="40"/>
          <w:rtl/>
          <w:lang w:bidi="ar-JO"/>
        </w:rPr>
      </w:pPr>
      <w:r>
        <w:rPr>
          <w:rFonts w:ascii="Calibri Light" w:hAnsi="Calibri Light" w:cs="Calibri Light" w:hint="cs"/>
          <w:sz w:val="40"/>
          <w:szCs w:val="40"/>
          <w:rtl/>
          <w:lang w:bidi="ar-JO"/>
        </w:rPr>
        <w:t>وقال</w:t>
      </w:r>
      <w:r w:rsidR="004D048C">
        <w:rPr>
          <w:rFonts w:ascii="Calibri Light" w:hAnsi="Calibri Light" w:cs="Calibri Light" w:hint="cs"/>
          <w:sz w:val="40"/>
          <w:szCs w:val="40"/>
          <w:rtl/>
          <w:lang w:bidi="ar-JO"/>
        </w:rPr>
        <w:t xml:space="preserve"> ابن رجب</w:t>
      </w:r>
      <w:r w:rsidR="007F494C">
        <w:rPr>
          <w:rFonts w:ascii="Calibri Light" w:hAnsi="Calibri Light" w:cs="Calibri Light" w:hint="cs"/>
          <w:sz w:val="40"/>
          <w:szCs w:val="40"/>
          <w:rtl/>
          <w:lang w:bidi="ar-JO"/>
        </w:rPr>
        <w:t xml:space="preserve">: </w:t>
      </w:r>
      <w:r w:rsidR="002833F2" w:rsidRPr="002833F2">
        <w:rPr>
          <w:rFonts w:ascii="Calibri Light" w:hAnsi="Calibri Light" w:cs="Calibri Light"/>
          <w:sz w:val="40"/>
          <w:szCs w:val="40"/>
          <w:rtl/>
          <w:lang w:bidi="ar-JO"/>
        </w:rPr>
        <w:t>«مقصود البخاري بهذا الباب: أنه يجوز لمن كان في المسجد بعد الأذان أو بعد</w:t>
      </w:r>
      <w:r w:rsidR="00AA176E">
        <w:rPr>
          <w:rFonts w:ascii="Calibri Light" w:hAnsi="Calibri Light" w:cs="Calibri Light" w:hint="cs"/>
          <w:sz w:val="40"/>
          <w:szCs w:val="40"/>
          <w:rtl/>
          <w:lang w:bidi="ar-JO"/>
        </w:rPr>
        <w:t>َ</w:t>
      </w:r>
      <w:r w:rsidR="002833F2" w:rsidRPr="002833F2">
        <w:rPr>
          <w:rFonts w:ascii="Calibri Light" w:hAnsi="Calibri Light" w:cs="Calibri Light"/>
          <w:sz w:val="40"/>
          <w:szCs w:val="40"/>
          <w:rtl/>
          <w:lang w:bidi="ar-JO"/>
        </w:rPr>
        <w:t xml:space="preserve"> الإقامة</w:t>
      </w:r>
      <w:r w:rsidR="00AA176E">
        <w:rPr>
          <w:rFonts w:ascii="Calibri Light" w:hAnsi="Calibri Light" w:cs="Calibri Light" w:hint="cs"/>
          <w:sz w:val="40"/>
          <w:szCs w:val="40"/>
          <w:rtl/>
          <w:lang w:bidi="ar-JO"/>
        </w:rPr>
        <w:t>ِ</w:t>
      </w:r>
      <w:r w:rsidR="002833F2" w:rsidRPr="002833F2">
        <w:rPr>
          <w:rFonts w:ascii="Calibri Light" w:hAnsi="Calibri Light" w:cs="Calibri Light"/>
          <w:sz w:val="40"/>
          <w:szCs w:val="40"/>
          <w:rtl/>
          <w:lang w:bidi="ar-JO"/>
        </w:rPr>
        <w:t xml:space="preserve"> أن يخرج منه لعذر.</w:t>
      </w:r>
    </w:p>
    <w:p w14:paraId="48E7059D" w14:textId="77777777" w:rsidR="002833F2" w:rsidRPr="00AA176E" w:rsidRDefault="002833F2" w:rsidP="002833F2">
      <w:pPr>
        <w:ind w:left="-625"/>
        <w:rPr>
          <w:rFonts w:ascii="Calibri Light" w:hAnsi="Calibri Light" w:cs="Calibri Light"/>
          <w:b/>
          <w:bCs/>
          <w:sz w:val="40"/>
          <w:szCs w:val="40"/>
          <w:rtl/>
          <w:lang w:bidi="ar-JO"/>
        </w:rPr>
      </w:pPr>
      <w:r w:rsidRPr="00AA176E">
        <w:rPr>
          <w:rFonts w:ascii="Calibri Light" w:hAnsi="Calibri Light" w:cs="Calibri Light"/>
          <w:b/>
          <w:bCs/>
          <w:sz w:val="40"/>
          <w:szCs w:val="40"/>
          <w:rtl/>
          <w:lang w:bidi="ar-JO"/>
        </w:rPr>
        <w:t>والعذر نوعان:</w:t>
      </w:r>
    </w:p>
    <w:p w14:paraId="61CF2A9B" w14:textId="7D3130E4" w:rsidR="002833F2" w:rsidRPr="002833F2" w:rsidRDefault="002833F2" w:rsidP="002833F2">
      <w:pPr>
        <w:ind w:left="-625"/>
        <w:rPr>
          <w:rFonts w:ascii="Calibri Light" w:hAnsi="Calibri Light" w:cs="Calibri Light"/>
          <w:sz w:val="40"/>
          <w:szCs w:val="40"/>
          <w:rtl/>
          <w:lang w:bidi="ar-JO"/>
        </w:rPr>
      </w:pPr>
      <w:r w:rsidRPr="00AA176E">
        <w:rPr>
          <w:rFonts w:ascii="Calibri Light" w:hAnsi="Calibri Light" w:cs="Calibri Light"/>
          <w:b/>
          <w:bCs/>
          <w:sz w:val="40"/>
          <w:szCs w:val="40"/>
          <w:rtl/>
          <w:lang w:bidi="ar-JO"/>
        </w:rPr>
        <w:t>أحدهما:</w:t>
      </w:r>
      <w:r w:rsidRPr="002833F2">
        <w:rPr>
          <w:rFonts w:ascii="Calibri Light" w:hAnsi="Calibri Light" w:cs="Calibri Light"/>
          <w:sz w:val="40"/>
          <w:szCs w:val="40"/>
          <w:rtl/>
          <w:lang w:bidi="ar-JO"/>
        </w:rPr>
        <w:t xml:space="preserve"> ما يحتاج إلى الخروج معه من المسجد، ثم يعود لإدراك الصلاة فيه، مثل</w:t>
      </w:r>
      <w:r w:rsidR="00AA176E">
        <w:rPr>
          <w:rFonts w:ascii="Calibri Light" w:hAnsi="Calibri Light" w:cs="Calibri Light" w:hint="cs"/>
          <w:sz w:val="40"/>
          <w:szCs w:val="40"/>
          <w:rtl/>
          <w:lang w:bidi="ar-JO"/>
        </w:rPr>
        <w:t>ُ</w:t>
      </w:r>
      <w:r w:rsidRPr="002833F2">
        <w:rPr>
          <w:rFonts w:ascii="Calibri Light" w:hAnsi="Calibri Light" w:cs="Calibri Light"/>
          <w:sz w:val="40"/>
          <w:szCs w:val="40"/>
          <w:rtl/>
          <w:lang w:bidi="ar-JO"/>
        </w:rPr>
        <w:t xml:space="preserve"> أن يذكر</w:t>
      </w:r>
      <w:r w:rsidR="00AA176E">
        <w:rPr>
          <w:rFonts w:ascii="Calibri Light" w:hAnsi="Calibri Light" w:cs="Calibri Light" w:hint="cs"/>
          <w:sz w:val="40"/>
          <w:szCs w:val="40"/>
          <w:rtl/>
          <w:lang w:bidi="ar-JO"/>
        </w:rPr>
        <w:t>َ</w:t>
      </w:r>
      <w:r w:rsidRPr="002833F2">
        <w:rPr>
          <w:rFonts w:ascii="Calibri Light" w:hAnsi="Calibri Light" w:cs="Calibri Light"/>
          <w:sz w:val="40"/>
          <w:szCs w:val="40"/>
          <w:rtl/>
          <w:lang w:bidi="ar-JO"/>
        </w:rPr>
        <w:t xml:space="preserve"> أنه على غير طهارة</w:t>
      </w:r>
      <w:r w:rsidR="00AA176E">
        <w:rPr>
          <w:rFonts w:ascii="Calibri Light" w:hAnsi="Calibri Light" w:cs="Calibri Light" w:hint="cs"/>
          <w:sz w:val="40"/>
          <w:szCs w:val="40"/>
          <w:rtl/>
          <w:lang w:bidi="ar-JO"/>
        </w:rPr>
        <w:t>ٍ</w:t>
      </w:r>
      <w:r w:rsidRPr="002833F2">
        <w:rPr>
          <w:rFonts w:ascii="Calibri Light" w:hAnsi="Calibri Light" w:cs="Calibri Light"/>
          <w:sz w:val="40"/>
          <w:szCs w:val="40"/>
          <w:rtl/>
          <w:lang w:bidi="ar-JO"/>
        </w:rPr>
        <w:t>، أو ي</w:t>
      </w:r>
      <w:r w:rsidR="00AA176E">
        <w:rPr>
          <w:rFonts w:ascii="Calibri Light" w:hAnsi="Calibri Light" w:cs="Calibri Light" w:hint="cs"/>
          <w:sz w:val="40"/>
          <w:szCs w:val="40"/>
          <w:rtl/>
          <w:lang w:bidi="ar-JO"/>
        </w:rPr>
        <w:t>َ</w:t>
      </w:r>
      <w:r w:rsidRPr="002833F2">
        <w:rPr>
          <w:rFonts w:ascii="Calibri Light" w:hAnsi="Calibri Light" w:cs="Calibri Light"/>
          <w:sz w:val="40"/>
          <w:szCs w:val="40"/>
          <w:rtl/>
          <w:lang w:bidi="ar-JO"/>
        </w:rPr>
        <w:t>نتقض</w:t>
      </w:r>
      <w:r w:rsidR="00AA176E">
        <w:rPr>
          <w:rFonts w:ascii="Calibri Light" w:hAnsi="Calibri Light" w:cs="Calibri Light" w:hint="cs"/>
          <w:sz w:val="40"/>
          <w:szCs w:val="40"/>
          <w:rtl/>
          <w:lang w:bidi="ar-JO"/>
        </w:rPr>
        <w:t>َ</w:t>
      </w:r>
      <w:r w:rsidRPr="002833F2">
        <w:rPr>
          <w:rFonts w:ascii="Calibri Light" w:hAnsi="Calibri Light" w:cs="Calibri Light"/>
          <w:sz w:val="40"/>
          <w:szCs w:val="40"/>
          <w:rtl/>
          <w:lang w:bidi="ar-JO"/>
        </w:rPr>
        <w:t xml:space="preserve"> وضوؤ</w:t>
      </w:r>
      <w:r w:rsidR="00AA176E">
        <w:rPr>
          <w:rFonts w:ascii="Calibri Light" w:hAnsi="Calibri Light" w:cs="Calibri Light" w:hint="cs"/>
          <w:sz w:val="40"/>
          <w:szCs w:val="40"/>
          <w:rtl/>
          <w:lang w:bidi="ar-JO"/>
        </w:rPr>
        <w:t>ُ</w:t>
      </w:r>
      <w:r w:rsidRPr="002833F2">
        <w:rPr>
          <w:rFonts w:ascii="Calibri Light" w:hAnsi="Calibri Light" w:cs="Calibri Light"/>
          <w:sz w:val="40"/>
          <w:szCs w:val="40"/>
          <w:rtl/>
          <w:lang w:bidi="ar-JO"/>
        </w:rPr>
        <w:t>ه حينئذ، أو ي</w:t>
      </w:r>
      <w:r w:rsidR="00AA176E">
        <w:rPr>
          <w:rFonts w:ascii="Calibri Light" w:hAnsi="Calibri Light" w:cs="Calibri Light" w:hint="cs"/>
          <w:sz w:val="40"/>
          <w:szCs w:val="40"/>
          <w:rtl/>
          <w:lang w:bidi="ar-JO"/>
        </w:rPr>
        <w:t>ُ</w:t>
      </w:r>
      <w:r w:rsidRPr="002833F2">
        <w:rPr>
          <w:rFonts w:ascii="Calibri Light" w:hAnsi="Calibri Light" w:cs="Calibri Light"/>
          <w:sz w:val="40"/>
          <w:szCs w:val="40"/>
          <w:rtl/>
          <w:lang w:bidi="ar-JO"/>
        </w:rPr>
        <w:t>دافع</w:t>
      </w:r>
      <w:r w:rsidR="00D74CF8">
        <w:rPr>
          <w:rFonts w:ascii="Calibri Light" w:hAnsi="Calibri Light" w:cs="Calibri Light" w:hint="cs"/>
          <w:sz w:val="40"/>
          <w:szCs w:val="40"/>
          <w:rtl/>
          <w:lang w:bidi="ar-JO"/>
        </w:rPr>
        <w:t>َ</w:t>
      </w:r>
      <w:r w:rsidRPr="002833F2">
        <w:rPr>
          <w:rFonts w:ascii="Calibri Light" w:hAnsi="Calibri Light" w:cs="Calibri Light"/>
          <w:sz w:val="40"/>
          <w:szCs w:val="40"/>
          <w:rtl/>
          <w:lang w:bidi="ar-JO"/>
        </w:rPr>
        <w:t>ه الأخبثان فيخرج</w:t>
      </w:r>
      <w:r w:rsidR="00D74CF8">
        <w:rPr>
          <w:rFonts w:ascii="Calibri Light" w:hAnsi="Calibri Light" w:cs="Calibri Light" w:hint="cs"/>
          <w:sz w:val="40"/>
          <w:szCs w:val="40"/>
          <w:rtl/>
          <w:lang w:bidi="ar-JO"/>
        </w:rPr>
        <w:t>ُ</w:t>
      </w:r>
      <w:r w:rsidRPr="002833F2">
        <w:rPr>
          <w:rFonts w:ascii="Calibri Light" w:hAnsi="Calibri Light" w:cs="Calibri Light"/>
          <w:sz w:val="40"/>
          <w:szCs w:val="40"/>
          <w:rtl/>
          <w:lang w:bidi="ar-JO"/>
        </w:rPr>
        <w:t xml:space="preserve"> للطهارة ثم يعود</w:t>
      </w:r>
      <w:r w:rsidR="00D74CF8">
        <w:rPr>
          <w:rFonts w:ascii="Calibri Light" w:hAnsi="Calibri Light" w:cs="Calibri Light" w:hint="cs"/>
          <w:sz w:val="40"/>
          <w:szCs w:val="40"/>
          <w:rtl/>
          <w:lang w:bidi="ar-JO"/>
        </w:rPr>
        <w:t>،</w:t>
      </w:r>
      <w:r w:rsidRPr="002833F2">
        <w:rPr>
          <w:rFonts w:ascii="Calibri Light" w:hAnsi="Calibri Light" w:cs="Calibri Light"/>
          <w:sz w:val="40"/>
          <w:szCs w:val="40"/>
          <w:rtl/>
          <w:lang w:bidi="ar-JO"/>
        </w:rPr>
        <w:t xml:space="preserve"> فيلحق الصلاة</w:t>
      </w:r>
      <w:r w:rsidR="00D74CF8">
        <w:rPr>
          <w:rFonts w:ascii="Calibri Light" w:hAnsi="Calibri Light" w:cs="Calibri Light" w:hint="cs"/>
          <w:sz w:val="40"/>
          <w:szCs w:val="40"/>
          <w:rtl/>
          <w:lang w:bidi="ar-JO"/>
        </w:rPr>
        <w:t>َ</w:t>
      </w:r>
      <w:r w:rsidRPr="002833F2">
        <w:rPr>
          <w:rFonts w:ascii="Calibri Light" w:hAnsi="Calibri Light" w:cs="Calibri Light"/>
          <w:sz w:val="40"/>
          <w:szCs w:val="40"/>
          <w:rtl/>
          <w:lang w:bidi="ar-JO"/>
        </w:rPr>
        <w:t xml:space="preserve"> في المسجد.</w:t>
      </w:r>
    </w:p>
    <w:p w14:paraId="63A25C97" w14:textId="33CD9344" w:rsidR="002833F2" w:rsidRPr="002833F2" w:rsidRDefault="002833F2" w:rsidP="002833F2">
      <w:pPr>
        <w:ind w:left="-625"/>
        <w:rPr>
          <w:rFonts w:ascii="Calibri Light" w:hAnsi="Calibri Light" w:cs="Calibri Light"/>
          <w:sz w:val="40"/>
          <w:szCs w:val="40"/>
          <w:rtl/>
          <w:lang w:bidi="ar-JO"/>
        </w:rPr>
      </w:pPr>
      <w:r w:rsidRPr="002833F2">
        <w:rPr>
          <w:rFonts w:ascii="Calibri Light" w:hAnsi="Calibri Light" w:cs="Calibri Light"/>
          <w:sz w:val="40"/>
          <w:szCs w:val="40"/>
          <w:rtl/>
          <w:lang w:bidi="ar-JO"/>
        </w:rPr>
        <w:t>وعلى هذا دل حديث أبي هريرة المخر</w:t>
      </w:r>
      <w:r w:rsidR="00671193">
        <w:rPr>
          <w:rFonts w:ascii="Calibri Light" w:hAnsi="Calibri Light" w:cs="Calibri Light" w:hint="cs"/>
          <w:sz w:val="40"/>
          <w:szCs w:val="40"/>
          <w:rtl/>
          <w:lang w:bidi="ar-JO"/>
        </w:rPr>
        <w:t>َّ</w:t>
      </w:r>
      <w:r w:rsidRPr="002833F2">
        <w:rPr>
          <w:rFonts w:ascii="Calibri Light" w:hAnsi="Calibri Light" w:cs="Calibri Light"/>
          <w:sz w:val="40"/>
          <w:szCs w:val="40"/>
          <w:rtl/>
          <w:lang w:bidi="ar-JO"/>
        </w:rPr>
        <w:t>ج في هذا الباب.</w:t>
      </w:r>
    </w:p>
    <w:p w14:paraId="47200A1F" w14:textId="646578E6" w:rsidR="002833F2" w:rsidRDefault="002833F2" w:rsidP="002833F2">
      <w:pPr>
        <w:ind w:left="-625"/>
        <w:rPr>
          <w:rFonts w:ascii="Calibri Light" w:hAnsi="Calibri Light" w:cs="Calibri Light"/>
          <w:sz w:val="40"/>
          <w:szCs w:val="40"/>
          <w:rtl/>
          <w:lang w:bidi="ar-JO"/>
        </w:rPr>
      </w:pPr>
      <w:r w:rsidRPr="00AA176E">
        <w:rPr>
          <w:rFonts w:ascii="Calibri Light" w:hAnsi="Calibri Light" w:cs="Calibri Light"/>
          <w:b/>
          <w:bCs/>
          <w:sz w:val="40"/>
          <w:szCs w:val="40"/>
          <w:rtl/>
          <w:lang w:bidi="ar-JO"/>
        </w:rPr>
        <w:t>والثاني:</w:t>
      </w:r>
      <w:r w:rsidRPr="002833F2">
        <w:rPr>
          <w:rFonts w:ascii="Calibri Light" w:hAnsi="Calibri Light" w:cs="Calibri Light"/>
          <w:sz w:val="40"/>
          <w:szCs w:val="40"/>
          <w:rtl/>
          <w:lang w:bidi="ar-JO"/>
        </w:rPr>
        <w:t xml:space="preserve"> أن يكون العذر</w:t>
      </w:r>
      <w:r w:rsidR="00D74CF8">
        <w:rPr>
          <w:rFonts w:ascii="Calibri Light" w:hAnsi="Calibri Light" w:cs="Calibri Light" w:hint="cs"/>
          <w:sz w:val="40"/>
          <w:szCs w:val="40"/>
          <w:rtl/>
          <w:lang w:bidi="ar-JO"/>
        </w:rPr>
        <w:t>ُ</w:t>
      </w:r>
      <w:r w:rsidRPr="002833F2">
        <w:rPr>
          <w:rFonts w:ascii="Calibri Light" w:hAnsi="Calibri Light" w:cs="Calibri Light"/>
          <w:sz w:val="40"/>
          <w:szCs w:val="40"/>
          <w:rtl/>
          <w:lang w:bidi="ar-JO"/>
        </w:rPr>
        <w:t xml:space="preserve"> مانعاً من الصلاة في المسجد</w:t>
      </w:r>
      <w:r w:rsidR="00D74CF8">
        <w:rPr>
          <w:rFonts w:ascii="Calibri Light" w:hAnsi="Calibri Light" w:cs="Calibri Light" w:hint="cs"/>
          <w:sz w:val="40"/>
          <w:szCs w:val="40"/>
          <w:rtl/>
          <w:lang w:bidi="ar-JO"/>
        </w:rPr>
        <w:t>؛</w:t>
      </w:r>
      <w:r w:rsidRPr="002833F2">
        <w:rPr>
          <w:rFonts w:ascii="Calibri Light" w:hAnsi="Calibri Light" w:cs="Calibri Light"/>
          <w:sz w:val="40"/>
          <w:szCs w:val="40"/>
          <w:rtl/>
          <w:lang w:bidi="ar-JO"/>
        </w:rPr>
        <w:t xml:space="preserve"> كبدعة إمامه ونحو</w:t>
      </w:r>
      <w:r w:rsidR="00671193">
        <w:rPr>
          <w:rFonts w:ascii="Calibri Light" w:hAnsi="Calibri Light" w:cs="Calibri Light" w:hint="cs"/>
          <w:sz w:val="40"/>
          <w:szCs w:val="40"/>
          <w:rtl/>
          <w:lang w:bidi="ar-JO"/>
        </w:rPr>
        <w:t>ِ</w:t>
      </w:r>
      <w:r w:rsidRPr="002833F2">
        <w:rPr>
          <w:rFonts w:ascii="Calibri Light" w:hAnsi="Calibri Light" w:cs="Calibri Light"/>
          <w:sz w:val="40"/>
          <w:szCs w:val="40"/>
          <w:rtl/>
          <w:lang w:bidi="ar-JO"/>
        </w:rPr>
        <w:t>ه، فيجوز الخروج منه – أيض</w:t>
      </w:r>
      <w:r w:rsidR="00671193">
        <w:rPr>
          <w:rFonts w:ascii="Calibri Light" w:hAnsi="Calibri Light" w:cs="Calibri Light" w:hint="cs"/>
          <w:sz w:val="40"/>
          <w:szCs w:val="40"/>
          <w:rtl/>
          <w:lang w:bidi="ar-JO"/>
        </w:rPr>
        <w:t>ً</w:t>
      </w:r>
      <w:r w:rsidRPr="002833F2">
        <w:rPr>
          <w:rFonts w:ascii="Calibri Light" w:hAnsi="Calibri Light" w:cs="Calibri Light"/>
          <w:sz w:val="40"/>
          <w:szCs w:val="40"/>
          <w:rtl/>
          <w:lang w:bidi="ar-JO"/>
        </w:rPr>
        <w:t>ا - للصلاة في غيره، كما فعل ابن عمر رضي الله عنه</w:t>
      </w:r>
      <w:r w:rsidR="00671193">
        <w:rPr>
          <w:rFonts w:ascii="Calibri Light" w:hAnsi="Calibri Light" w:cs="Calibri Light" w:hint="cs"/>
          <w:sz w:val="40"/>
          <w:szCs w:val="40"/>
          <w:rtl/>
          <w:lang w:bidi="ar-JO"/>
        </w:rPr>
        <w:t>.</w:t>
      </w:r>
    </w:p>
    <w:p w14:paraId="22AFC8D2" w14:textId="28206C12" w:rsidR="008E7606" w:rsidRPr="008E7606" w:rsidRDefault="008E7606" w:rsidP="008E7606">
      <w:pPr>
        <w:ind w:left="-625"/>
        <w:rPr>
          <w:rFonts w:ascii="Calibri Light" w:hAnsi="Calibri Light" w:cs="Calibri Light"/>
          <w:sz w:val="40"/>
          <w:szCs w:val="40"/>
          <w:rtl/>
          <w:lang w:bidi="ar-JO"/>
        </w:rPr>
      </w:pPr>
      <w:r w:rsidRPr="008E7606">
        <w:rPr>
          <w:rFonts w:ascii="Calibri Light" w:hAnsi="Calibri Light" w:cs="Calibri Light"/>
          <w:sz w:val="40"/>
          <w:szCs w:val="40"/>
          <w:rtl/>
          <w:lang w:bidi="ar-JO"/>
        </w:rPr>
        <w:lastRenderedPageBreak/>
        <w:t>روى أبو داود من حديث أبي يحيى القتات، عن مجاهد، قال: كنت مع ابن عمر، فثو</w:t>
      </w:r>
      <w:r w:rsidR="0001645E">
        <w:rPr>
          <w:rFonts w:ascii="Calibri Light" w:hAnsi="Calibri Light" w:cs="Calibri Light" w:hint="cs"/>
          <w:sz w:val="40"/>
          <w:szCs w:val="40"/>
          <w:rtl/>
          <w:lang w:bidi="ar-JO"/>
        </w:rPr>
        <w:t>َّ</w:t>
      </w:r>
      <w:r w:rsidRPr="008E7606">
        <w:rPr>
          <w:rFonts w:ascii="Calibri Light" w:hAnsi="Calibri Light" w:cs="Calibri Light"/>
          <w:sz w:val="40"/>
          <w:szCs w:val="40"/>
          <w:rtl/>
          <w:lang w:bidi="ar-JO"/>
        </w:rPr>
        <w:t>ب رجل</w:t>
      </w:r>
      <w:r w:rsidR="0001645E">
        <w:rPr>
          <w:rFonts w:ascii="Calibri Light" w:hAnsi="Calibri Light" w:cs="Calibri Light" w:hint="cs"/>
          <w:sz w:val="40"/>
          <w:szCs w:val="40"/>
          <w:rtl/>
          <w:lang w:bidi="ar-JO"/>
        </w:rPr>
        <w:t>ٌ</w:t>
      </w:r>
      <w:r w:rsidRPr="008E7606">
        <w:rPr>
          <w:rFonts w:ascii="Calibri Light" w:hAnsi="Calibri Light" w:cs="Calibri Light"/>
          <w:sz w:val="40"/>
          <w:szCs w:val="40"/>
          <w:rtl/>
          <w:lang w:bidi="ar-JO"/>
        </w:rPr>
        <w:t xml:space="preserve"> في الظهر </w:t>
      </w:r>
      <w:r w:rsidR="0001645E">
        <w:rPr>
          <w:rFonts w:ascii="Calibri Light" w:hAnsi="Calibri Light" w:cs="Calibri Light" w:hint="cs"/>
          <w:sz w:val="40"/>
          <w:szCs w:val="40"/>
          <w:rtl/>
          <w:lang w:bidi="ar-JO"/>
        </w:rPr>
        <w:t>أ</w:t>
      </w:r>
      <w:r w:rsidRPr="008E7606">
        <w:rPr>
          <w:rFonts w:ascii="Calibri Light" w:hAnsi="Calibri Light" w:cs="Calibri Light"/>
          <w:sz w:val="40"/>
          <w:szCs w:val="40"/>
          <w:rtl/>
          <w:lang w:bidi="ar-JO"/>
        </w:rPr>
        <w:t>و العصر، فقال: اخرج بنا؛ فإن هذه بدعة.</w:t>
      </w:r>
    </w:p>
    <w:p w14:paraId="4CB7F3D5" w14:textId="77777777" w:rsidR="008E7606" w:rsidRPr="008E7606" w:rsidRDefault="008E7606" w:rsidP="008E7606">
      <w:pPr>
        <w:ind w:left="-625"/>
        <w:rPr>
          <w:rFonts w:ascii="Calibri Light" w:hAnsi="Calibri Light" w:cs="Calibri Light"/>
          <w:sz w:val="40"/>
          <w:szCs w:val="40"/>
          <w:rtl/>
          <w:lang w:bidi="ar-JO"/>
        </w:rPr>
      </w:pPr>
      <w:r w:rsidRPr="008E7606">
        <w:rPr>
          <w:rFonts w:ascii="Calibri Light" w:hAnsi="Calibri Light" w:cs="Calibri Light"/>
          <w:sz w:val="40"/>
          <w:szCs w:val="40"/>
          <w:rtl/>
          <w:lang w:bidi="ar-JO"/>
        </w:rPr>
        <w:t>وأبو يحيى هذا، مختلف فيه.</w:t>
      </w:r>
    </w:p>
    <w:p w14:paraId="48122086" w14:textId="798CE7BB" w:rsidR="008E7606" w:rsidRPr="008E7606" w:rsidRDefault="008E7606" w:rsidP="008E7606">
      <w:pPr>
        <w:ind w:left="-625"/>
        <w:rPr>
          <w:rFonts w:ascii="Calibri Light" w:hAnsi="Calibri Light" w:cs="Calibri Light"/>
          <w:sz w:val="40"/>
          <w:szCs w:val="40"/>
          <w:rtl/>
          <w:lang w:bidi="ar-JO"/>
        </w:rPr>
      </w:pPr>
      <w:r w:rsidRPr="008E7606">
        <w:rPr>
          <w:rFonts w:ascii="Calibri Light" w:hAnsi="Calibri Light" w:cs="Calibri Light"/>
          <w:sz w:val="40"/>
          <w:szCs w:val="40"/>
          <w:rtl/>
          <w:lang w:bidi="ar-JO"/>
        </w:rPr>
        <w:t>وقد استدل طائفة</w:t>
      </w:r>
      <w:r w:rsidR="00122047">
        <w:rPr>
          <w:rFonts w:ascii="Calibri Light" w:hAnsi="Calibri Light" w:cs="Calibri Light" w:hint="cs"/>
          <w:sz w:val="40"/>
          <w:szCs w:val="40"/>
          <w:rtl/>
          <w:lang w:bidi="ar-JO"/>
        </w:rPr>
        <w:t>ٌ</w:t>
      </w:r>
      <w:r w:rsidRPr="008E7606">
        <w:rPr>
          <w:rFonts w:ascii="Calibri Light" w:hAnsi="Calibri Light" w:cs="Calibri Light"/>
          <w:sz w:val="40"/>
          <w:szCs w:val="40"/>
          <w:rtl/>
          <w:lang w:bidi="ar-JO"/>
        </w:rPr>
        <w:t xml:space="preserve"> من أصحابنا بهذا الحديث، وأخذوا به.</w:t>
      </w:r>
    </w:p>
    <w:p w14:paraId="7A768EF7" w14:textId="68CAA94A" w:rsidR="008E7606" w:rsidRPr="00551D9F" w:rsidRDefault="008E7606" w:rsidP="008E7606">
      <w:pPr>
        <w:ind w:left="-625"/>
        <w:rPr>
          <w:rFonts w:ascii="Calibri Light" w:hAnsi="Calibri Light" w:cs="Calibri Light"/>
          <w:b/>
          <w:bCs/>
          <w:sz w:val="40"/>
          <w:szCs w:val="40"/>
          <w:rtl/>
          <w:lang w:bidi="ar-JO"/>
        </w:rPr>
      </w:pPr>
      <w:r w:rsidRPr="00551D9F">
        <w:rPr>
          <w:rFonts w:ascii="Calibri Light" w:hAnsi="Calibri Light" w:cs="Calibri Light"/>
          <w:b/>
          <w:bCs/>
          <w:sz w:val="40"/>
          <w:szCs w:val="40"/>
          <w:rtl/>
          <w:lang w:bidi="ar-JO"/>
        </w:rPr>
        <w:t>وأما</w:t>
      </w:r>
      <w:r w:rsidR="00F275DD" w:rsidRPr="00551D9F">
        <w:rPr>
          <w:rFonts w:ascii="Calibri Light" w:hAnsi="Calibri Light" w:cs="Calibri Light" w:hint="cs"/>
          <w:b/>
          <w:bCs/>
          <w:sz w:val="40"/>
          <w:szCs w:val="40"/>
          <w:rtl/>
          <w:lang w:bidi="ar-JO"/>
        </w:rPr>
        <w:t xml:space="preserve"> </w:t>
      </w:r>
      <w:r w:rsidRPr="00551D9F">
        <w:rPr>
          <w:rFonts w:ascii="Calibri Light" w:hAnsi="Calibri Light" w:cs="Calibri Light"/>
          <w:b/>
          <w:bCs/>
          <w:sz w:val="40"/>
          <w:szCs w:val="40"/>
          <w:rtl/>
          <w:lang w:bidi="ar-JO"/>
        </w:rPr>
        <w:t>الخروج بعد الأذان لغير عذر، فمنهي عنه عند أكثر العلماء.</w:t>
      </w:r>
    </w:p>
    <w:p w14:paraId="31579537" w14:textId="77777777" w:rsidR="008E7606" w:rsidRPr="008E7606" w:rsidRDefault="008E7606" w:rsidP="008E7606">
      <w:pPr>
        <w:ind w:left="-625"/>
        <w:rPr>
          <w:rFonts w:ascii="Calibri Light" w:hAnsi="Calibri Light" w:cs="Calibri Light"/>
          <w:sz w:val="40"/>
          <w:szCs w:val="40"/>
          <w:rtl/>
          <w:lang w:bidi="ar-JO"/>
        </w:rPr>
      </w:pPr>
      <w:r w:rsidRPr="008E7606">
        <w:rPr>
          <w:rFonts w:ascii="Calibri Light" w:hAnsi="Calibri Light" w:cs="Calibri Light"/>
          <w:sz w:val="40"/>
          <w:szCs w:val="40"/>
          <w:rtl/>
          <w:lang w:bidi="ar-JO"/>
        </w:rPr>
        <w:t>قال سعد بن أبي وقاص وسعيد بن المسيب: إذا أذن المؤذن وأنت في المسجد، فلا تخرج حتى تصلي.</w:t>
      </w:r>
    </w:p>
    <w:p w14:paraId="08041FA6" w14:textId="77777777" w:rsidR="008E7606" w:rsidRPr="008E7606" w:rsidRDefault="008E7606" w:rsidP="008E7606">
      <w:pPr>
        <w:ind w:left="-625"/>
        <w:rPr>
          <w:rFonts w:ascii="Calibri Light" w:hAnsi="Calibri Light" w:cs="Calibri Light"/>
          <w:sz w:val="40"/>
          <w:szCs w:val="40"/>
          <w:rtl/>
          <w:lang w:bidi="ar-JO"/>
        </w:rPr>
      </w:pPr>
      <w:r w:rsidRPr="008E7606">
        <w:rPr>
          <w:rFonts w:ascii="Calibri Light" w:hAnsi="Calibri Light" w:cs="Calibri Light"/>
          <w:sz w:val="40"/>
          <w:szCs w:val="40"/>
          <w:rtl/>
          <w:lang w:bidi="ar-JO"/>
        </w:rPr>
        <w:t>قال ابن المسيب: يقال: لا يفعله إلا منافق.</w:t>
      </w:r>
    </w:p>
    <w:p w14:paraId="015B387F" w14:textId="6818944A" w:rsidR="008E7606" w:rsidRPr="008E7606" w:rsidRDefault="008E7606" w:rsidP="0001645E">
      <w:pPr>
        <w:ind w:left="-625"/>
        <w:rPr>
          <w:rFonts w:ascii="Calibri Light" w:hAnsi="Calibri Light" w:cs="Calibri Light"/>
          <w:sz w:val="40"/>
          <w:szCs w:val="40"/>
          <w:rtl/>
          <w:lang w:bidi="ar-JO"/>
        </w:rPr>
      </w:pPr>
      <w:r w:rsidRPr="008E7606">
        <w:rPr>
          <w:rFonts w:ascii="Calibri Light" w:hAnsi="Calibri Light" w:cs="Calibri Light"/>
          <w:sz w:val="40"/>
          <w:szCs w:val="40"/>
          <w:rtl/>
          <w:lang w:bidi="ar-JO"/>
        </w:rPr>
        <w:t xml:space="preserve">قال: وبلغنا </w:t>
      </w:r>
      <w:r w:rsidR="0001645E">
        <w:rPr>
          <w:rFonts w:ascii="Calibri Light" w:hAnsi="Calibri Light" w:cs="Calibri Light" w:hint="cs"/>
          <w:sz w:val="40"/>
          <w:szCs w:val="40"/>
          <w:rtl/>
          <w:lang w:bidi="ar-JO"/>
        </w:rPr>
        <w:t>أ</w:t>
      </w:r>
      <w:r w:rsidRPr="008E7606">
        <w:rPr>
          <w:rFonts w:ascii="Calibri Light" w:hAnsi="Calibri Light" w:cs="Calibri Light"/>
          <w:sz w:val="40"/>
          <w:szCs w:val="40"/>
          <w:rtl/>
          <w:lang w:bidi="ar-JO"/>
        </w:rPr>
        <w:t>ن</w:t>
      </w:r>
      <w:r w:rsidR="00551D9F">
        <w:rPr>
          <w:rFonts w:ascii="Calibri Light" w:hAnsi="Calibri Light" w:cs="Calibri Light" w:hint="cs"/>
          <w:sz w:val="40"/>
          <w:szCs w:val="40"/>
          <w:rtl/>
          <w:lang w:bidi="ar-JO"/>
        </w:rPr>
        <w:t>َّ</w:t>
      </w:r>
      <w:r w:rsidRPr="008E7606">
        <w:rPr>
          <w:rFonts w:ascii="Calibri Light" w:hAnsi="Calibri Light" w:cs="Calibri Light"/>
          <w:sz w:val="40"/>
          <w:szCs w:val="40"/>
          <w:rtl/>
          <w:lang w:bidi="ar-JO"/>
        </w:rPr>
        <w:t xml:space="preserve"> م</w:t>
      </w:r>
      <w:r w:rsidR="00551D9F">
        <w:rPr>
          <w:rFonts w:ascii="Calibri Light" w:hAnsi="Calibri Light" w:cs="Calibri Light" w:hint="cs"/>
          <w:sz w:val="40"/>
          <w:szCs w:val="40"/>
          <w:rtl/>
          <w:lang w:bidi="ar-JO"/>
        </w:rPr>
        <w:t>َ</w:t>
      </w:r>
      <w:r w:rsidRPr="008E7606">
        <w:rPr>
          <w:rFonts w:ascii="Calibri Light" w:hAnsi="Calibri Light" w:cs="Calibri Light"/>
          <w:sz w:val="40"/>
          <w:szCs w:val="40"/>
          <w:rtl/>
          <w:lang w:bidi="ar-JO"/>
        </w:rPr>
        <w:t>ن خرج بين الأذان والإقامة لغير الوضوء أنه سي</w:t>
      </w:r>
      <w:r w:rsidR="00551D9F">
        <w:rPr>
          <w:rFonts w:ascii="Calibri Light" w:hAnsi="Calibri Light" w:cs="Calibri Light" w:hint="cs"/>
          <w:sz w:val="40"/>
          <w:szCs w:val="40"/>
          <w:rtl/>
          <w:lang w:bidi="ar-JO"/>
        </w:rPr>
        <w:t>ُ</w:t>
      </w:r>
      <w:r w:rsidRPr="008E7606">
        <w:rPr>
          <w:rFonts w:ascii="Calibri Light" w:hAnsi="Calibri Light" w:cs="Calibri Light"/>
          <w:sz w:val="40"/>
          <w:szCs w:val="40"/>
          <w:rtl/>
          <w:lang w:bidi="ar-JO"/>
        </w:rPr>
        <w:t>صاب.</w:t>
      </w:r>
      <w:r w:rsidR="0001645E">
        <w:rPr>
          <w:rFonts w:ascii="Calibri Light" w:hAnsi="Calibri Light" w:cs="Calibri Light" w:hint="cs"/>
          <w:sz w:val="40"/>
          <w:szCs w:val="40"/>
          <w:rtl/>
          <w:lang w:bidi="ar-JO"/>
        </w:rPr>
        <w:t xml:space="preserve"> </w:t>
      </w:r>
      <w:r w:rsidRPr="008E7606">
        <w:rPr>
          <w:rFonts w:ascii="Calibri Light" w:hAnsi="Calibri Light" w:cs="Calibri Light"/>
          <w:sz w:val="40"/>
          <w:szCs w:val="40"/>
          <w:rtl/>
          <w:lang w:bidi="ar-JO"/>
        </w:rPr>
        <w:t xml:space="preserve">ذكره مالك في </w:t>
      </w:r>
      <w:r w:rsidR="00413C46">
        <w:rPr>
          <w:rFonts w:ascii="Calibri Light" w:hAnsi="Calibri Light" w:cs="Calibri Light" w:hint="cs"/>
          <w:sz w:val="40"/>
          <w:szCs w:val="40"/>
          <w:rtl/>
          <w:lang w:bidi="ar-JO"/>
        </w:rPr>
        <w:t>"</w:t>
      </w:r>
      <w:r w:rsidRPr="008E7606">
        <w:rPr>
          <w:rFonts w:ascii="Calibri Light" w:hAnsi="Calibri Light" w:cs="Calibri Light"/>
          <w:sz w:val="40"/>
          <w:szCs w:val="40"/>
          <w:rtl/>
          <w:lang w:bidi="ar-JO"/>
        </w:rPr>
        <w:t>الموط</w:t>
      </w:r>
      <w:r w:rsidR="00413C46">
        <w:rPr>
          <w:rFonts w:ascii="Calibri Light" w:hAnsi="Calibri Light" w:cs="Calibri Light" w:hint="cs"/>
          <w:sz w:val="40"/>
          <w:szCs w:val="40"/>
          <w:rtl/>
          <w:lang w:bidi="ar-JO"/>
        </w:rPr>
        <w:t>أ"</w:t>
      </w:r>
      <w:r w:rsidRPr="008E7606">
        <w:rPr>
          <w:rFonts w:ascii="Calibri Light" w:hAnsi="Calibri Light" w:cs="Calibri Light"/>
          <w:sz w:val="40"/>
          <w:szCs w:val="40"/>
          <w:rtl/>
          <w:lang w:bidi="ar-JO"/>
        </w:rPr>
        <w:t xml:space="preserve"> عنه.</w:t>
      </w:r>
    </w:p>
    <w:p w14:paraId="5EC88429" w14:textId="01959C45" w:rsidR="008E7606" w:rsidRPr="008E7606" w:rsidRDefault="008E7606" w:rsidP="00534F7D">
      <w:pPr>
        <w:ind w:left="-625"/>
        <w:rPr>
          <w:rFonts w:ascii="Calibri Light" w:hAnsi="Calibri Light" w:cs="Calibri Light"/>
          <w:sz w:val="40"/>
          <w:szCs w:val="40"/>
          <w:rtl/>
          <w:lang w:bidi="ar-JO"/>
        </w:rPr>
      </w:pPr>
      <w:r w:rsidRPr="008E7606">
        <w:rPr>
          <w:rFonts w:ascii="Calibri Light" w:hAnsi="Calibri Light" w:cs="Calibri Light"/>
          <w:sz w:val="40"/>
          <w:szCs w:val="40"/>
          <w:rtl/>
          <w:lang w:bidi="ar-JO"/>
        </w:rPr>
        <w:t>قال أصحابنا: لا يجوز ذلك.</w:t>
      </w:r>
      <w:r w:rsidR="00534F7D">
        <w:rPr>
          <w:rFonts w:ascii="Calibri Light" w:hAnsi="Calibri Light" w:cs="Calibri Light" w:hint="cs"/>
          <w:sz w:val="40"/>
          <w:szCs w:val="40"/>
          <w:rtl/>
          <w:lang w:bidi="ar-JO"/>
        </w:rPr>
        <w:t xml:space="preserve"> </w:t>
      </w:r>
      <w:r w:rsidRPr="008E7606">
        <w:rPr>
          <w:rFonts w:ascii="Calibri Light" w:hAnsi="Calibri Light" w:cs="Calibri Light"/>
          <w:sz w:val="40"/>
          <w:szCs w:val="40"/>
          <w:rtl/>
          <w:lang w:bidi="ar-JO"/>
        </w:rPr>
        <w:t>وقال أصحاب الشافعي: هو مكروه.</w:t>
      </w:r>
    </w:p>
    <w:p w14:paraId="70A15D2E" w14:textId="4F556B80" w:rsidR="008E7606" w:rsidRPr="008E7606" w:rsidRDefault="008E7606" w:rsidP="00534F7D">
      <w:pPr>
        <w:ind w:left="-625"/>
        <w:rPr>
          <w:rFonts w:ascii="Calibri Light" w:hAnsi="Calibri Light" w:cs="Calibri Light"/>
          <w:sz w:val="40"/>
          <w:szCs w:val="40"/>
          <w:rtl/>
          <w:lang w:bidi="ar-JO"/>
        </w:rPr>
      </w:pPr>
      <w:r w:rsidRPr="008E7606">
        <w:rPr>
          <w:rFonts w:ascii="Calibri Light" w:hAnsi="Calibri Light" w:cs="Calibri Light"/>
          <w:sz w:val="40"/>
          <w:szCs w:val="40"/>
          <w:rtl/>
          <w:lang w:bidi="ar-JO"/>
        </w:rPr>
        <w:t xml:space="preserve">قال الترمذي في </w:t>
      </w:r>
      <w:r w:rsidR="00534F7D">
        <w:rPr>
          <w:rFonts w:ascii="Calibri Light" w:hAnsi="Calibri Light" w:cs="Calibri Light" w:hint="cs"/>
          <w:sz w:val="40"/>
          <w:szCs w:val="40"/>
          <w:rtl/>
          <w:lang w:bidi="ar-JO"/>
        </w:rPr>
        <w:t>"</w:t>
      </w:r>
      <w:r w:rsidRPr="008E7606">
        <w:rPr>
          <w:rFonts w:ascii="Calibri Light" w:hAnsi="Calibri Light" w:cs="Calibri Light"/>
          <w:sz w:val="40"/>
          <w:szCs w:val="40"/>
          <w:rtl/>
          <w:lang w:bidi="ar-JO"/>
        </w:rPr>
        <w:t>جامعه</w:t>
      </w:r>
      <w:r w:rsidR="00534F7D">
        <w:rPr>
          <w:rFonts w:ascii="Calibri Light" w:hAnsi="Calibri Light" w:cs="Calibri Light" w:hint="cs"/>
          <w:sz w:val="40"/>
          <w:szCs w:val="40"/>
          <w:rtl/>
          <w:lang w:bidi="ar-JO"/>
        </w:rPr>
        <w:t>"</w:t>
      </w:r>
      <w:r w:rsidRPr="008E7606">
        <w:rPr>
          <w:rFonts w:ascii="Calibri Light" w:hAnsi="Calibri Light" w:cs="Calibri Light"/>
          <w:sz w:val="40"/>
          <w:szCs w:val="40"/>
          <w:rtl/>
          <w:lang w:bidi="ar-JO"/>
        </w:rPr>
        <w:t>: العمل عند أهل العلم من أصحاب النبي صلى الله عليه وسلم وم</w:t>
      </w:r>
      <w:r w:rsidR="00551D9F">
        <w:rPr>
          <w:rFonts w:ascii="Calibri Light" w:hAnsi="Calibri Light" w:cs="Calibri Light" w:hint="cs"/>
          <w:sz w:val="40"/>
          <w:szCs w:val="40"/>
          <w:rtl/>
          <w:lang w:bidi="ar-JO"/>
        </w:rPr>
        <w:t>َ</w:t>
      </w:r>
      <w:r w:rsidRPr="008E7606">
        <w:rPr>
          <w:rFonts w:ascii="Calibri Light" w:hAnsi="Calibri Light" w:cs="Calibri Light"/>
          <w:sz w:val="40"/>
          <w:szCs w:val="40"/>
          <w:rtl/>
          <w:lang w:bidi="ar-JO"/>
        </w:rPr>
        <w:t xml:space="preserve">ن بعدهم </w:t>
      </w:r>
      <w:r w:rsidR="00534F7D" w:rsidRPr="008E7606">
        <w:rPr>
          <w:rFonts w:ascii="Calibri Light" w:hAnsi="Calibri Light" w:cs="Calibri Light" w:hint="cs"/>
          <w:sz w:val="40"/>
          <w:szCs w:val="40"/>
          <w:rtl/>
          <w:lang w:bidi="ar-JO"/>
        </w:rPr>
        <w:t>ألا</w:t>
      </w:r>
      <w:r w:rsidRPr="008E7606">
        <w:rPr>
          <w:rFonts w:ascii="Calibri Light" w:hAnsi="Calibri Light" w:cs="Calibri Light"/>
          <w:sz w:val="40"/>
          <w:szCs w:val="40"/>
          <w:rtl/>
          <w:lang w:bidi="ar-JO"/>
        </w:rPr>
        <w:t xml:space="preserve"> يخرج أحد</w:t>
      </w:r>
      <w:r w:rsidR="00551D9F">
        <w:rPr>
          <w:rFonts w:ascii="Calibri Light" w:hAnsi="Calibri Light" w:cs="Calibri Light" w:hint="cs"/>
          <w:sz w:val="40"/>
          <w:szCs w:val="40"/>
          <w:rtl/>
          <w:lang w:bidi="ar-JO"/>
        </w:rPr>
        <w:t>ٌ</w:t>
      </w:r>
      <w:r w:rsidRPr="008E7606">
        <w:rPr>
          <w:rFonts w:ascii="Calibri Light" w:hAnsi="Calibri Light" w:cs="Calibri Light"/>
          <w:sz w:val="40"/>
          <w:szCs w:val="40"/>
          <w:rtl/>
          <w:lang w:bidi="ar-JO"/>
        </w:rPr>
        <w:t xml:space="preserve"> من المسجد بعد الأذان، إلا م</w:t>
      </w:r>
      <w:r w:rsidR="00534F7D">
        <w:rPr>
          <w:rFonts w:ascii="Calibri Light" w:hAnsi="Calibri Light" w:cs="Calibri Light" w:hint="cs"/>
          <w:sz w:val="40"/>
          <w:szCs w:val="40"/>
          <w:rtl/>
          <w:lang w:bidi="ar-JO"/>
        </w:rPr>
        <w:t>ِ</w:t>
      </w:r>
      <w:r w:rsidRPr="008E7606">
        <w:rPr>
          <w:rFonts w:ascii="Calibri Light" w:hAnsi="Calibri Light" w:cs="Calibri Light"/>
          <w:sz w:val="40"/>
          <w:szCs w:val="40"/>
          <w:rtl/>
          <w:lang w:bidi="ar-JO"/>
        </w:rPr>
        <w:t>ن عذرٍ: أن يكون على غير وضوء، أو أمر</w:t>
      </w:r>
      <w:r w:rsidR="00534F7D">
        <w:rPr>
          <w:rFonts w:ascii="Calibri Light" w:hAnsi="Calibri Light" w:cs="Calibri Light" w:hint="cs"/>
          <w:sz w:val="40"/>
          <w:szCs w:val="40"/>
          <w:rtl/>
          <w:lang w:bidi="ar-JO"/>
        </w:rPr>
        <w:t>ٌ</w:t>
      </w:r>
      <w:r w:rsidRPr="008E7606">
        <w:rPr>
          <w:rFonts w:ascii="Calibri Light" w:hAnsi="Calibri Light" w:cs="Calibri Light"/>
          <w:sz w:val="40"/>
          <w:szCs w:val="40"/>
          <w:rtl/>
          <w:lang w:bidi="ar-JO"/>
        </w:rPr>
        <w:t xml:space="preserve"> لا بد منه.</w:t>
      </w:r>
    </w:p>
    <w:p w14:paraId="7980B1CE" w14:textId="699761FB" w:rsidR="008E7606" w:rsidRPr="008E7606" w:rsidRDefault="008E7606" w:rsidP="008E7606">
      <w:pPr>
        <w:ind w:left="-625"/>
        <w:rPr>
          <w:rFonts w:ascii="Calibri Light" w:hAnsi="Calibri Light" w:cs="Calibri Light"/>
          <w:sz w:val="40"/>
          <w:szCs w:val="40"/>
          <w:rtl/>
          <w:lang w:bidi="ar-JO"/>
        </w:rPr>
      </w:pPr>
      <w:r w:rsidRPr="008E7606">
        <w:rPr>
          <w:rFonts w:ascii="Calibri Light" w:hAnsi="Calibri Light" w:cs="Calibri Light"/>
          <w:sz w:val="40"/>
          <w:szCs w:val="40"/>
          <w:rtl/>
          <w:lang w:bidi="ar-JO"/>
        </w:rPr>
        <w:t>ويروى عن إبراهيم النخعي، أنه قال: يخرج ما لم يأخذ</w:t>
      </w:r>
      <w:r w:rsidR="00534F7D">
        <w:rPr>
          <w:rFonts w:ascii="Calibri Light" w:hAnsi="Calibri Light" w:cs="Calibri Light" w:hint="cs"/>
          <w:sz w:val="40"/>
          <w:szCs w:val="40"/>
          <w:rtl/>
          <w:lang w:bidi="ar-JO"/>
        </w:rPr>
        <w:t>ِ</w:t>
      </w:r>
      <w:r w:rsidRPr="008E7606">
        <w:rPr>
          <w:rFonts w:ascii="Calibri Light" w:hAnsi="Calibri Light" w:cs="Calibri Light"/>
          <w:sz w:val="40"/>
          <w:szCs w:val="40"/>
          <w:rtl/>
          <w:lang w:bidi="ar-JO"/>
        </w:rPr>
        <w:t xml:space="preserve"> المؤذن في الإقامة.</w:t>
      </w:r>
    </w:p>
    <w:p w14:paraId="59323507" w14:textId="2B956E18" w:rsidR="008E7606" w:rsidRPr="008E7606" w:rsidRDefault="008E7606" w:rsidP="008E7606">
      <w:pPr>
        <w:ind w:left="-625"/>
        <w:rPr>
          <w:rFonts w:ascii="Calibri Light" w:hAnsi="Calibri Light" w:cs="Calibri Light"/>
          <w:sz w:val="40"/>
          <w:szCs w:val="40"/>
          <w:rtl/>
          <w:lang w:bidi="ar-JO"/>
        </w:rPr>
      </w:pPr>
      <w:r w:rsidRPr="008E7606">
        <w:rPr>
          <w:rFonts w:ascii="Calibri Light" w:hAnsi="Calibri Light" w:cs="Calibri Light"/>
          <w:sz w:val="40"/>
          <w:szCs w:val="40"/>
          <w:rtl/>
          <w:lang w:bidi="ar-JO"/>
        </w:rPr>
        <w:t>قال أبو عيسى الترمذي: وهذا عندنا لمن له عذر في الخروج منه</w:t>
      </w:r>
      <w:r w:rsidR="004E1949">
        <w:rPr>
          <w:rFonts w:ascii="Calibri Light" w:hAnsi="Calibri Light" w:cs="Calibri Light" w:hint="cs"/>
          <w:sz w:val="40"/>
          <w:szCs w:val="40"/>
          <w:rtl/>
          <w:lang w:bidi="ar-JO"/>
        </w:rPr>
        <w:t>"</w:t>
      </w:r>
      <w:r w:rsidRPr="008E7606">
        <w:rPr>
          <w:rFonts w:ascii="Calibri Light" w:hAnsi="Calibri Light" w:cs="Calibri Light"/>
          <w:sz w:val="40"/>
          <w:szCs w:val="40"/>
          <w:rtl/>
          <w:lang w:bidi="ar-JO"/>
        </w:rPr>
        <w:t>.</w:t>
      </w:r>
    </w:p>
    <w:p w14:paraId="76293DDC" w14:textId="77777777" w:rsidR="008E7606" w:rsidRPr="008E7606" w:rsidRDefault="008E7606" w:rsidP="008E7606">
      <w:pPr>
        <w:ind w:left="-625"/>
        <w:rPr>
          <w:rFonts w:ascii="Calibri Light" w:hAnsi="Calibri Light" w:cs="Calibri Light"/>
          <w:sz w:val="40"/>
          <w:szCs w:val="40"/>
          <w:rtl/>
          <w:lang w:bidi="ar-JO"/>
        </w:rPr>
      </w:pPr>
      <w:r w:rsidRPr="008E7606">
        <w:rPr>
          <w:rFonts w:ascii="Calibri Light" w:hAnsi="Calibri Light" w:cs="Calibri Light"/>
          <w:sz w:val="40"/>
          <w:szCs w:val="40"/>
          <w:rtl/>
          <w:lang w:bidi="ar-JO"/>
        </w:rPr>
        <w:t>والمروي عن إبراهيم في هذا: ما رواه مغيرة، عن إبراهيم، قال: إذا سمعت الإقامة وأنت في المسجد فلا تخرج.</w:t>
      </w:r>
    </w:p>
    <w:p w14:paraId="2737057A" w14:textId="77777777" w:rsidR="008E7606" w:rsidRPr="008E7606" w:rsidRDefault="008E7606" w:rsidP="008E7606">
      <w:pPr>
        <w:ind w:left="-625"/>
        <w:rPr>
          <w:rFonts w:ascii="Calibri Light" w:hAnsi="Calibri Light" w:cs="Calibri Light"/>
          <w:sz w:val="40"/>
          <w:szCs w:val="40"/>
          <w:rtl/>
          <w:lang w:bidi="ar-JO"/>
        </w:rPr>
      </w:pPr>
      <w:r w:rsidRPr="008E7606">
        <w:rPr>
          <w:rFonts w:ascii="Calibri Light" w:hAnsi="Calibri Light" w:cs="Calibri Light"/>
          <w:sz w:val="40"/>
          <w:szCs w:val="40"/>
          <w:rtl/>
          <w:lang w:bidi="ar-JO"/>
        </w:rPr>
        <w:t>فمفهومه: جواز الخروج قبل الإقامة.</w:t>
      </w:r>
    </w:p>
    <w:p w14:paraId="04D9EA2C" w14:textId="7DD38954" w:rsidR="008E7606" w:rsidRPr="008E7606" w:rsidRDefault="008E7606" w:rsidP="008E7606">
      <w:pPr>
        <w:ind w:left="-625"/>
        <w:rPr>
          <w:rFonts w:ascii="Calibri Light" w:hAnsi="Calibri Light" w:cs="Calibri Light"/>
          <w:sz w:val="40"/>
          <w:szCs w:val="40"/>
          <w:rtl/>
          <w:lang w:bidi="ar-JO"/>
        </w:rPr>
      </w:pPr>
      <w:r w:rsidRPr="008E7606">
        <w:rPr>
          <w:rFonts w:ascii="Calibri Light" w:hAnsi="Calibri Light" w:cs="Calibri Light"/>
          <w:sz w:val="40"/>
          <w:szCs w:val="40"/>
          <w:rtl/>
          <w:lang w:bidi="ar-JO"/>
        </w:rPr>
        <w:lastRenderedPageBreak/>
        <w:t xml:space="preserve">وقد حمله الترمذي على العذر، ويشهد لذلك: ما رواه وكيع، عن عقبة أبي المغيرة، قال: دخلنا مسجد إبراهيم وقد صلينا العصر، وأذن المؤذن، فأردنا أن نخرج، فقال </w:t>
      </w:r>
      <w:r w:rsidR="00652048">
        <w:rPr>
          <w:rFonts w:ascii="Calibri Light" w:hAnsi="Calibri Light" w:cs="Calibri Light" w:hint="cs"/>
          <w:sz w:val="40"/>
          <w:szCs w:val="40"/>
          <w:rtl/>
          <w:lang w:bidi="ar-JO"/>
        </w:rPr>
        <w:t>إ</w:t>
      </w:r>
      <w:r w:rsidRPr="008E7606">
        <w:rPr>
          <w:rFonts w:ascii="Calibri Light" w:hAnsi="Calibri Light" w:cs="Calibri Light"/>
          <w:sz w:val="40"/>
          <w:szCs w:val="40"/>
          <w:rtl/>
          <w:lang w:bidi="ar-JO"/>
        </w:rPr>
        <w:t>براهيم: صلوا</w:t>
      </w:r>
      <w:r w:rsidR="00652048">
        <w:rPr>
          <w:rFonts w:ascii="Calibri Light" w:hAnsi="Calibri Light" w:cs="Calibri Light" w:hint="cs"/>
          <w:sz w:val="40"/>
          <w:szCs w:val="40"/>
          <w:rtl/>
          <w:lang w:bidi="ar-JO"/>
        </w:rPr>
        <w:t>"</w:t>
      </w:r>
      <w:r w:rsidRPr="008E7606">
        <w:rPr>
          <w:rFonts w:ascii="Calibri Light" w:hAnsi="Calibri Light" w:cs="Calibri Light"/>
          <w:sz w:val="40"/>
          <w:szCs w:val="40"/>
          <w:rtl/>
          <w:lang w:bidi="ar-JO"/>
        </w:rPr>
        <w:t>.</w:t>
      </w:r>
    </w:p>
    <w:p w14:paraId="01C2EBEB" w14:textId="1F66C86B" w:rsidR="007C0BD2" w:rsidRPr="007C0BD2" w:rsidRDefault="00652048" w:rsidP="007C0BD2">
      <w:pPr>
        <w:ind w:left="-625"/>
        <w:rPr>
          <w:rFonts w:ascii="Calibri Light" w:hAnsi="Calibri Light" w:cs="Calibri Light"/>
          <w:sz w:val="40"/>
          <w:szCs w:val="40"/>
          <w:rtl/>
          <w:lang w:bidi="ar-JO"/>
        </w:rPr>
      </w:pPr>
      <w:r>
        <w:rPr>
          <w:rFonts w:ascii="Calibri Light" w:hAnsi="Calibri Light" w:cs="Calibri Light" w:hint="cs"/>
          <w:sz w:val="40"/>
          <w:szCs w:val="40"/>
          <w:rtl/>
          <w:lang w:bidi="ar-JO"/>
        </w:rPr>
        <w:t>وقال: "</w:t>
      </w:r>
      <w:r w:rsidR="007C0BD2" w:rsidRPr="00562C89">
        <w:rPr>
          <w:rFonts w:ascii="Calibri Light" w:hAnsi="Calibri Light" w:cs="Calibri Light"/>
          <w:b/>
          <w:bCs/>
          <w:sz w:val="40"/>
          <w:szCs w:val="40"/>
          <w:rtl/>
          <w:lang w:bidi="ar-JO"/>
        </w:rPr>
        <w:t>وهذا كله إذا أذن المؤذن في وقت الصلاة</w:t>
      </w:r>
      <w:r w:rsidR="007C0BD2" w:rsidRPr="007C0BD2">
        <w:rPr>
          <w:rFonts w:ascii="Calibri Light" w:hAnsi="Calibri Light" w:cs="Calibri Light"/>
          <w:sz w:val="40"/>
          <w:szCs w:val="40"/>
          <w:rtl/>
          <w:lang w:bidi="ar-JO"/>
        </w:rPr>
        <w:t>، فإذا أذن قبل الوقت، فإن كان لغير الفجر فلا عبرة بهذا الأذان؛ لأنه غير مشروع، وإن كان للفجر فيجوز الخروج من المسجد بعد الأذان قبل طلوع الفجر للمؤذن</w:t>
      </w:r>
      <w:r w:rsidR="00103088">
        <w:rPr>
          <w:rFonts w:ascii="Calibri Light" w:hAnsi="Calibri Light" w:cs="Calibri Light" w:hint="cs"/>
          <w:sz w:val="40"/>
          <w:szCs w:val="40"/>
          <w:rtl/>
          <w:lang w:bidi="ar-JO"/>
        </w:rPr>
        <w:t>.</w:t>
      </w:r>
      <w:r w:rsidR="007C0BD2" w:rsidRPr="007C0BD2">
        <w:rPr>
          <w:rFonts w:ascii="Calibri Light" w:hAnsi="Calibri Light" w:cs="Calibri Light"/>
          <w:sz w:val="40"/>
          <w:szCs w:val="40"/>
          <w:rtl/>
          <w:lang w:bidi="ar-JO"/>
        </w:rPr>
        <w:t xml:space="preserve"> نص عليه الإمام أحمد.</w:t>
      </w:r>
    </w:p>
    <w:p w14:paraId="2DE14281" w14:textId="77777777" w:rsidR="007C0BD2" w:rsidRPr="007C0BD2" w:rsidRDefault="007C0BD2" w:rsidP="007C0BD2">
      <w:pPr>
        <w:ind w:left="-625"/>
        <w:rPr>
          <w:rFonts w:ascii="Calibri Light" w:hAnsi="Calibri Light" w:cs="Calibri Light"/>
          <w:sz w:val="40"/>
          <w:szCs w:val="40"/>
          <w:rtl/>
          <w:lang w:bidi="ar-JO"/>
        </w:rPr>
      </w:pPr>
      <w:r w:rsidRPr="007C0BD2">
        <w:rPr>
          <w:rFonts w:ascii="Calibri Light" w:hAnsi="Calibri Light" w:cs="Calibri Light"/>
          <w:sz w:val="40"/>
          <w:szCs w:val="40"/>
          <w:rtl/>
          <w:lang w:bidi="ar-JO"/>
        </w:rPr>
        <w:t>وغير المؤذن في معناه؛ فإن حكم المؤذن في الخروج بعد الأذان من المسجد كحكم غيره في النهي عند أكثر العلماء، ونص عليه أحمد، وإسحاق، وقال: لا نعلم أحداً من السلف فعل خلاف ذلك.</w:t>
      </w:r>
    </w:p>
    <w:p w14:paraId="09367AE7" w14:textId="5472A08A" w:rsidR="007C0BD2" w:rsidRPr="001E2F06" w:rsidRDefault="007C0BD2" w:rsidP="007C0BD2">
      <w:pPr>
        <w:ind w:left="-625"/>
        <w:rPr>
          <w:rFonts w:ascii="Calibri Light" w:hAnsi="Calibri Light" w:cs="Calibri Light"/>
          <w:sz w:val="40"/>
          <w:szCs w:val="40"/>
          <w:rtl/>
          <w:lang w:bidi="ar-JO"/>
        </w:rPr>
      </w:pPr>
      <w:r w:rsidRPr="007C0BD2">
        <w:rPr>
          <w:rFonts w:ascii="Calibri Light" w:hAnsi="Calibri Light" w:cs="Calibri Light"/>
          <w:sz w:val="40"/>
          <w:szCs w:val="40"/>
          <w:rtl/>
          <w:lang w:bidi="ar-JO"/>
        </w:rPr>
        <w:t xml:space="preserve">ورخص فقهاء </w:t>
      </w:r>
      <w:r w:rsidR="00103088">
        <w:rPr>
          <w:rFonts w:ascii="Calibri Light" w:hAnsi="Calibri Light" w:cs="Calibri Light" w:hint="cs"/>
          <w:sz w:val="40"/>
          <w:szCs w:val="40"/>
          <w:rtl/>
          <w:lang w:bidi="ar-JO"/>
        </w:rPr>
        <w:t>أ</w:t>
      </w:r>
      <w:r w:rsidRPr="007C0BD2">
        <w:rPr>
          <w:rFonts w:ascii="Calibri Light" w:hAnsi="Calibri Light" w:cs="Calibri Light"/>
          <w:sz w:val="40"/>
          <w:szCs w:val="40"/>
          <w:rtl/>
          <w:lang w:bidi="ar-JO"/>
        </w:rPr>
        <w:t>هل الكوفة، منهم: سفيان وغيره في أن يخرج المؤذن من المسجد بعد أذانه للأكل في بيته</w:t>
      </w:r>
      <w:r w:rsidR="00B460C0">
        <w:rPr>
          <w:rFonts w:ascii="Calibri Light" w:hAnsi="Calibri Light" w:cs="Calibri Light" w:hint="cs"/>
          <w:sz w:val="40"/>
          <w:szCs w:val="40"/>
          <w:rtl/>
          <w:lang w:bidi="ar-JO"/>
        </w:rPr>
        <w:t>"</w:t>
      </w:r>
      <w:r w:rsidR="00103088">
        <w:rPr>
          <w:rFonts w:ascii="Calibri Light" w:hAnsi="Calibri Light" w:cs="Calibri Light" w:hint="cs"/>
          <w:sz w:val="40"/>
          <w:szCs w:val="40"/>
          <w:rtl/>
          <w:lang w:bidi="ar-JO"/>
        </w:rPr>
        <w:t>.</w:t>
      </w:r>
      <w:r w:rsidR="00B460C0">
        <w:rPr>
          <w:rFonts w:ascii="Calibri Light" w:hAnsi="Calibri Light" w:cs="Calibri Light" w:hint="cs"/>
          <w:sz w:val="40"/>
          <w:szCs w:val="40"/>
          <w:rtl/>
          <w:lang w:bidi="ar-JO"/>
        </w:rPr>
        <w:t xml:space="preserve"> انتهى </w:t>
      </w:r>
    </w:p>
    <w:p w14:paraId="7E7D39A7" w14:textId="52E91A65" w:rsidR="00D030D9" w:rsidRPr="001E2F06" w:rsidRDefault="001E2F06" w:rsidP="00D030D9">
      <w:pPr>
        <w:ind w:left="-625"/>
        <w:rPr>
          <w:rFonts w:ascii="Calibri Light" w:hAnsi="Calibri Light" w:cs="Calibri Light"/>
          <w:sz w:val="40"/>
          <w:szCs w:val="40"/>
          <w:lang w:bidi="ar-JO"/>
        </w:rPr>
      </w:pPr>
      <w:r>
        <w:rPr>
          <w:rFonts w:ascii="Calibri Light" w:hAnsi="Calibri Light" w:cs="Calibri Light" w:hint="cs"/>
          <w:sz w:val="40"/>
          <w:szCs w:val="40"/>
          <w:rtl/>
          <w:lang w:bidi="ar-JO"/>
        </w:rPr>
        <w:t xml:space="preserve">الحديث </w:t>
      </w:r>
      <w:r w:rsidR="00790D13" w:rsidRPr="001E2F06">
        <w:rPr>
          <w:rFonts w:ascii="Calibri Light" w:hAnsi="Calibri Light" w:cs="Calibri Light"/>
          <w:sz w:val="40"/>
          <w:szCs w:val="40"/>
          <w:rtl/>
          <w:lang w:bidi="ar-JO"/>
        </w:rPr>
        <w:t>متفق عليه</w:t>
      </w:r>
      <w:r w:rsidR="00D030D9" w:rsidRPr="001E2F06">
        <w:rPr>
          <w:rFonts w:ascii="Calibri Light" w:hAnsi="Calibri Light" w:cs="Calibri Light"/>
          <w:sz w:val="40"/>
          <w:szCs w:val="40"/>
          <w:rtl/>
          <w:lang w:bidi="ar-JO"/>
        </w:rPr>
        <w:t xml:space="preserve"> </w:t>
      </w:r>
    </w:p>
    <w:p w14:paraId="0D1F339F" w14:textId="77777777" w:rsidR="00AB0846" w:rsidRPr="001E2F06" w:rsidRDefault="00AB0846">
      <w:pPr>
        <w:ind w:left="-625"/>
        <w:rPr>
          <w:rFonts w:ascii="Calibri Light" w:hAnsi="Calibri Light" w:cs="Calibri Light"/>
          <w:sz w:val="40"/>
          <w:szCs w:val="40"/>
          <w:lang w:bidi="ar-JO"/>
        </w:rPr>
      </w:pPr>
    </w:p>
    <w:sectPr w:rsidR="00AB0846" w:rsidRPr="001E2F06" w:rsidSect="0043518B">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203E0F" w14:textId="77777777" w:rsidR="00861DB9" w:rsidRDefault="00861DB9" w:rsidP="00861DB9">
      <w:pPr>
        <w:spacing w:after="0" w:line="240" w:lineRule="auto"/>
      </w:pPr>
      <w:r>
        <w:separator/>
      </w:r>
    </w:p>
  </w:endnote>
  <w:endnote w:type="continuationSeparator" w:id="0">
    <w:p w14:paraId="0CC0733B" w14:textId="77777777" w:rsidR="00861DB9" w:rsidRDefault="00861DB9" w:rsidP="00861D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31252502"/>
      <w:docPartObj>
        <w:docPartGallery w:val="Page Numbers (Bottom of Page)"/>
        <w:docPartUnique/>
      </w:docPartObj>
    </w:sdtPr>
    <w:sdtEndPr>
      <w:rPr>
        <w:noProof/>
      </w:rPr>
    </w:sdtEndPr>
    <w:sdtContent>
      <w:p w14:paraId="0687CD2E" w14:textId="2D1A8E60" w:rsidR="00861DB9" w:rsidRDefault="00861DB9">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7AC7B814" w14:textId="77777777" w:rsidR="00861DB9" w:rsidRDefault="00861DB9">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E221FE" w14:textId="77777777" w:rsidR="00861DB9" w:rsidRDefault="00861DB9" w:rsidP="00861DB9">
      <w:pPr>
        <w:spacing w:after="0" w:line="240" w:lineRule="auto"/>
      </w:pPr>
      <w:r>
        <w:separator/>
      </w:r>
    </w:p>
  </w:footnote>
  <w:footnote w:type="continuationSeparator" w:id="0">
    <w:p w14:paraId="1559B583" w14:textId="77777777" w:rsidR="00861DB9" w:rsidRDefault="00861DB9" w:rsidP="00861DB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67C"/>
    <w:rsid w:val="0001645E"/>
    <w:rsid w:val="00016925"/>
    <w:rsid w:val="00061C57"/>
    <w:rsid w:val="00073FA5"/>
    <w:rsid w:val="000E3A8E"/>
    <w:rsid w:val="00103088"/>
    <w:rsid w:val="0011380E"/>
    <w:rsid w:val="00122047"/>
    <w:rsid w:val="00150D88"/>
    <w:rsid w:val="00157064"/>
    <w:rsid w:val="00157F3D"/>
    <w:rsid w:val="0017381F"/>
    <w:rsid w:val="00181866"/>
    <w:rsid w:val="00194033"/>
    <w:rsid w:val="001C2E48"/>
    <w:rsid w:val="001E2F06"/>
    <w:rsid w:val="001E75B9"/>
    <w:rsid w:val="001F49F6"/>
    <w:rsid w:val="00217620"/>
    <w:rsid w:val="002511E3"/>
    <w:rsid w:val="00261622"/>
    <w:rsid w:val="0027231C"/>
    <w:rsid w:val="00274886"/>
    <w:rsid w:val="002817E2"/>
    <w:rsid w:val="002833F2"/>
    <w:rsid w:val="002916AE"/>
    <w:rsid w:val="002F3124"/>
    <w:rsid w:val="002F63B3"/>
    <w:rsid w:val="00353AA5"/>
    <w:rsid w:val="0036417D"/>
    <w:rsid w:val="00377858"/>
    <w:rsid w:val="003C24FC"/>
    <w:rsid w:val="004003B8"/>
    <w:rsid w:val="00413A70"/>
    <w:rsid w:val="00413C46"/>
    <w:rsid w:val="0041542A"/>
    <w:rsid w:val="0043518B"/>
    <w:rsid w:val="00467BED"/>
    <w:rsid w:val="004D048C"/>
    <w:rsid w:val="004D0DAB"/>
    <w:rsid w:val="004D4906"/>
    <w:rsid w:val="004E1949"/>
    <w:rsid w:val="00534F7D"/>
    <w:rsid w:val="00551D9F"/>
    <w:rsid w:val="00562C89"/>
    <w:rsid w:val="005C4060"/>
    <w:rsid w:val="005E3085"/>
    <w:rsid w:val="005E42CB"/>
    <w:rsid w:val="005E7B0A"/>
    <w:rsid w:val="00606977"/>
    <w:rsid w:val="006164B3"/>
    <w:rsid w:val="0062486A"/>
    <w:rsid w:val="006349D4"/>
    <w:rsid w:val="00647029"/>
    <w:rsid w:val="006475E8"/>
    <w:rsid w:val="00652048"/>
    <w:rsid w:val="00671193"/>
    <w:rsid w:val="006B27BA"/>
    <w:rsid w:val="006E0F14"/>
    <w:rsid w:val="006E2D42"/>
    <w:rsid w:val="00701CFC"/>
    <w:rsid w:val="007065E3"/>
    <w:rsid w:val="00715E9D"/>
    <w:rsid w:val="007414ED"/>
    <w:rsid w:val="00760F89"/>
    <w:rsid w:val="00770617"/>
    <w:rsid w:val="00780799"/>
    <w:rsid w:val="00790D13"/>
    <w:rsid w:val="007928E9"/>
    <w:rsid w:val="007C0BD2"/>
    <w:rsid w:val="007C5624"/>
    <w:rsid w:val="007F494C"/>
    <w:rsid w:val="008335D4"/>
    <w:rsid w:val="00861DB9"/>
    <w:rsid w:val="008748F7"/>
    <w:rsid w:val="00891C81"/>
    <w:rsid w:val="008D4796"/>
    <w:rsid w:val="008D4CA6"/>
    <w:rsid w:val="008E7606"/>
    <w:rsid w:val="008F4E15"/>
    <w:rsid w:val="00935A0E"/>
    <w:rsid w:val="00981C2A"/>
    <w:rsid w:val="00983479"/>
    <w:rsid w:val="009A04E3"/>
    <w:rsid w:val="009B7BE8"/>
    <w:rsid w:val="009D463D"/>
    <w:rsid w:val="00A34E9B"/>
    <w:rsid w:val="00AA176E"/>
    <w:rsid w:val="00AB0846"/>
    <w:rsid w:val="00AB33C9"/>
    <w:rsid w:val="00AD5A4C"/>
    <w:rsid w:val="00AF6B63"/>
    <w:rsid w:val="00B01484"/>
    <w:rsid w:val="00B13A15"/>
    <w:rsid w:val="00B35305"/>
    <w:rsid w:val="00B460C0"/>
    <w:rsid w:val="00BC40E4"/>
    <w:rsid w:val="00C111CB"/>
    <w:rsid w:val="00C16387"/>
    <w:rsid w:val="00C47F56"/>
    <w:rsid w:val="00C66467"/>
    <w:rsid w:val="00C8181A"/>
    <w:rsid w:val="00CD21A0"/>
    <w:rsid w:val="00D030D9"/>
    <w:rsid w:val="00D03BE1"/>
    <w:rsid w:val="00D1402B"/>
    <w:rsid w:val="00D33790"/>
    <w:rsid w:val="00D644E6"/>
    <w:rsid w:val="00D702A1"/>
    <w:rsid w:val="00D74CF8"/>
    <w:rsid w:val="00DF3C0C"/>
    <w:rsid w:val="00DF5509"/>
    <w:rsid w:val="00E23D04"/>
    <w:rsid w:val="00E52F13"/>
    <w:rsid w:val="00E678DA"/>
    <w:rsid w:val="00E712E6"/>
    <w:rsid w:val="00E720E8"/>
    <w:rsid w:val="00E87947"/>
    <w:rsid w:val="00EE0623"/>
    <w:rsid w:val="00EF554F"/>
    <w:rsid w:val="00F275DD"/>
    <w:rsid w:val="00F5367C"/>
    <w:rsid w:val="00F83F71"/>
    <w:rsid w:val="00FB76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98A84"/>
  <w15:chartTrackingRefBased/>
  <w15:docId w15:val="{150953E3-BF0E-4C7D-9767-40FF087C7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F5367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F5367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F5367C"/>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F5367C"/>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F5367C"/>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F5367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5367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5367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5367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F5367C"/>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F5367C"/>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F5367C"/>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F5367C"/>
    <w:rPr>
      <w:rFonts w:eastAsiaTheme="majorEastAsia" w:cstheme="majorBidi"/>
      <w:i/>
      <w:iCs/>
      <w:color w:val="2F5496" w:themeColor="accent1" w:themeShade="BF"/>
    </w:rPr>
  </w:style>
  <w:style w:type="character" w:customStyle="1" w:styleId="5Char">
    <w:name w:val="عنوان 5 Char"/>
    <w:basedOn w:val="a0"/>
    <w:link w:val="5"/>
    <w:uiPriority w:val="9"/>
    <w:semiHidden/>
    <w:rsid w:val="00F5367C"/>
    <w:rPr>
      <w:rFonts w:eastAsiaTheme="majorEastAsia" w:cstheme="majorBidi"/>
      <w:color w:val="2F5496" w:themeColor="accent1" w:themeShade="BF"/>
    </w:rPr>
  </w:style>
  <w:style w:type="character" w:customStyle="1" w:styleId="6Char">
    <w:name w:val="عنوان 6 Char"/>
    <w:basedOn w:val="a0"/>
    <w:link w:val="6"/>
    <w:uiPriority w:val="9"/>
    <w:semiHidden/>
    <w:rsid w:val="00F5367C"/>
    <w:rPr>
      <w:rFonts w:eastAsiaTheme="majorEastAsia" w:cstheme="majorBidi"/>
      <w:i/>
      <w:iCs/>
      <w:color w:val="595959" w:themeColor="text1" w:themeTint="A6"/>
    </w:rPr>
  </w:style>
  <w:style w:type="character" w:customStyle="1" w:styleId="7Char">
    <w:name w:val="عنوان 7 Char"/>
    <w:basedOn w:val="a0"/>
    <w:link w:val="7"/>
    <w:uiPriority w:val="9"/>
    <w:semiHidden/>
    <w:rsid w:val="00F5367C"/>
    <w:rPr>
      <w:rFonts w:eastAsiaTheme="majorEastAsia" w:cstheme="majorBidi"/>
      <w:color w:val="595959" w:themeColor="text1" w:themeTint="A6"/>
    </w:rPr>
  </w:style>
  <w:style w:type="character" w:customStyle="1" w:styleId="8Char">
    <w:name w:val="عنوان 8 Char"/>
    <w:basedOn w:val="a0"/>
    <w:link w:val="8"/>
    <w:uiPriority w:val="9"/>
    <w:semiHidden/>
    <w:rsid w:val="00F5367C"/>
    <w:rPr>
      <w:rFonts w:eastAsiaTheme="majorEastAsia" w:cstheme="majorBidi"/>
      <w:i/>
      <w:iCs/>
      <w:color w:val="272727" w:themeColor="text1" w:themeTint="D8"/>
    </w:rPr>
  </w:style>
  <w:style w:type="character" w:customStyle="1" w:styleId="9Char">
    <w:name w:val="عنوان 9 Char"/>
    <w:basedOn w:val="a0"/>
    <w:link w:val="9"/>
    <w:uiPriority w:val="9"/>
    <w:semiHidden/>
    <w:rsid w:val="00F5367C"/>
    <w:rPr>
      <w:rFonts w:eastAsiaTheme="majorEastAsia" w:cstheme="majorBidi"/>
      <w:color w:val="272727" w:themeColor="text1" w:themeTint="D8"/>
    </w:rPr>
  </w:style>
  <w:style w:type="paragraph" w:styleId="a3">
    <w:name w:val="Title"/>
    <w:basedOn w:val="a"/>
    <w:next w:val="a"/>
    <w:link w:val="Char"/>
    <w:uiPriority w:val="10"/>
    <w:qFormat/>
    <w:rsid w:val="00F536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5367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5367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5367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5367C"/>
    <w:pPr>
      <w:spacing w:before="160"/>
      <w:jc w:val="center"/>
    </w:pPr>
    <w:rPr>
      <w:i/>
      <w:iCs/>
      <w:color w:val="404040" w:themeColor="text1" w:themeTint="BF"/>
    </w:rPr>
  </w:style>
  <w:style w:type="character" w:customStyle="1" w:styleId="Char1">
    <w:name w:val="اقتباس Char"/>
    <w:basedOn w:val="a0"/>
    <w:link w:val="a5"/>
    <w:uiPriority w:val="29"/>
    <w:rsid w:val="00F5367C"/>
    <w:rPr>
      <w:i/>
      <w:iCs/>
      <w:color w:val="404040" w:themeColor="text1" w:themeTint="BF"/>
    </w:rPr>
  </w:style>
  <w:style w:type="paragraph" w:styleId="a6">
    <w:name w:val="List Paragraph"/>
    <w:basedOn w:val="a"/>
    <w:uiPriority w:val="34"/>
    <w:qFormat/>
    <w:rsid w:val="00F5367C"/>
    <w:pPr>
      <w:ind w:left="720"/>
      <w:contextualSpacing/>
    </w:pPr>
  </w:style>
  <w:style w:type="character" w:styleId="a7">
    <w:name w:val="Intense Emphasis"/>
    <w:basedOn w:val="a0"/>
    <w:uiPriority w:val="21"/>
    <w:qFormat/>
    <w:rsid w:val="00F5367C"/>
    <w:rPr>
      <w:i/>
      <w:iCs/>
      <w:color w:val="2F5496" w:themeColor="accent1" w:themeShade="BF"/>
    </w:rPr>
  </w:style>
  <w:style w:type="paragraph" w:styleId="a8">
    <w:name w:val="Intense Quote"/>
    <w:basedOn w:val="a"/>
    <w:next w:val="a"/>
    <w:link w:val="Char2"/>
    <w:uiPriority w:val="30"/>
    <w:qFormat/>
    <w:rsid w:val="00F5367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F5367C"/>
    <w:rPr>
      <w:i/>
      <w:iCs/>
      <w:color w:val="2F5496" w:themeColor="accent1" w:themeShade="BF"/>
    </w:rPr>
  </w:style>
  <w:style w:type="character" w:styleId="a9">
    <w:name w:val="Intense Reference"/>
    <w:basedOn w:val="a0"/>
    <w:uiPriority w:val="32"/>
    <w:qFormat/>
    <w:rsid w:val="00F5367C"/>
    <w:rPr>
      <w:b/>
      <w:bCs/>
      <w:smallCaps/>
      <w:color w:val="2F5496" w:themeColor="accent1" w:themeShade="BF"/>
      <w:spacing w:val="5"/>
    </w:rPr>
  </w:style>
  <w:style w:type="paragraph" w:styleId="aa">
    <w:name w:val="header"/>
    <w:basedOn w:val="a"/>
    <w:link w:val="Char3"/>
    <w:uiPriority w:val="99"/>
    <w:unhideWhenUsed/>
    <w:rsid w:val="00861DB9"/>
    <w:pPr>
      <w:tabs>
        <w:tab w:val="center" w:pos="4320"/>
        <w:tab w:val="right" w:pos="8640"/>
      </w:tabs>
      <w:spacing w:after="0" w:line="240" w:lineRule="auto"/>
    </w:pPr>
  </w:style>
  <w:style w:type="character" w:customStyle="1" w:styleId="Char3">
    <w:name w:val="رأس الصفحة Char"/>
    <w:basedOn w:val="a0"/>
    <w:link w:val="aa"/>
    <w:uiPriority w:val="99"/>
    <w:rsid w:val="00861DB9"/>
  </w:style>
  <w:style w:type="paragraph" w:styleId="ab">
    <w:name w:val="footer"/>
    <w:basedOn w:val="a"/>
    <w:link w:val="Char4"/>
    <w:uiPriority w:val="99"/>
    <w:unhideWhenUsed/>
    <w:rsid w:val="00861DB9"/>
    <w:pPr>
      <w:tabs>
        <w:tab w:val="center" w:pos="4320"/>
        <w:tab w:val="right" w:pos="8640"/>
      </w:tabs>
      <w:spacing w:after="0" w:line="240" w:lineRule="auto"/>
    </w:pPr>
  </w:style>
  <w:style w:type="character" w:customStyle="1" w:styleId="Char4">
    <w:name w:val="تذييل الصفحة Char"/>
    <w:basedOn w:val="a0"/>
    <w:link w:val="ab"/>
    <w:uiPriority w:val="99"/>
    <w:rsid w:val="00861D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1443</TotalTime>
  <Pages>6</Pages>
  <Words>1057</Words>
  <Characters>6026</Characters>
  <Application>Microsoft Office Word</Application>
  <DocSecurity>0</DocSecurity>
  <Lines>50</Lines>
  <Paragraphs>14</Paragraphs>
  <ScaleCrop>false</ScaleCrop>
  <Company/>
  <LinksUpToDate>false</LinksUpToDate>
  <CharactersWithSpaces>7069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127</cp:revision>
  <dcterms:created xsi:type="dcterms:W3CDTF">2026-06-09T08:44:00Z</dcterms:created>
  <dcterms:modified xsi:type="dcterms:W3CDTF">2026-06-28T07:52:00Z</dcterms:modified>
</cp:coreProperties>
</file>